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>
          <w:spacing w:val="10"/>
        </w:rPr>
        <w:t>패키징</w:t>
      </w:r>
      <w:r>
        <w:rPr>
          <w:spacing w:val="62"/>
        </w:rPr>
        <w:t> </w:t>
      </w:r>
      <w:r>
        <w:rPr>
          <w:spacing w:val="10"/>
        </w:rPr>
        <w:t>재사용</w:t>
      </w:r>
      <w:r>
        <w:rPr>
          <w:spacing w:val="60"/>
        </w:rPr>
        <w:t> </w:t>
      </w:r>
      <w:r>
        <w:rPr>
          <w:spacing w:val="10"/>
        </w:rPr>
        <w:t>가이드라인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7"/>
        </w:rPr>
      </w:pPr>
    </w:p>
    <w:p>
      <w:pPr>
        <w:pStyle w:val="Heading1"/>
      </w:pPr>
      <w:r>
        <w:rPr/>
        <w:t>가.</w:t>
      </w:r>
      <w:r>
        <w:rPr>
          <w:spacing w:val="48"/>
        </w:rPr>
        <w:t> </w:t>
      </w:r>
      <w:r>
        <w:rPr/>
        <w:t>에코</w:t>
      </w:r>
      <w:r>
        <w:rPr>
          <w:spacing w:val="48"/>
        </w:rPr>
        <w:t> </w:t>
      </w:r>
      <w:r>
        <w:rPr>
          <w:spacing w:val="11"/>
        </w:rPr>
        <w:t>순환물류패키징</w:t>
      </w:r>
      <w:r>
        <w:rPr>
          <w:spacing w:val="49"/>
        </w:rPr>
        <w:t> </w:t>
      </w:r>
      <w:r>
        <w:rPr>
          <w:spacing w:val="-5"/>
        </w:rPr>
        <w:t>개요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300" w:lineRule="auto" w:before="1"/>
        <w:ind w:left="117" w:right="115"/>
        <w:jc w:val="both"/>
      </w:pPr>
      <w:r>
        <w:rPr/>
        <w:t>친환경물류에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국제적</w:t>
      </w:r>
      <w:r>
        <w:rPr>
          <w:spacing w:val="40"/>
        </w:rPr>
        <w:t> </w:t>
      </w:r>
      <w:r>
        <w:rPr/>
        <w:t>관심과</w:t>
      </w:r>
      <w:r>
        <w:rPr>
          <w:spacing w:val="40"/>
        </w:rPr>
        <w:t> </w:t>
      </w:r>
      <w:r>
        <w:rPr/>
        <w:t>물류비</w:t>
      </w:r>
      <w:r>
        <w:rPr>
          <w:spacing w:val="40"/>
        </w:rPr>
        <w:t> </w:t>
      </w:r>
      <w:r>
        <w:rPr/>
        <w:t>절감을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기업들의</w:t>
      </w:r>
      <w:r>
        <w:rPr>
          <w:spacing w:val="40"/>
        </w:rPr>
        <w:t> </w:t>
      </w:r>
      <w:r>
        <w:rPr/>
        <w:t>물류시스템변화 로</w:t>
      </w:r>
      <w:r>
        <w:rPr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개념의</w:t>
      </w:r>
      <w:r>
        <w:rPr>
          <w:spacing w:val="40"/>
        </w:rPr>
        <w:t> </w:t>
      </w:r>
      <w:r>
        <w:rPr/>
        <w:t>물류패키징용기가</w:t>
      </w:r>
      <w:r>
        <w:rPr>
          <w:spacing w:val="40"/>
        </w:rPr>
        <w:t> </w:t>
      </w:r>
      <w:r>
        <w:rPr/>
        <w:t>일반화되고</w:t>
      </w:r>
      <w:r>
        <w:rPr>
          <w:spacing w:val="40"/>
        </w:rPr>
        <w:t> </w:t>
      </w:r>
      <w:r>
        <w:rPr/>
        <w:t>이에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안전성문제도</w:t>
      </w:r>
      <w:r>
        <w:rPr>
          <w:spacing w:val="40"/>
        </w:rPr>
        <w:t> </w:t>
      </w:r>
      <w:r>
        <w:rPr/>
        <w:t>대두되 고 있다.</w:t>
      </w:r>
      <w:r>
        <w:rPr>
          <w:spacing w:val="80"/>
        </w:rPr>
        <w:t> </w:t>
      </w:r>
      <w:r>
        <w:rPr/>
        <w:t>특히 순환물류용기의 사용빈도가 급증하고 있으나 이에 적합한 국내표 준이</w:t>
      </w:r>
      <w:r>
        <w:rPr>
          <w:spacing w:val="40"/>
        </w:rPr>
        <w:t> </w:t>
      </w:r>
      <w:r>
        <w:rPr/>
        <w:t>없어</w:t>
      </w:r>
      <w:r>
        <w:rPr>
          <w:spacing w:val="40"/>
        </w:rPr>
        <w:t> </w:t>
      </w:r>
      <w:r>
        <w:rPr/>
        <w:t>생산자와</w:t>
      </w:r>
      <w:r>
        <w:rPr>
          <w:spacing w:val="40"/>
        </w:rPr>
        <w:t> </w:t>
      </w:r>
      <w:r>
        <w:rPr/>
        <w:t>사용자</w:t>
      </w:r>
      <w:r>
        <w:rPr>
          <w:spacing w:val="40"/>
        </w:rPr>
        <w:t> </w:t>
      </w:r>
      <w:r>
        <w:rPr/>
        <w:t>모두</w:t>
      </w:r>
      <w:r>
        <w:rPr>
          <w:spacing w:val="40"/>
        </w:rPr>
        <w:t> </w:t>
      </w:r>
      <w:r>
        <w:rPr/>
        <w:t>사용기준이나</w:t>
      </w:r>
      <w:r>
        <w:rPr>
          <w:spacing w:val="40"/>
        </w:rPr>
        <w:t> </w:t>
      </w:r>
      <w:r>
        <w:rPr/>
        <w:t>시험기준을</w:t>
      </w:r>
      <w:r>
        <w:rPr>
          <w:spacing w:val="40"/>
        </w:rPr>
        <w:t> </w:t>
      </w:r>
      <w:r>
        <w:rPr/>
        <w:t>두고</w:t>
      </w:r>
      <w:r>
        <w:rPr>
          <w:spacing w:val="40"/>
        </w:rPr>
        <w:t> </w:t>
      </w:r>
      <w:r>
        <w:rPr/>
        <w:t>혼란을</w:t>
      </w:r>
      <w:r>
        <w:rPr>
          <w:spacing w:val="40"/>
        </w:rPr>
        <w:t> </w:t>
      </w:r>
      <w:r>
        <w:rPr/>
        <w:t>겪고</w:t>
      </w:r>
      <w:r>
        <w:rPr>
          <w:spacing w:val="40"/>
        </w:rPr>
        <w:t> </w:t>
      </w:r>
      <w:r>
        <w:rPr/>
        <w:t>있 는 실정이다.</w:t>
      </w:r>
    </w:p>
    <w:p>
      <w:pPr>
        <w:pStyle w:val="BodyText"/>
        <w:spacing w:line="300" w:lineRule="auto" w:before="192"/>
        <w:ind w:left="117" w:right="115"/>
        <w:jc w:val="both"/>
      </w:pPr>
      <w:r>
        <w:rPr/>
        <w:t>유럽의 경우 순환물류용기 (재사용가능 물류용기)의 취급, 수송, 저장 및 식품 </w:t>
      </w:r>
      <w:r>
        <w:rPr/>
        <w:t>및 비식품에 따른 유통시스템 등에 대한 표준(EN 13117-1, -2)을 정의하고 생산시점 부터 판매시점까지 필요한 시험방법을 규정하고 있다.</w:t>
      </w:r>
    </w:p>
    <w:p>
      <w:pPr>
        <w:pStyle w:val="BodyText"/>
        <w:spacing w:line="300" w:lineRule="auto" w:before="197"/>
        <w:ind w:left="117" w:right="114"/>
        <w:jc w:val="both"/>
      </w:pPr>
      <w:r>
        <w:rPr/>
        <w:t>특히 유럽을 기반으로 하고 있는 국제 순환물류용기 위원회(International Council For</w:t>
      </w:r>
      <w:r>
        <w:rPr>
          <w:spacing w:val="40"/>
        </w:rPr>
        <w:t> </w:t>
      </w:r>
      <w:r>
        <w:rPr/>
        <w:t>Reusable</w:t>
      </w:r>
      <w:r>
        <w:rPr>
          <w:spacing w:val="40"/>
        </w:rPr>
        <w:t> </w:t>
      </w:r>
      <w:r>
        <w:rPr/>
        <w:t>Transport</w:t>
      </w:r>
      <w:r>
        <w:rPr>
          <w:spacing w:val="40"/>
        </w:rPr>
        <w:t> </w:t>
      </w:r>
      <w:r>
        <w:rPr/>
        <w:t>Items</w:t>
      </w:r>
      <w:r>
        <w:rPr>
          <w:spacing w:val="40"/>
        </w:rPr>
        <w:t> </w:t>
      </w:r>
      <w:r>
        <w:rPr/>
        <w:t>(IC-RTI)는</w:t>
      </w:r>
      <w:r>
        <w:rPr>
          <w:spacing w:val="40"/>
        </w:rPr>
        <w:t> </w:t>
      </w:r>
      <w:r>
        <w:rPr/>
        <w:t>ISO</w:t>
      </w:r>
      <w:r>
        <w:rPr>
          <w:spacing w:val="40"/>
        </w:rPr>
        <w:t> </w:t>
      </w:r>
      <w:r>
        <w:rPr/>
        <w:t>3676</w:t>
      </w:r>
      <w:r>
        <w:rPr>
          <w:spacing w:val="40"/>
        </w:rPr>
        <w:t> </w:t>
      </w:r>
      <w:r>
        <w:rPr/>
        <w:t>(Packaging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Unit</w:t>
      </w:r>
      <w:r>
        <w:rPr>
          <w:spacing w:val="40"/>
        </w:rPr>
        <w:t> </w:t>
      </w:r>
      <w:r>
        <w:rPr/>
        <w:t>load sizes - Dimensions)과 ISO 3394 (Dimensions of rigid rectangular packages - Transport packages)에서 규정한 600×400mm 치수의 ISO 표준패키징모듈을 기반 으로 순환물류용기의 치수는 물론 형태, 적재패턴, 디자인 및 용어까지 영향력을 미치고 있는 실정이다.</w:t>
      </w:r>
    </w:p>
    <w:p>
      <w:pPr>
        <w:pStyle w:val="BodyText"/>
        <w:spacing w:before="191"/>
        <w:ind w:left="117"/>
        <w:jc w:val="both"/>
      </w:pPr>
      <w:r>
        <w:rPr/>
        <w:t>미국</w:t>
      </w:r>
      <w:r>
        <w:rPr>
          <w:spacing w:val="69"/>
        </w:rPr>
        <w:t> </w:t>
      </w:r>
      <w:r>
        <w:rPr/>
        <w:t>ASTM의</w:t>
      </w:r>
      <w:r>
        <w:rPr>
          <w:spacing w:val="70"/>
        </w:rPr>
        <w:t> </w:t>
      </w:r>
      <w:r>
        <w:rPr/>
        <w:t>경우</w:t>
      </w:r>
      <w:r>
        <w:rPr>
          <w:spacing w:val="70"/>
        </w:rPr>
        <w:t> </w:t>
      </w:r>
      <w:r>
        <w:rPr/>
        <w:t>수송용</w:t>
      </w:r>
      <w:r>
        <w:rPr>
          <w:spacing w:val="67"/>
        </w:rPr>
        <w:t> </w:t>
      </w:r>
      <w:r>
        <w:rPr/>
        <w:t>패키징용기의</w:t>
      </w:r>
      <w:r>
        <w:rPr>
          <w:spacing w:val="70"/>
        </w:rPr>
        <w:t> </w:t>
      </w:r>
      <w:r>
        <w:rPr/>
        <w:t>설계에</w:t>
      </w:r>
      <w:r>
        <w:rPr>
          <w:spacing w:val="69"/>
        </w:rPr>
        <w:t> </w:t>
      </w:r>
      <w:r>
        <w:rPr/>
        <w:t>대한</w:t>
      </w:r>
      <w:r>
        <w:rPr>
          <w:spacing w:val="70"/>
        </w:rPr>
        <w:t> </w:t>
      </w:r>
      <w:r>
        <w:rPr/>
        <w:t>가이드라인(ASTM</w:t>
      </w:r>
      <w:r>
        <w:rPr>
          <w:spacing w:val="67"/>
        </w:rPr>
        <w:t> </w:t>
      </w:r>
      <w:r>
        <w:rPr>
          <w:spacing w:val="-2"/>
        </w:rPr>
        <w:t>D6198</w:t>
      </w:r>
    </w:p>
    <w:p>
      <w:pPr>
        <w:pStyle w:val="BodyText"/>
        <w:spacing w:line="300" w:lineRule="auto" w:before="75"/>
        <w:ind w:left="117" w:right="115"/>
        <w:jc w:val="both"/>
      </w:pPr>
      <w:r>
        <w:rPr/>
        <w:t>- 07 Standard Guide for Transport Packaging Design)을 만들고 사용자가 물류 활동</w:t>
      </w:r>
      <w:r>
        <w:rPr>
          <w:spacing w:val="40"/>
        </w:rPr>
        <w:t> </w:t>
      </w:r>
      <w:r>
        <w:rPr/>
        <w:t>이전에</w:t>
      </w:r>
      <w:r>
        <w:rPr>
          <w:spacing w:val="40"/>
        </w:rPr>
        <w:t> </w:t>
      </w:r>
      <w:r>
        <w:rPr/>
        <w:t>패키징설계와</w:t>
      </w:r>
      <w:r>
        <w:rPr>
          <w:spacing w:val="40"/>
        </w:rPr>
        <w:t> </w:t>
      </w:r>
      <w:r>
        <w:rPr/>
        <w:t>관련된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/>
        <w:t>요소들을</w:t>
      </w:r>
      <w:r>
        <w:rPr>
          <w:spacing w:val="40"/>
        </w:rPr>
        <w:t> </w:t>
      </w:r>
      <w:r>
        <w:rPr/>
        <w:t>확인하도록</w:t>
      </w:r>
      <w:r>
        <w:rPr>
          <w:spacing w:val="40"/>
        </w:rPr>
        <w:t> </w:t>
      </w:r>
      <w:r>
        <w:rPr/>
        <w:t>하였다.</w:t>
      </w:r>
    </w:p>
    <w:p>
      <w:pPr>
        <w:pStyle w:val="BodyText"/>
        <w:spacing w:line="300" w:lineRule="auto" w:before="196"/>
        <w:ind w:left="117" w:right="115"/>
        <w:jc w:val="both"/>
      </w:pPr>
      <w:r>
        <w:rPr/>
        <w:t>특히 이 가이드라인은 일관수송시스템 하에서 위험물의 취급과 보관 등과 </w:t>
      </w:r>
      <w:r>
        <w:rPr/>
        <w:t>관련된 안전성, 패키징재와 인력, 수송 장비의 효율성, 패키징용기의 경제성까지 고려한 패키징용기의 설계를 상세하게 설명하고 있다.</w:t>
      </w:r>
    </w:p>
    <w:p>
      <w:pPr>
        <w:pStyle w:val="BodyText"/>
        <w:spacing w:line="300" w:lineRule="auto" w:before="198"/>
        <w:ind w:left="117" w:right="115"/>
        <w:jc w:val="both"/>
      </w:pPr>
      <w:r>
        <w:rPr/>
        <w:t>그러나 재활용 플라스틱을 많이 사용하고 단거리 트럭수송이 많아 취급횟수가 </w:t>
      </w:r>
      <w:r>
        <w:rPr/>
        <w:t>많 으며 복잡한 신선 농수산물 유통구조 등 소재 및 물류여건이 현저하게 다른 국내 사정을</w:t>
      </w:r>
      <w:r>
        <w:rPr>
          <w:spacing w:val="40"/>
        </w:rPr>
        <w:t> </w:t>
      </w:r>
      <w:r>
        <w:rPr/>
        <w:t>감안한</w:t>
      </w:r>
      <w:r>
        <w:rPr>
          <w:spacing w:val="40"/>
        </w:rPr>
        <w:t> </w:t>
      </w:r>
      <w:r>
        <w:rPr/>
        <w:t>순환물류용기의</w:t>
      </w:r>
      <w:r>
        <w:rPr>
          <w:spacing w:val="40"/>
        </w:rPr>
        <w:t> </w:t>
      </w:r>
      <w:r>
        <w:rPr/>
        <w:t>치수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구조,</w:t>
      </w:r>
      <w:r>
        <w:rPr>
          <w:spacing w:val="40"/>
        </w:rPr>
        <w:t> </w:t>
      </w:r>
      <w:r>
        <w:rPr/>
        <w:t>용어에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명확한</w:t>
      </w:r>
      <w:r>
        <w:rPr>
          <w:spacing w:val="40"/>
        </w:rPr>
        <w:t> </w:t>
      </w:r>
      <w:r>
        <w:rPr/>
        <w:t>규정이나</w:t>
      </w:r>
      <w:r>
        <w:rPr>
          <w:spacing w:val="40"/>
        </w:rPr>
        <w:t> </w:t>
      </w:r>
      <w:r>
        <w:rPr/>
        <w:t>표준 은 없는 상황이다.</w:t>
      </w:r>
    </w:p>
    <w:p>
      <w:pPr>
        <w:pStyle w:val="BodyText"/>
        <w:spacing w:before="193"/>
        <w:ind w:left="117"/>
        <w:jc w:val="both"/>
      </w:pPr>
      <w:r>
        <w:rPr/>
        <w:t>특히</w:t>
      </w:r>
      <w:r>
        <w:rPr>
          <w:spacing w:val="42"/>
        </w:rPr>
        <w:t> </w:t>
      </w:r>
      <w:r>
        <w:rPr/>
        <w:t>자원의</w:t>
      </w:r>
      <w:r>
        <w:rPr>
          <w:spacing w:val="42"/>
        </w:rPr>
        <w:t> </w:t>
      </w:r>
      <w:r>
        <w:rPr/>
        <w:t>절약과</w:t>
      </w:r>
      <w:r>
        <w:rPr>
          <w:spacing w:val="43"/>
        </w:rPr>
        <w:t> </w:t>
      </w:r>
      <w:r>
        <w:rPr/>
        <w:t>CO</w:t>
      </w:r>
      <w:r>
        <w:rPr>
          <w:vertAlign w:val="subscript"/>
        </w:rPr>
        <w:t>2</w:t>
      </w:r>
      <w:r>
        <w:rPr>
          <w:spacing w:val="42"/>
          <w:vertAlign w:val="baseline"/>
        </w:rPr>
        <w:t> </w:t>
      </w:r>
      <w:r>
        <w:rPr>
          <w:vertAlign w:val="baseline"/>
        </w:rPr>
        <w:t>배출감소에</w:t>
      </w:r>
      <w:r>
        <w:rPr>
          <w:spacing w:val="42"/>
          <w:vertAlign w:val="baseline"/>
        </w:rPr>
        <w:t> </w:t>
      </w:r>
      <w:r>
        <w:rPr>
          <w:vertAlign w:val="baseline"/>
        </w:rPr>
        <w:t>대한</w:t>
      </w:r>
      <w:r>
        <w:rPr>
          <w:spacing w:val="43"/>
          <w:vertAlign w:val="baseline"/>
        </w:rPr>
        <w:t> </w:t>
      </w:r>
      <w:r>
        <w:rPr>
          <w:vertAlign w:val="baseline"/>
        </w:rPr>
        <w:t>전</w:t>
      </w:r>
      <w:r>
        <w:rPr>
          <w:spacing w:val="42"/>
          <w:vertAlign w:val="baseline"/>
        </w:rPr>
        <w:t> </w:t>
      </w:r>
      <w:r>
        <w:rPr>
          <w:vertAlign w:val="baseline"/>
        </w:rPr>
        <w:t>세계적</w:t>
      </w:r>
      <w:r>
        <w:rPr>
          <w:spacing w:val="40"/>
          <w:vertAlign w:val="baseline"/>
        </w:rPr>
        <w:t> </w:t>
      </w:r>
      <w:r>
        <w:rPr>
          <w:vertAlign w:val="baseline"/>
        </w:rPr>
        <w:t>관심이</w:t>
      </w:r>
      <w:r>
        <w:rPr>
          <w:spacing w:val="42"/>
          <w:vertAlign w:val="baseline"/>
        </w:rPr>
        <w:t> </w:t>
      </w:r>
      <w:r>
        <w:rPr>
          <w:vertAlign w:val="baseline"/>
        </w:rPr>
        <w:t>커짐에</w:t>
      </w:r>
      <w:r>
        <w:rPr>
          <w:spacing w:val="42"/>
          <w:vertAlign w:val="baseline"/>
        </w:rPr>
        <w:t> </w:t>
      </w:r>
      <w:r>
        <w:rPr>
          <w:vertAlign w:val="baseline"/>
        </w:rPr>
        <w:t>따라</w:t>
      </w:r>
      <w:r>
        <w:rPr>
          <w:spacing w:val="43"/>
          <w:vertAlign w:val="baseline"/>
        </w:rPr>
        <w:t> </w:t>
      </w:r>
      <w:r>
        <w:rPr>
          <w:spacing w:val="-5"/>
          <w:vertAlign w:val="baseline"/>
        </w:rPr>
        <w:t>순환물</w:t>
      </w:r>
    </w:p>
    <w:p>
      <w:pPr>
        <w:spacing w:after="0"/>
        <w:jc w:val="both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류용기의 사용빈도는 급증하고 있으며 산업별, 국가별 자원순환체계구축을 </w:t>
      </w:r>
      <w:r>
        <w:rPr/>
        <w:t>위하여 순환물류용기의 사용 (예. 최근 맥주제조사들의 공병 공용화 추진으로 체계적인 회수·재사용</w:t>
      </w:r>
      <w:r>
        <w:rPr>
          <w:spacing w:val="40"/>
        </w:rPr>
        <w:t> </w:t>
      </w:r>
      <w:r>
        <w:rPr/>
        <w:t>시스템</w:t>
      </w:r>
      <w:r>
        <w:rPr>
          <w:spacing w:val="40"/>
        </w:rPr>
        <w:t> </w:t>
      </w:r>
      <w:r>
        <w:rPr/>
        <w:t>구축</w:t>
      </w:r>
      <w:r>
        <w:rPr>
          <w:spacing w:val="40"/>
        </w:rPr>
        <w:t> </w:t>
      </w:r>
      <w:r>
        <w:rPr/>
        <w:t>가능)과</w:t>
      </w:r>
      <w:r>
        <w:rPr>
          <w:spacing w:val="40"/>
        </w:rPr>
        <w:t> </w:t>
      </w:r>
      <w:r>
        <w:rPr/>
        <w:t>효율적인</w:t>
      </w:r>
      <w:r>
        <w:rPr>
          <w:spacing w:val="40"/>
        </w:rPr>
        <w:t> </w:t>
      </w:r>
      <w:r>
        <w:rPr/>
        <w:t>활용은</w:t>
      </w:r>
      <w:r>
        <w:rPr>
          <w:spacing w:val="40"/>
        </w:rPr>
        <w:t> </w:t>
      </w:r>
      <w:r>
        <w:rPr/>
        <w:t>필수적이라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</w:pPr>
    </w:p>
    <w:p>
      <w:pPr>
        <w:pStyle w:val="BodyText"/>
      </w:pPr>
    </w:p>
    <w:p>
      <w:pPr>
        <w:pStyle w:val="Heading1"/>
        <w:spacing w:before="160"/>
      </w:pPr>
      <w:r>
        <w:rPr/>
        <w:t>나.</w:t>
      </w:r>
      <w:r>
        <w:rPr>
          <w:spacing w:val="42"/>
        </w:rPr>
        <w:t> </w:t>
      </w:r>
      <w:r>
        <w:rPr>
          <w:spacing w:val="9"/>
        </w:rPr>
        <w:t>순환물류시스템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300" w:lineRule="auto" w:before="201"/>
        <w:ind w:left="117" w:right="115"/>
        <w:jc w:val="both"/>
      </w:pPr>
      <w:r>
        <w:rPr/>
        <w:t>순환물류시스템(Returnable Transport System: RTS)은 상기 설명한 순환물류용 기를 물류분야에 활용하여 물류제요소 (패키징, 수송, 보관, 정보 등)가 경제성, </w:t>
      </w:r>
      <w:r>
        <w:rPr/>
        <w:t>효 율성,</w:t>
      </w:r>
      <w:r>
        <w:rPr>
          <w:spacing w:val="40"/>
        </w:rPr>
        <w:t> </w:t>
      </w:r>
      <w:r>
        <w:rPr/>
        <w:t>안전성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가시성을</w:t>
      </w:r>
      <w:r>
        <w:rPr>
          <w:spacing w:val="40"/>
        </w:rPr>
        <w:t> </w:t>
      </w:r>
      <w:r>
        <w:rPr/>
        <w:t>가지면서도</w:t>
      </w:r>
      <w:r>
        <w:rPr>
          <w:spacing w:val="40"/>
        </w:rPr>
        <w:t> </w:t>
      </w:r>
      <w:r>
        <w:rPr/>
        <w:t>친환경적인</w:t>
      </w:r>
      <w:r>
        <w:rPr>
          <w:spacing w:val="40"/>
        </w:rPr>
        <w:t> </w:t>
      </w:r>
      <w:r>
        <w:rPr/>
        <w:t>지속가능한</w:t>
      </w:r>
      <w:r>
        <w:rPr>
          <w:spacing w:val="40"/>
        </w:rPr>
        <w:t> </w:t>
      </w:r>
      <w:r>
        <w:rPr/>
        <w:t>물류체계를</w:t>
      </w:r>
      <w:r>
        <w:rPr>
          <w:spacing w:val="40"/>
        </w:rPr>
        <w:t> </w:t>
      </w:r>
      <w:r>
        <w:rPr/>
        <w:t>갖추는 데 목표가 있다. 이를 위해서는 순환물류용기(Returnable Transport Packaging: RTP) 또는 순환물류기기 (Returnable Transport Item: RTI) 등 RTS를 위하여 운용되는 물류용기(파렛트, 롤 컨테이</w:t>
      </w:r>
      <w:r>
        <w:rPr>
          <w:rFonts w:ascii="Dotum" w:eastAsia="Dotum" w:hint="eastAsia"/>
        </w:rPr>
        <w:t>너</w:t>
      </w:r>
      <w:r>
        <w:rPr/>
        <w:t>, </w:t>
      </w:r>
      <w:r>
        <w:rPr>
          <w:rFonts w:ascii="Dotum" w:eastAsia="Dotum" w:hint="eastAsia"/>
        </w:rPr>
        <w:t>박</w:t>
      </w:r>
      <w:r>
        <w:rPr/>
        <w:t>스형 컨테이</w:t>
      </w:r>
      <w:r>
        <w:rPr>
          <w:rFonts w:ascii="Dotum" w:eastAsia="Dotum" w:hint="eastAsia"/>
        </w:rPr>
        <w:t>너</w:t>
      </w:r>
      <w:r>
        <w:rPr/>
        <w:t>, 중소형 용기, 대형</w:t>
      </w:r>
      <w:r>
        <w:rPr>
          <w:rFonts w:ascii="Dotum" w:eastAsia="Dotum" w:hint="eastAsia"/>
        </w:rPr>
        <w:t>벌크 </w:t>
      </w:r>
      <w:r>
        <w:rPr/>
        <w:t>용기,</w:t>
      </w:r>
      <w:r>
        <w:rPr>
          <w:spacing w:val="40"/>
        </w:rPr>
        <w:t> </w:t>
      </w:r>
      <w:r>
        <w:rPr/>
        <w:t>에</w:t>
      </w:r>
      <w:r>
        <w:rPr>
          <w:rFonts w:ascii="Dotum" w:eastAsia="Dotum" w:hint="eastAsia"/>
        </w:rPr>
        <w:t>너</w:t>
      </w:r>
      <w:r>
        <w:rPr/>
        <w:t>지용기</w:t>
      </w:r>
      <w:r>
        <w:rPr>
          <w:spacing w:val="40"/>
        </w:rPr>
        <w:t> </w:t>
      </w:r>
      <w:r>
        <w:rPr/>
        <w:t>등)가</w:t>
      </w:r>
      <w:r>
        <w:rPr>
          <w:spacing w:val="40"/>
        </w:rPr>
        <w:t> </w:t>
      </w:r>
      <w:r>
        <w:rPr/>
        <w:t>있어야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이를</w:t>
      </w:r>
      <w:r>
        <w:rPr>
          <w:spacing w:val="40"/>
        </w:rPr>
        <w:t> </w:t>
      </w:r>
      <w:r>
        <w:rPr/>
        <w:t>운영하기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시스템을</w:t>
      </w:r>
      <w:r>
        <w:rPr>
          <w:spacing w:val="40"/>
        </w:rPr>
        <w:t> </w:t>
      </w:r>
      <w:r>
        <w:rPr/>
        <w:t>갖추어야</w:t>
      </w:r>
      <w:r>
        <w:rPr>
          <w:spacing w:val="40"/>
        </w:rPr>
        <w:t> </w:t>
      </w:r>
      <w:r>
        <w:rPr/>
        <w:t>한 다.</w:t>
      </w:r>
      <w:r>
        <w:rPr>
          <w:spacing w:val="40"/>
        </w:rPr>
        <w:t> </w:t>
      </w:r>
      <w:r>
        <w:rPr/>
        <w:t>용기,</w:t>
      </w:r>
      <w:r>
        <w:rPr>
          <w:spacing w:val="40"/>
        </w:rPr>
        <w:t> </w:t>
      </w:r>
      <w:r>
        <w:rPr/>
        <w:t>기기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운영시스템을</w:t>
      </w:r>
      <w:r>
        <w:rPr>
          <w:spacing w:val="40"/>
        </w:rPr>
        <w:t> </w:t>
      </w:r>
      <w:r>
        <w:rPr>
          <w:rFonts w:ascii="Dotum" w:eastAsia="Dotum" w:hint="eastAsia"/>
        </w:rPr>
        <w:t>포괄</w:t>
      </w:r>
      <w:r>
        <w:rPr/>
        <w:t>적으로</w:t>
      </w:r>
      <w:r>
        <w:rPr>
          <w:spacing w:val="40"/>
        </w:rPr>
        <w:t> </w:t>
      </w:r>
      <w:r>
        <w:rPr>
          <w:rFonts w:ascii="Dotum" w:eastAsia="Dotum" w:hint="eastAsia"/>
        </w:rPr>
        <w:t>포함</w:t>
      </w:r>
      <w:r>
        <w:rPr/>
        <w:t>하여</w:t>
      </w:r>
      <w:r>
        <w:rPr>
          <w:spacing w:val="40"/>
        </w:rPr>
        <w:t> </w:t>
      </w:r>
      <w:r>
        <w:rPr/>
        <w:t>RTS</w:t>
      </w:r>
      <w:r>
        <w:rPr>
          <w:spacing w:val="40"/>
        </w:rPr>
        <w:t> </w:t>
      </w:r>
      <w:r>
        <w:rPr/>
        <w:t>(Returnable</w:t>
      </w:r>
      <w:r>
        <w:rPr>
          <w:spacing w:val="80"/>
        </w:rPr>
        <w:t> </w:t>
      </w:r>
      <w:r>
        <w:rPr/>
        <w:t>Transport System)로 통</w:t>
      </w:r>
      <w:r>
        <w:rPr>
          <w:rFonts w:ascii="Dotum" w:eastAsia="Dotum" w:hint="eastAsia"/>
        </w:rPr>
        <w:t>칭</w:t>
      </w:r>
      <w:r>
        <w:rPr/>
        <w:t>한다.</w:t>
      </w:r>
      <w:r>
        <w:rPr>
          <w:spacing w:val="40"/>
        </w:rPr>
        <w:t> </w:t>
      </w:r>
      <w:r>
        <w:rPr/>
        <w:t>순환물류체계는 여러 </w:t>
      </w:r>
      <w:r>
        <w:rPr>
          <w:rFonts w:ascii="Dotum" w:eastAsia="Dotum" w:hint="eastAsia"/>
        </w:rPr>
        <w:t>번 </w:t>
      </w:r>
      <w:r>
        <w:rPr/>
        <w:t>반복 사용이 가능한 물류 용기 및 기기를 관련업계</w:t>
      </w:r>
      <w:r>
        <w:rPr>
          <w:rFonts w:ascii="Dotum" w:eastAsia="Dotum" w:hint="eastAsia"/>
        </w:rPr>
        <w:t>간 </w:t>
      </w:r>
      <w:r>
        <w:rPr/>
        <w:t>공동운영</w:t>
      </w:r>
      <w:r>
        <w:rPr>
          <w:rFonts w:ascii="Dotum" w:eastAsia="Dotum" w:hint="eastAsia"/>
        </w:rPr>
        <w:t>함</w:t>
      </w:r>
      <w:r>
        <w:rPr/>
        <w:t>으로서 유통물류분야 효율화, 물류비 절감은 물론 친환경물류 효과를 기대할 수 있다.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1553623</wp:posOffset>
            </wp:positionH>
            <wp:positionV relativeFrom="paragraph">
              <wp:posOffset>209074</wp:posOffset>
            </wp:positionV>
            <wp:extent cx="4682643" cy="2187702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2643" cy="2187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sz w:val="20"/>
        </w:rPr>
      </w:pPr>
    </w:p>
    <w:p>
      <w:pPr>
        <w:pStyle w:val="BodyText"/>
        <w:spacing w:before="52"/>
        <w:ind w:left="2"/>
        <w:jc w:val="center"/>
      </w:pP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32"/>
        </w:rPr>
        <w:t> </w:t>
      </w:r>
      <w:r>
        <w:rPr/>
        <w:t>2-1</w:t>
      </w:r>
      <w:r>
        <w:rPr>
          <w:rFonts w:ascii="Dotum" w:eastAsia="Dotum" w:hint="eastAsia"/>
        </w:rPr>
        <w:t>&gt;</w:t>
      </w:r>
      <w:r>
        <w:rPr>
          <w:rFonts w:ascii="Dotum" w:eastAsia="Dotum" w:hint="eastAsia"/>
          <w:spacing w:val="34"/>
        </w:rPr>
        <w:t> </w:t>
      </w:r>
      <w:r>
        <w:rPr/>
        <w:t>순환물류체계</w:t>
      </w:r>
      <w:r>
        <w:rPr>
          <w:spacing w:val="32"/>
        </w:rPr>
        <w:t> </w:t>
      </w:r>
      <w:r>
        <w:rPr>
          <w:spacing w:val="-5"/>
        </w:rPr>
        <w:t>개념도</w:t>
      </w:r>
    </w:p>
    <w:p>
      <w:pPr>
        <w:spacing w:after="0"/>
        <w:jc w:val="center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/>
      </w:pPr>
      <w:r>
        <w:rPr/>
        <w:drawing>
          <wp:anchor distT="0" distB="0" distL="0" distR="0" allowOverlap="1" layoutInCell="1" locked="0" behindDoc="1" simplePos="0" relativeHeight="487030784">
            <wp:simplePos x="0" y="0"/>
            <wp:positionH relativeFrom="page">
              <wp:posOffset>1993849</wp:posOffset>
            </wp:positionH>
            <wp:positionV relativeFrom="paragraph">
              <wp:posOffset>849159</wp:posOffset>
            </wp:positionV>
            <wp:extent cx="1173301" cy="69951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301" cy="699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1296">
            <wp:simplePos x="0" y="0"/>
            <wp:positionH relativeFrom="page">
              <wp:posOffset>4429033</wp:posOffset>
            </wp:positionH>
            <wp:positionV relativeFrom="paragraph">
              <wp:posOffset>816014</wp:posOffset>
            </wp:positionV>
            <wp:extent cx="1007435" cy="821436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7435" cy="821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대표적</w:t>
      </w:r>
      <w:r>
        <w:rPr>
          <w:spacing w:val="-4"/>
        </w:rPr>
        <w:t> </w:t>
      </w:r>
      <w:r>
        <w:rPr/>
        <w:t>RTS의</w:t>
      </w:r>
      <w:r>
        <w:rPr>
          <w:spacing w:val="-4"/>
        </w:rPr>
        <w:t> </w:t>
      </w:r>
      <w:r>
        <w:rPr/>
        <w:t>물류용기는</w:t>
      </w:r>
      <w:r>
        <w:rPr>
          <w:spacing w:val="-4"/>
        </w:rPr>
        <w:t> </w:t>
      </w:r>
      <w:r>
        <w:rPr/>
        <w:t>파렛트, 플라스틱</w:t>
      </w:r>
      <w:r>
        <w:rPr>
          <w:spacing w:val="-4"/>
        </w:rPr>
        <w:t> </w:t>
      </w:r>
      <w:r>
        <w:rPr/>
        <w:t>상자, 대</w:t>
      </w:r>
      <w:r>
        <w:rPr>
          <w:rFonts w:ascii="Dotum" w:eastAsia="Dotum" w:hint="eastAsia"/>
        </w:rPr>
        <w:t>차</w:t>
      </w:r>
      <w:r>
        <w:rPr>
          <w:rFonts w:ascii="Dotum" w:eastAsia="Dotum" w:hint="eastAsia"/>
          <w:spacing w:val="-4"/>
        </w:rPr>
        <w:t> </w:t>
      </w:r>
      <w:r>
        <w:rPr/>
        <w:t>및</w:t>
      </w:r>
      <w:r>
        <w:rPr>
          <w:spacing w:val="-4"/>
        </w:rPr>
        <w:t> </w:t>
      </w:r>
      <w:r>
        <w:rPr/>
        <w:t>컨테이</w:t>
      </w:r>
      <w:r>
        <w:rPr>
          <w:rFonts w:ascii="Dotum" w:eastAsia="Dotum" w:hint="eastAsia"/>
        </w:rPr>
        <w:t>너</w:t>
      </w:r>
      <w:r>
        <w:rPr/>
        <w:t>, </w:t>
      </w:r>
      <w:r>
        <w:rPr>
          <w:rFonts w:ascii="Dotum" w:eastAsia="Dotum" w:hint="eastAsia"/>
        </w:rPr>
        <w:t>벌크 </w:t>
      </w:r>
      <w:r>
        <w:rPr/>
        <w:t>등으로 </w:t>
      </w:r>
      <w:r>
        <w:rPr/>
        <w:t>현 재</w:t>
      </w:r>
      <w:r>
        <w:rPr>
          <w:spacing w:val="40"/>
        </w:rPr>
        <w:t> </w:t>
      </w:r>
      <w:r>
        <w:rPr/>
        <w:t>제</w:t>
      </w:r>
      <w:r>
        <w:rPr>
          <w:rFonts w:ascii="Dotum" w:eastAsia="Dotum" w:hint="eastAsia"/>
        </w:rPr>
        <w:t>작</w:t>
      </w:r>
      <w:r>
        <w:rPr/>
        <w:t>사</w:t>
      </w:r>
      <w:r>
        <w:rPr>
          <w:spacing w:val="40"/>
        </w:rPr>
        <w:t> </w:t>
      </w:r>
      <w:r>
        <w:rPr/>
        <w:t>별</w:t>
      </w:r>
      <w:r>
        <w:rPr>
          <w:spacing w:val="40"/>
        </w:rPr>
        <w:t> </w:t>
      </w:r>
      <w:r>
        <w:rPr>
          <w:rFonts w:ascii="Dotum" w:eastAsia="Dotum" w:hint="eastAsia"/>
        </w:rPr>
        <w:t>크</w:t>
      </w:r>
      <w:r>
        <w:rPr/>
        <w:t>기와</w:t>
      </w:r>
      <w:r>
        <w:rPr>
          <w:spacing w:val="40"/>
        </w:rPr>
        <w:t> </w:t>
      </w:r>
      <w:r>
        <w:rPr/>
        <w:t>생</w:t>
      </w:r>
      <w:r>
        <w:rPr>
          <w:rFonts w:ascii="Dotum" w:eastAsia="Dotum" w:hint="eastAsia"/>
        </w:rPr>
        <w:t>김</w:t>
      </w:r>
      <w:r>
        <w:rPr/>
        <w:t>새가</w:t>
      </w:r>
      <w:r>
        <w:rPr>
          <w:spacing w:val="40"/>
        </w:rPr>
        <w:t> </w:t>
      </w:r>
      <w:r>
        <w:rPr/>
        <w:t>조</w:t>
      </w:r>
      <w:r>
        <w:rPr>
          <w:rFonts w:ascii="Dotum" w:eastAsia="Dotum" w:hint="eastAsia"/>
        </w:rPr>
        <w:t>금씩</w:t>
      </w:r>
      <w:r>
        <w:rPr>
          <w:rFonts w:ascii="Dotum" w:eastAsia="Dotum" w:hint="eastAsia"/>
          <w:spacing w:val="40"/>
        </w:rPr>
        <w:t> </w:t>
      </w:r>
      <w:r>
        <w:rPr/>
        <w:t>상이하다.</w:t>
      </w:r>
    </w:p>
    <w:p>
      <w:pPr>
        <w:pStyle w:val="BodyText"/>
        <w:spacing w:before="2"/>
        <w:rPr>
          <w:sz w:val="18"/>
        </w:rPr>
      </w:pPr>
      <w:r>
        <w:rPr/>
        <w:pict>
          <v:group style="position:absolute;margin-left:113.158997pt;margin-top:12.873836pt;width:368.9pt;height:196.5pt;mso-position-horizontal-relative:page;mso-position-vertical-relative:paragraph;z-index:-15728128;mso-wrap-distance-left:0;mso-wrap-distance-right:0" id="docshapegroup1" coordorigin="2263,257" coordsize="7378,3930">
            <v:shape style="position:absolute;left:2264;top:261;width:7377;height:3923" id="docshape2" coordorigin="2264,261" coordsize="7377,3923" path="m2267,261l2267,4183m5877,261l5877,4183m9636,261l9636,4183m2264,261l9640,261m2264,1870l9640,1870m2264,3474l9640,3474m2264,4183l9640,4183e" filled="false" stroked="true" strokeweight=".36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885;top:3720;width:2393;height:240" type="#_x0000_t202" id="docshape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중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/</w:t>
                    </w:r>
                    <w:r>
                      <w:rPr>
                        <w:sz w:val="24"/>
                      </w:rPr>
                      <w:t>소형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순환물류용기</w:t>
                    </w:r>
                  </w:p>
                </w:txbxContent>
              </v:textbox>
              <w10:wrap type="none"/>
            </v:shape>
            <v:shape style="position:absolute;left:6450;top:3720;width:2633;height:240" type="#_x0000_t202" id="docshape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대형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/벌크</w:t>
                    </w:r>
                    <w:r>
                      <w:rPr>
                        <w:rFonts w:ascii="Dotum" w:eastAsia="Dotum" w:hint="eastAsia"/>
                        <w:spacing w:val="22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순환물류용기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before="52"/>
        <w:ind w:left="2"/>
        <w:jc w:val="center"/>
      </w:pPr>
      <w:r>
        <w:rPr/>
        <w:drawing>
          <wp:anchor distT="0" distB="0" distL="0" distR="0" allowOverlap="1" layoutInCell="1" locked="0" behindDoc="1" simplePos="0" relativeHeight="487031808">
            <wp:simplePos x="0" y="0"/>
            <wp:positionH relativeFrom="page">
              <wp:posOffset>2068474</wp:posOffset>
            </wp:positionH>
            <wp:positionV relativeFrom="paragraph">
              <wp:posOffset>-1440435</wp:posOffset>
            </wp:positionV>
            <wp:extent cx="1028708" cy="597217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8" cy="597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32320">
            <wp:simplePos x="0" y="0"/>
            <wp:positionH relativeFrom="page">
              <wp:posOffset>4418749</wp:posOffset>
            </wp:positionH>
            <wp:positionV relativeFrom="paragraph">
              <wp:posOffset>-1595718</wp:posOffset>
            </wp:positionV>
            <wp:extent cx="1018881" cy="917257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881" cy="917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32"/>
        </w:rPr>
        <w:t> </w:t>
      </w:r>
      <w:r>
        <w:rPr/>
        <w:t>2-2</w:t>
      </w:r>
      <w:r>
        <w:rPr>
          <w:rFonts w:ascii="Dotum" w:eastAsia="Dotum" w:hint="eastAsia"/>
        </w:rPr>
        <w:t>&gt;</w:t>
      </w:r>
      <w:r>
        <w:rPr>
          <w:rFonts w:ascii="Dotum" w:eastAsia="Dotum" w:hint="eastAsia"/>
          <w:spacing w:val="34"/>
        </w:rPr>
        <w:t> </w:t>
      </w:r>
      <w:r>
        <w:rPr/>
        <w:t>순환물류용기</w:t>
      </w:r>
      <w:r>
        <w:rPr>
          <w:spacing w:val="32"/>
        </w:rPr>
        <w:t> </w:t>
      </w:r>
      <w:r>
        <w:rPr>
          <w:spacing w:val="-5"/>
        </w:rPr>
        <w:t>예시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3"/>
        </w:rPr>
      </w:pPr>
    </w:p>
    <w:p>
      <w:pPr>
        <w:pStyle w:val="Heading1"/>
        <w:spacing w:before="47"/>
      </w:pPr>
      <w:r>
        <w:rPr/>
        <w:t>다.</w:t>
      </w:r>
      <w:r>
        <w:rPr>
          <w:spacing w:val="42"/>
        </w:rPr>
        <w:t> </w:t>
      </w:r>
      <w:r>
        <w:rPr>
          <w:spacing w:val="-5"/>
        </w:rPr>
        <w:t>필요성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201" w:after="0"/>
        <w:ind w:left="470" w:right="0" w:hanging="354"/>
        <w:jc w:val="left"/>
        <w:rPr>
          <w:sz w:val="24"/>
        </w:rPr>
      </w:pPr>
      <w:r>
        <w:rPr>
          <w:spacing w:val="10"/>
          <w:sz w:val="24"/>
        </w:rPr>
        <w:t>기업물류환경의</w:t>
      </w:r>
      <w:r>
        <w:rPr>
          <w:spacing w:val="36"/>
          <w:sz w:val="24"/>
        </w:rPr>
        <w:t> </w:t>
      </w:r>
      <w:r>
        <w:rPr>
          <w:spacing w:val="-5"/>
          <w:sz w:val="24"/>
        </w:rPr>
        <w:t>급변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기업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본연</w:t>
      </w:r>
      <w:r>
        <w:rPr/>
        <w:t>의</w:t>
      </w:r>
      <w:r>
        <w:rPr>
          <w:spacing w:val="40"/>
        </w:rPr>
        <w:t> </w:t>
      </w:r>
      <w:r>
        <w:rPr/>
        <w:t>경</w:t>
      </w:r>
      <w:r>
        <w:rPr>
          <w:rFonts w:ascii="Dotum" w:hAnsi="Dotum" w:eastAsia="Dotum" w:hint="eastAsia"/>
        </w:rPr>
        <w:t>쟁</w:t>
      </w:r>
      <w:r>
        <w:rPr/>
        <w:t>력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강</w:t>
      </w:r>
      <w:r>
        <w:rPr/>
        <w:t>화를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국내</w:t>
      </w:r>
      <w:r>
        <w:rPr>
          <w:rFonts w:ascii="Dotum" w:hAnsi="Dotum" w:eastAsia="Dotum" w:hint="eastAsia"/>
        </w:rPr>
        <w:t>외</w:t>
      </w:r>
      <w:r>
        <w:rPr>
          <w:rFonts w:ascii="Dotum" w:hAnsi="Dotum" w:eastAsia="Dotum" w:hint="eastAsia"/>
          <w:spacing w:val="40"/>
        </w:rPr>
        <w:t> </w:t>
      </w:r>
      <w:r>
        <w:rPr/>
        <w:t>제조·유통</w:t>
      </w:r>
      <w:r>
        <w:rPr>
          <w:spacing w:val="40"/>
        </w:rPr>
        <w:t> </w:t>
      </w:r>
      <w:r>
        <w:rPr/>
        <w:t>기업들은</w:t>
      </w:r>
      <w:r>
        <w:rPr>
          <w:spacing w:val="40"/>
        </w:rPr>
        <w:t> </w:t>
      </w:r>
      <w:r>
        <w:rPr/>
        <w:t>공급</w:t>
      </w:r>
      <w:r>
        <w:rPr>
          <w:spacing w:val="40"/>
        </w:rPr>
        <w:t> </w:t>
      </w:r>
      <w:r>
        <w:rPr/>
        <w:t>체인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혁</w:t>
      </w:r>
      <w:r>
        <w:rPr/>
        <w:t>신을 통한 물류비용 절감과 친환경물류를 위한 </w:t>
      </w:r>
      <w:r>
        <w:rPr>
          <w:rFonts w:ascii="Dotum" w:hAnsi="Dotum" w:eastAsia="Dotum" w:hint="eastAsia"/>
        </w:rPr>
        <w:t>노</w:t>
      </w:r>
      <w:r>
        <w:rPr/>
        <w:t>력을 경주하고 있다.</w:t>
      </w:r>
      <w:r>
        <w:rPr>
          <w:spacing w:val="40"/>
        </w:rPr>
        <w:t> </w:t>
      </w:r>
      <w:r>
        <w:rPr/>
        <w:t>순환물류체계는 1회성</w:t>
      </w:r>
      <w:r>
        <w:rPr>
          <w:spacing w:val="40"/>
        </w:rPr>
        <w:t> </w:t>
      </w:r>
      <w:r>
        <w:rPr/>
        <w:t>물류용기의</w:t>
      </w:r>
      <w:r>
        <w:rPr>
          <w:spacing w:val="40"/>
        </w:rPr>
        <w:t> </w:t>
      </w:r>
      <w:r>
        <w:rPr/>
        <w:t>구매로</w:t>
      </w:r>
      <w:r>
        <w:rPr>
          <w:spacing w:val="40"/>
        </w:rPr>
        <w:t> </w:t>
      </w:r>
      <w:r>
        <w:rPr/>
        <w:t>인한</w:t>
      </w:r>
      <w:r>
        <w:rPr>
          <w:spacing w:val="40"/>
        </w:rPr>
        <w:t> </w:t>
      </w:r>
      <w:r>
        <w:rPr/>
        <w:t>비용과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후</w:t>
      </w:r>
      <w:r>
        <w:rPr>
          <w:rFonts w:ascii="Dotum" w:hAnsi="Dotum" w:eastAsia="Dotum" w:hint="eastAsia"/>
          <w:spacing w:val="40"/>
        </w:rPr>
        <w:t> </w:t>
      </w:r>
      <w:r>
        <w:rPr>
          <w:rFonts w:ascii="Dotum" w:hAnsi="Dotum" w:eastAsia="Dotum" w:hint="eastAsia"/>
        </w:rPr>
        <w:t>폐</w:t>
      </w:r>
      <w:r>
        <w:rPr/>
        <w:t>기로</w:t>
      </w:r>
      <w:r>
        <w:rPr>
          <w:spacing w:val="40"/>
        </w:rPr>
        <w:t> </w:t>
      </w:r>
      <w:r>
        <w:rPr/>
        <w:t>인한</w:t>
      </w:r>
      <w:r>
        <w:rPr>
          <w:spacing w:val="40"/>
        </w:rPr>
        <w:t> </w:t>
      </w:r>
      <w:r>
        <w:rPr/>
        <w:t>비용</w:t>
      </w:r>
      <w:r>
        <w:rPr>
          <w:rFonts w:ascii="Dotum" w:hAnsi="Dotum" w:eastAsia="Dotum" w:hint="eastAsia"/>
        </w:rPr>
        <w:t>발</w:t>
      </w:r>
      <w:r>
        <w:rPr/>
        <w:t>생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환경</w:t>
      </w:r>
      <w:r>
        <w:rPr>
          <w:rFonts w:ascii="Dotum" w:hAnsi="Dotum" w:eastAsia="Dotum" w:hint="eastAsia"/>
        </w:rPr>
        <w:t>오 염 </w:t>
      </w:r>
      <w:r>
        <w:rPr/>
        <w:t>원인 제공 등에 대한 문제를 근원적으로 제거하여 기업물류</w:t>
      </w:r>
      <w:r>
        <w:rPr>
          <w:rFonts w:ascii="Dotum" w:hAnsi="Dotum" w:eastAsia="Dotum" w:hint="eastAsia"/>
        </w:rPr>
        <w:t>혁</w:t>
      </w:r>
      <w:r>
        <w:rPr/>
        <w:t>신을 위한 경제 적이고 친환경적인 대안으로 </w:t>
      </w:r>
      <w:r>
        <w:rPr>
          <w:rFonts w:ascii="Dotum" w:hAnsi="Dotum" w:eastAsia="Dotum" w:hint="eastAsia"/>
        </w:rPr>
        <w:t>각광</w:t>
      </w:r>
      <w:r>
        <w:rPr/>
        <w:t>을 </w:t>
      </w:r>
      <w:r>
        <w:rPr>
          <w:rFonts w:ascii="Dotum" w:hAnsi="Dotum" w:eastAsia="Dotum" w:hint="eastAsia"/>
        </w:rPr>
        <w:t>받</w:t>
      </w:r>
      <w:r>
        <w:rPr/>
        <w:t>고 있다. 특히, 유럽 및 </w:t>
      </w:r>
      <w:r>
        <w:rPr>
          <w:rFonts w:ascii="Dotum" w:hAnsi="Dotum" w:eastAsia="Dotum" w:hint="eastAsia"/>
        </w:rPr>
        <w:t>북</w:t>
      </w:r>
      <w:r>
        <w:rPr/>
        <w:t>미 대부분의 자 동</w:t>
      </w:r>
      <w:r>
        <w:rPr>
          <w:rFonts w:ascii="Dotum" w:hAnsi="Dotum" w:eastAsia="Dotum" w:hint="eastAsia"/>
        </w:rPr>
        <w:t>차</w:t>
      </w:r>
      <w:r>
        <w:rPr/>
        <w:t>기업의 경우 주축사업에 대한 </w:t>
      </w:r>
      <w:r>
        <w:rPr>
          <w:rFonts w:ascii="Dotum" w:hAnsi="Dotum" w:eastAsia="Dotum" w:hint="eastAsia"/>
        </w:rPr>
        <w:t>역량 집</w:t>
      </w:r>
      <w:r>
        <w:rPr/>
        <w:t>중과 물류비 절감을 이유로 순환물류체 계(RTS) 도</w:t>
      </w:r>
      <w:r>
        <w:rPr>
          <w:rFonts w:ascii="Dotum" w:hAnsi="Dotum" w:eastAsia="Dotum" w:hint="eastAsia"/>
        </w:rPr>
        <w:t>입</w:t>
      </w:r>
      <w:r>
        <w:rPr/>
        <w:t>을 활</w:t>
      </w:r>
      <w:r>
        <w:rPr>
          <w:rFonts w:ascii="Dotum" w:hAnsi="Dotum" w:eastAsia="Dotum" w:hint="eastAsia"/>
        </w:rPr>
        <w:t>발</w:t>
      </w:r>
      <w:r>
        <w:rPr/>
        <w:t>하게 전개하고 있다.</w:t>
      </w:r>
    </w:p>
    <w:p>
      <w:pPr>
        <w:pStyle w:val="ListParagraph"/>
        <w:numPr>
          <w:ilvl w:val="1"/>
          <w:numId w:val="1"/>
        </w:numPr>
        <w:tabs>
          <w:tab w:pos="1049" w:val="left" w:leader="none"/>
        </w:tabs>
        <w:spacing w:line="240" w:lineRule="auto" w:before="189" w:after="0"/>
        <w:ind w:left="1048" w:right="0" w:hanging="212"/>
        <w:jc w:val="both"/>
        <w:rPr>
          <w:sz w:val="24"/>
        </w:rPr>
      </w:pPr>
      <w:r>
        <w:rPr>
          <w:sz w:val="24"/>
        </w:rPr>
        <w:t>미국</w:t>
      </w:r>
      <w:r>
        <w:rPr>
          <w:spacing w:val="21"/>
          <w:sz w:val="24"/>
        </w:rPr>
        <w:t> </w:t>
      </w:r>
      <w:r>
        <w:rPr>
          <w:sz w:val="24"/>
        </w:rPr>
        <w:t>도요다</w:t>
      </w:r>
      <w:r>
        <w:rPr>
          <w:spacing w:val="21"/>
          <w:sz w:val="24"/>
        </w:rPr>
        <w:t> </w:t>
      </w:r>
      <w:r>
        <w:rPr>
          <w:sz w:val="24"/>
        </w:rPr>
        <w:t>자동</w:t>
      </w:r>
      <w:r>
        <w:rPr>
          <w:rFonts w:ascii="Dotum" w:hAnsi="Dotum" w:eastAsia="Dotum" w:hint="eastAsia"/>
          <w:sz w:val="24"/>
        </w:rPr>
        <w:t>차</w:t>
      </w:r>
      <w:r>
        <w:rPr>
          <w:sz w:val="24"/>
        </w:rPr>
        <w:t>:</w:t>
      </w:r>
      <w:r>
        <w:rPr>
          <w:spacing w:val="22"/>
          <w:sz w:val="24"/>
        </w:rPr>
        <w:t> </w:t>
      </w:r>
      <w:r>
        <w:rPr>
          <w:sz w:val="24"/>
        </w:rPr>
        <w:t>순환물류체계</w:t>
      </w:r>
      <w:r>
        <w:rPr>
          <w:spacing w:val="22"/>
          <w:sz w:val="24"/>
        </w:rPr>
        <w:t> </w:t>
      </w:r>
      <w:r>
        <w:rPr>
          <w:sz w:val="24"/>
        </w:rPr>
        <w:t>적용</w:t>
      </w:r>
      <w:r>
        <w:rPr>
          <w:spacing w:val="21"/>
          <w:sz w:val="24"/>
        </w:rPr>
        <w:t> </w:t>
      </w:r>
      <w:r>
        <w:rPr>
          <w:rFonts w:ascii="Dotum" w:hAnsi="Dotum" w:eastAsia="Dotum" w:hint="eastAsia"/>
          <w:sz w:val="24"/>
        </w:rPr>
        <w:t>후</w:t>
      </w:r>
      <w:r>
        <w:rPr>
          <w:rFonts w:ascii="Dotum" w:hAnsi="Dotum" w:eastAsia="Dotum" w:hint="eastAsia"/>
          <w:spacing w:val="21"/>
          <w:sz w:val="24"/>
        </w:rPr>
        <w:t> </w:t>
      </w:r>
      <w:r>
        <w:rPr>
          <w:sz w:val="24"/>
        </w:rPr>
        <w:t>10</w:t>
      </w:r>
      <w:r>
        <w:rPr>
          <w:rFonts w:ascii="Dotum" w:hAnsi="Dotum" w:eastAsia="Dotum" w:hint="eastAsia"/>
          <w:sz w:val="24"/>
        </w:rPr>
        <w:t>년</w:t>
      </w:r>
      <w:r>
        <w:rPr>
          <w:sz w:val="24"/>
        </w:rPr>
        <w:t>동안</w:t>
      </w:r>
      <w:r>
        <w:rPr>
          <w:spacing w:val="22"/>
          <w:sz w:val="24"/>
        </w:rPr>
        <w:t> </w:t>
      </w:r>
      <w:r>
        <w:rPr>
          <w:sz w:val="24"/>
        </w:rPr>
        <w:t>10</w:t>
      </w:r>
      <w:r>
        <w:rPr>
          <w:rFonts w:ascii="Dotum" w:hAnsi="Dotum" w:eastAsia="Dotum" w:hint="eastAsia"/>
          <w:sz w:val="24"/>
        </w:rPr>
        <w:t>억달</w:t>
      </w:r>
      <w:r>
        <w:rPr>
          <w:sz w:val="24"/>
        </w:rPr>
        <w:t>러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절감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49" w:val="left" w:leader="none"/>
        </w:tabs>
        <w:spacing w:line="240" w:lineRule="auto" w:before="0" w:after="0"/>
        <w:ind w:left="1048" w:right="0" w:hanging="212"/>
        <w:jc w:val="both"/>
        <w:rPr>
          <w:sz w:val="24"/>
        </w:rPr>
      </w:pPr>
      <w:r>
        <w:rPr>
          <w:sz w:val="24"/>
        </w:rPr>
        <w:t>한국</w:t>
      </w:r>
      <w:r>
        <w:rPr>
          <w:spacing w:val="22"/>
          <w:sz w:val="24"/>
        </w:rPr>
        <w:t> </w:t>
      </w:r>
      <w:r>
        <w:rPr>
          <w:rFonts w:ascii="Dotum" w:hAnsi="Dotum" w:eastAsia="Dotum" w:hint="eastAsia"/>
          <w:sz w:val="24"/>
        </w:rPr>
        <w:t>삼</w:t>
      </w:r>
      <w:r>
        <w:rPr>
          <w:sz w:val="24"/>
        </w:rPr>
        <w:t>성전자:</w:t>
      </w:r>
      <w:r>
        <w:rPr>
          <w:spacing w:val="23"/>
          <w:sz w:val="24"/>
        </w:rPr>
        <w:t> </w:t>
      </w:r>
      <w:r>
        <w:rPr>
          <w:sz w:val="24"/>
        </w:rPr>
        <w:t>내수용</w:t>
      </w:r>
      <w:r>
        <w:rPr>
          <w:spacing w:val="22"/>
          <w:sz w:val="24"/>
        </w:rPr>
        <w:t> </w:t>
      </w:r>
      <w:r>
        <w:rPr>
          <w:rFonts w:ascii="Dotum" w:hAnsi="Dotum" w:eastAsia="Dotum" w:hint="eastAsia"/>
          <w:sz w:val="24"/>
        </w:rPr>
        <w:t>냉</w:t>
      </w:r>
      <w:r>
        <w:rPr>
          <w:sz w:val="24"/>
        </w:rPr>
        <w:t>장고에</w:t>
      </w:r>
      <w:r>
        <w:rPr>
          <w:spacing w:val="22"/>
          <w:sz w:val="24"/>
        </w:rPr>
        <w:t> </w:t>
      </w:r>
      <w:r>
        <w:rPr>
          <w:sz w:val="24"/>
        </w:rPr>
        <w:t>적용하여</w:t>
      </w:r>
      <w:r>
        <w:rPr>
          <w:spacing w:val="22"/>
          <w:sz w:val="24"/>
        </w:rPr>
        <w:t> </w:t>
      </w:r>
      <w:r>
        <w:rPr>
          <w:rFonts w:ascii="Dotum" w:hAnsi="Dotum" w:eastAsia="Dotum" w:hint="eastAsia"/>
          <w:sz w:val="24"/>
        </w:rPr>
        <w:t>연간</w:t>
      </w:r>
      <w:r>
        <w:rPr>
          <w:rFonts w:ascii="Dotum" w:hAnsi="Dotum" w:eastAsia="Dotum" w:hint="eastAsia"/>
          <w:spacing w:val="22"/>
          <w:sz w:val="24"/>
        </w:rPr>
        <w:t> </w:t>
      </w:r>
      <w:r>
        <w:rPr>
          <w:sz w:val="24"/>
        </w:rPr>
        <w:t>200</w:t>
      </w:r>
      <w:r>
        <w:rPr>
          <w:rFonts w:ascii="Dotum" w:hAnsi="Dotum" w:eastAsia="Dotum" w:hint="eastAsia"/>
          <w:sz w:val="24"/>
        </w:rPr>
        <w:t>억</w:t>
      </w:r>
      <w:r>
        <w:rPr>
          <w:sz w:val="24"/>
        </w:rPr>
        <w:t>원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절감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49" w:val="left" w:leader="none"/>
        </w:tabs>
        <w:spacing w:line="240" w:lineRule="auto" w:before="0" w:after="0"/>
        <w:ind w:left="1048" w:right="0" w:hanging="212"/>
        <w:jc w:val="both"/>
        <w:rPr>
          <w:sz w:val="24"/>
        </w:rPr>
      </w:pPr>
      <w:r>
        <w:rPr>
          <w:sz w:val="24"/>
        </w:rPr>
        <w:t>일</w:t>
      </w:r>
      <w:r>
        <w:rPr>
          <w:rFonts w:ascii="Dotum" w:hAnsi="Dotum" w:eastAsia="Dotum" w:hint="eastAsia"/>
          <w:sz w:val="24"/>
        </w:rPr>
        <w:t>본</w:t>
      </w:r>
      <w:r>
        <w:rPr>
          <w:rFonts w:ascii="Dotum" w:hAnsi="Dotum" w:eastAsia="Dotum" w:hint="eastAsia"/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덴</w:t>
      </w:r>
      <w:r>
        <w:rPr>
          <w:sz w:val="24"/>
        </w:rPr>
        <w:t>소:</w:t>
      </w:r>
      <w:r>
        <w:rPr>
          <w:spacing w:val="37"/>
          <w:sz w:val="24"/>
        </w:rPr>
        <w:t> </w:t>
      </w:r>
      <w:r>
        <w:rPr>
          <w:sz w:val="24"/>
        </w:rPr>
        <w:t>RTS</w:t>
      </w:r>
      <w:r>
        <w:rPr>
          <w:spacing w:val="35"/>
          <w:sz w:val="24"/>
        </w:rPr>
        <w:t> </w:t>
      </w:r>
      <w:r>
        <w:rPr>
          <w:sz w:val="24"/>
        </w:rPr>
        <w:t>적용시</w:t>
      </w:r>
      <w:r>
        <w:rPr>
          <w:spacing w:val="36"/>
          <w:sz w:val="24"/>
        </w:rPr>
        <w:t> </w:t>
      </w:r>
      <w:r>
        <w:rPr>
          <w:sz w:val="24"/>
        </w:rPr>
        <w:t>19</w:t>
      </w:r>
      <w:r>
        <w:rPr>
          <w:rFonts w:ascii="Dotum" w:hAnsi="Dotum" w:eastAsia="Dotum" w:hint="eastAsia"/>
          <w:sz w:val="24"/>
        </w:rPr>
        <w:t>%</w:t>
      </w:r>
      <w:r>
        <w:rPr>
          <w:rFonts w:ascii="Dotum" w:hAnsi="Dotum" w:eastAsia="Dotum" w:hint="eastAsia"/>
          <w:spacing w:val="36"/>
          <w:sz w:val="24"/>
        </w:rPr>
        <w:t> </w:t>
      </w:r>
      <w:r>
        <w:rPr>
          <w:sz w:val="24"/>
        </w:rPr>
        <w:t>물류비</w:t>
      </w:r>
      <w:r>
        <w:rPr>
          <w:spacing w:val="36"/>
          <w:sz w:val="24"/>
        </w:rPr>
        <w:t> </w:t>
      </w:r>
      <w:r>
        <w:rPr>
          <w:spacing w:val="-7"/>
          <w:sz w:val="24"/>
        </w:rPr>
        <w:t>절감</w:t>
      </w:r>
    </w:p>
    <w:p>
      <w:pPr>
        <w:spacing w:after="0" w:line="240" w:lineRule="auto"/>
        <w:jc w:val="both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185" w:after="0"/>
        <w:ind w:left="470" w:right="0" w:hanging="354"/>
        <w:jc w:val="left"/>
        <w:rPr>
          <w:sz w:val="24"/>
        </w:rPr>
      </w:pPr>
      <w:r>
        <w:rPr>
          <w:sz w:val="24"/>
        </w:rPr>
        <w:t>선진국형</w:t>
      </w:r>
      <w:r>
        <w:rPr>
          <w:spacing w:val="57"/>
          <w:sz w:val="24"/>
        </w:rPr>
        <w:t> </w:t>
      </w:r>
      <w:r>
        <w:rPr>
          <w:spacing w:val="10"/>
          <w:sz w:val="24"/>
        </w:rPr>
        <w:t>순환물류체계</w:t>
      </w:r>
      <w:r>
        <w:rPr>
          <w:spacing w:val="57"/>
          <w:sz w:val="24"/>
        </w:rPr>
        <w:t> </w:t>
      </w:r>
      <w:r>
        <w:rPr>
          <w:sz w:val="24"/>
        </w:rPr>
        <w:t>도입</w:t>
      </w:r>
      <w:r>
        <w:rPr>
          <w:spacing w:val="58"/>
          <w:sz w:val="24"/>
        </w:rPr>
        <w:t> </w:t>
      </w:r>
      <w:r>
        <w:rPr>
          <w:spacing w:val="-5"/>
          <w:sz w:val="24"/>
        </w:rPr>
        <w:t>필요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 w:before="1"/>
        <w:ind w:left="117" w:right="115"/>
        <w:jc w:val="both"/>
      </w:pPr>
      <w:r>
        <w:rPr/>
        <w:t>현재 대부분의 순환물류체계는 일부 기업 중심의 </w:t>
      </w:r>
      <w:r>
        <w:rPr>
          <w:rFonts w:ascii="Dotum" w:eastAsia="Dotum" w:hint="eastAsia"/>
        </w:rPr>
        <w:t>폐쇄</w:t>
      </w:r>
      <w:r>
        <w:rPr/>
        <w:t>적으로 운영되고 있어 </w:t>
      </w:r>
      <w:r>
        <w:rPr/>
        <w:t>특정 거</w:t>
      </w:r>
      <w:r>
        <w:rPr>
          <w:rFonts w:ascii="Dotum" w:eastAsia="Dotum" w:hint="eastAsia"/>
        </w:rPr>
        <w:t>래처 납</w:t>
      </w:r>
      <w:r>
        <w:rPr/>
        <w:t>품을 위한 물류 용기의 환적 </w:t>
      </w:r>
      <w:r>
        <w:rPr>
          <w:rFonts w:ascii="Dotum" w:eastAsia="Dotum" w:hint="eastAsia"/>
        </w:rPr>
        <w:t>작</w:t>
      </w:r>
      <w:r>
        <w:rPr/>
        <w:t>업이 별도로 필요하거나 생산성 저하가 </w:t>
      </w:r>
      <w:r>
        <w:rPr>
          <w:rFonts w:ascii="Dotum" w:eastAsia="Dotum" w:hint="eastAsia"/>
        </w:rPr>
        <w:t>발</w:t>
      </w:r>
      <w:r>
        <w:rPr/>
        <w:t>생하고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순환</w:t>
      </w:r>
      <w:r>
        <w:rPr>
          <w:spacing w:val="40"/>
        </w:rPr>
        <w:t> </w:t>
      </w:r>
      <w:r>
        <w:rPr/>
        <w:t>체계를</w:t>
      </w:r>
      <w:r>
        <w:rPr>
          <w:spacing w:val="40"/>
        </w:rPr>
        <w:t> </w:t>
      </w:r>
      <w:r>
        <w:rPr/>
        <w:t>구축하고</w:t>
      </w:r>
      <w:r>
        <w:rPr>
          <w:spacing w:val="40"/>
        </w:rPr>
        <w:t> </w:t>
      </w:r>
      <w:r>
        <w:rPr/>
        <w:t>확산하기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우리나라의</w:t>
      </w:r>
      <w:r>
        <w:rPr>
          <w:spacing w:val="40"/>
        </w:rPr>
        <w:t> </w:t>
      </w:r>
      <w:r>
        <w:rPr/>
        <w:t>제 도 정비 및 정</w:t>
      </w:r>
      <w:r>
        <w:rPr>
          <w:rFonts w:ascii="Dotum" w:eastAsia="Dotum" w:hint="eastAsia"/>
        </w:rPr>
        <w:t>책 </w:t>
      </w:r>
      <w:r>
        <w:rPr/>
        <w:t>지원이 미</w:t>
      </w:r>
      <w:r>
        <w:rPr>
          <w:rFonts w:ascii="Dotum" w:eastAsia="Dotum" w:hint="eastAsia"/>
        </w:rPr>
        <w:t>흡</w:t>
      </w:r>
      <w:r>
        <w:rPr/>
        <w:t>하고, 이를 주도하기 위한 관련 정부 부</w:t>
      </w:r>
      <w:r>
        <w:rPr>
          <w:rFonts w:ascii="Dotum" w:eastAsia="Dotum" w:hint="eastAsia"/>
        </w:rPr>
        <w:t>처</w:t>
      </w:r>
      <w:r>
        <w:rPr/>
        <w:t>의 </w:t>
      </w:r>
      <w:r>
        <w:rPr>
          <w:rFonts w:ascii="Dotum" w:eastAsia="Dotum" w:hint="eastAsia"/>
        </w:rPr>
        <w:t>책무 </w:t>
      </w:r>
      <w:r>
        <w:rPr/>
        <w:t>분 장이</w:t>
      </w:r>
      <w:r>
        <w:rPr>
          <w:spacing w:val="40"/>
        </w:rPr>
        <w:t> </w:t>
      </w:r>
      <w:r>
        <w:rPr>
          <w:rFonts w:ascii="Dotum" w:eastAsia="Dotum" w:hint="eastAsia"/>
        </w:rPr>
        <w:t>불</w:t>
      </w:r>
      <w:r>
        <w:rPr/>
        <w:t>분명하여</w:t>
      </w:r>
      <w:r>
        <w:rPr>
          <w:spacing w:val="40"/>
        </w:rPr>
        <w:t> </w:t>
      </w:r>
      <w:r>
        <w:rPr/>
        <w:t>우리나라</w:t>
      </w:r>
      <w:r>
        <w:rPr>
          <w:spacing w:val="40"/>
        </w:rPr>
        <w:t> </w:t>
      </w:r>
      <w:r>
        <w:rPr/>
        <w:t>산업의</w:t>
      </w:r>
      <w:r>
        <w:rPr>
          <w:spacing w:val="40"/>
        </w:rPr>
        <w:t> </w:t>
      </w:r>
      <w:r>
        <w:rPr/>
        <w:t>(공급</w:t>
      </w:r>
      <w:r>
        <w:rPr>
          <w:rFonts w:ascii="Dotum" w:eastAsia="Dotum" w:hint="eastAsia"/>
        </w:rPr>
        <w:t>망</w:t>
      </w:r>
      <w:r>
        <w:rPr/>
        <w:t>)</w:t>
      </w:r>
      <w:r>
        <w:rPr>
          <w:spacing w:val="40"/>
        </w:rPr>
        <w:t> </w:t>
      </w:r>
      <w:r>
        <w:rPr/>
        <w:t>경</w:t>
      </w:r>
      <w:r>
        <w:rPr>
          <w:rFonts w:ascii="Dotum" w:eastAsia="Dotum" w:hint="eastAsia"/>
        </w:rPr>
        <w:t>쟁</w:t>
      </w:r>
      <w:r>
        <w:rPr/>
        <w:t>력</w:t>
      </w:r>
      <w:r>
        <w:rPr>
          <w:spacing w:val="40"/>
        </w:rPr>
        <w:t> </w:t>
      </w:r>
      <w:r>
        <w:rPr/>
        <w:t>향상에</w:t>
      </w:r>
      <w:r>
        <w:rPr>
          <w:spacing w:val="40"/>
        </w:rPr>
        <w:t> </w:t>
      </w:r>
      <w:r>
        <w:rPr/>
        <w:t>장</w:t>
      </w:r>
      <w:r>
        <w:rPr>
          <w:rFonts w:ascii="Dotum" w:eastAsia="Dotum" w:hint="eastAsia"/>
        </w:rPr>
        <w:t>애</w:t>
      </w:r>
      <w:r>
        <w:rPr/>
        <w:t>가</w:t>
      </w:r>
      <w:r>
        <w:rPr>
          <w:spacing w:val="40"/>
        </w:rPr>
        <w:t> </w:t>
      </w:r>
      <w:r>
        <w:rPr/>
        <w:t>되고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특 정</w:t>
      </w:r>
      <w:r>
        <w:rPr>
          <w:spacing w:val="80"/>
        </w:rPr>
        <w:t> </w:t>
      </w:r>
      <w:r>
        <w:rPr/>
        <w:t>업체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/>
        <w:t>산업</w:t>
      </w:r>
      <w:r>
        <w:rPr>
          <w:spacing w:val="80"/>
        </w:rPr>
        <w:t> </w:t>
      </w:r>
      <w:r>
        <w:rPr/>
        <w:t>부문에서</w:t>
      </w:r>
      <w:r>
        <w:rPr>
          <w:spacing w:val="80"/>
        </w:rPr>
        <w:t> </w:t>
      </w:r>
      <w:r>
        <w:rPr/>
        <w:t>제한적인</w:t>
      </w:r>
      <w:r>
        <w:rPr>
          <w:spacing w:val="80"/>
        </w:rPr>
        <w:t> </w:t>
      </w:r>
      <w:r>
        <w:rPr/>
        <w:t>물류</w:t>
      </w:r>
      <w:r>
        <w:rPr>
          <w:spacing w:val="80"/>
        </w:rPr>
        <w:t> </w:t>
      </w:r>
      <w:r>
        <w:rPr/>
        <w:t>용기</w:t>
      </w:r>
      <w:r>
        <w:rPr>
          <w:spacing w:val="80"/>
        </w:rPr>
        <w:t> </w:t>
      </w:r>
      <w:r>
        <w:rPr/>
        <w:t>순환</w:t>
      </w:r>
      <w:r>
        <w:rPr>
          <w:spacing w:val="80"/>
        </w:rPr>
        <w:t> </w:t>
      </w:r>
      <w:r>
        <w:rPr/>
        <w:t>체계가</w:t>
      </w:r>
      <w:r>
        <w:rPr>
          <w:spacing w:val="80"/>
        </w:rPr>
        <w:t> </w:t>
      </w:r>
      <w:r>
        <w:rPr/>
        <w:t>구축되어</w:t>
      </w:r>
      <w:r>
        <w:rPr>
          <w:spacing w:val="80"/>
        </w:rPr>
        <w:t> </w:t>
      </w:r>
      <w:r>
        <w:rPr/>
        <w:t>있으나 ICT</w:t>
      </w:r>
      <w:r>
        <w:rPr>
          <w:spacing w:val="40"/>
        </w:rPr>
        <w:t> </w:t>
      </w:r>
      <w:r>
        <w:rPr/>
        <w:t>기</w:t>
      </w:r>
      <w:r>
        <w:rPr>
          <w:rFonts w:ascii="Dotum" w:eastAsia="Dotum" w:hint="eastAsia"/>
        </w:rPr>
        <w:t>술</w:t>
      </w:r>
      <w:r>
        <w:rPr/>
        <w:t>을</w:t>
      </w:r>
      <w:r>
        <w:rPr>
          <w:spacing w:val="40"/>
        </w:rPr>
        <w:t> </w:t>
      </w:r>
      <w:r>
        <w:rPr/>
        <w:t>활용한</w:t>
      </w:r>
      <w:r>
        <w:rPr>
          <w:spacing w:val="40"/>
        </w:rPr>
        <w:t> </w:t>
      </w:r>
      <w:r>
        <w:rPr/>
        <w:t>용기추적이나</w:t>
      </w:r>
      <w:r>
        <w:rPr>
          <w:spacing w:val="40"/>
        </w:rPr>
        <w:t> </w:t>
      </w:r>
      <w:r>
        <w:rPr/>
        <w:t>회수시스템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표준이나</w:t>
      </w:r>
      <w:r>
        <w:rPr>
          <w:spacing w:val="40"/>
        </w:rPr>
        <w:t> </w:t>
      </w:r>
      <w:r>
        <w:rPr/>
        <w:t>운영시스템이 </w:t>
      </w:r>
      <w:r>
        <w:rPr>
          <w:rFonts w:ascii="Dotum" w:eastAsia="Dotum" w:hint="eastAsia"/>
        </w:rPr>
        <w:t>크</w:t>
      </w:r>
      <w:r>
        <w:rPr/>
        <w:t>게</w:t>
      </w:r>
      <w:r>
        <w:rPr>
          <w:spacing w:val="40"/>
        </w:rPr>
        <w:t> </w:t>
      </w:r>
      <w:r>
        <w:rPr/>
        <w:t>미</w:t>
      </w:r>
      <w:r>
        <w:rPr>
          <w:rFonts w:ascii="Dotum" w:eastAsia="Dotum" w:hint="eastAsia"/>
        </w:rPr>
        <w:t>흡</w:t>
      </w:r>
      <w:r>
        <w:rPr/>
        <w:t>하다.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합리화를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체인의</w:t>
      </w:r>
      <w:r>
        <w:rPr>
          <w:spacing w:val="40"/>
        </w:rPr>
        <w:t> </w:t>
      </w:r>
      <w:r>
        <w:rPr/>
        <w:t>기</w:t>
      </w:r>
      <w:r>
        <w:rPr>
          <w:rFonts w:ascii="Dotum" w:eastAsia="Dotum" w:hint="eastAsia"/>
        </w:rPr>
        <w:t>술</w:t>
      </w:r>
      <w:r>
        <w:rPr/>
        <w:t>적,</w:t>
      </w:r>
      <w:r>
        <w:rPr>
          <w:spacing w:val="40"/>
        </w:rPr>
        <w:t> </w:t>
      </w:r>
      <w:r>
        <w:rPr/>
        <w:t>환경적</w:t>
      </w:r>
      <w:r>
        <w:rPr>
          <w:spacing w:val="40"/>
        </w:rPr>
        <w:t> </w:t>
      </w:r>
      <w:r>
        <w:rPr/>
        <w:t>요구사</w:t>
      </w:r>
      <w:r>
        <w:rPr>
          <w:rFonts w:ascii="Dotum" w:eastAsia="Dotum" w:hint="eastAsia"/>
        </w:rPr>
        <w:t>항뿐 </w:t>
      </w:r>
      <w:r>
        <w:rPr/>
        <w:t>만 아</w:t>
      </w:r>
      <w:r>
        <w:rPr>
          <w:rFonts w:ascii="Dotum" w:eastAsia="Dotum" w:hint="eastAsia"/>
        </w:rPr>
        <w:t>니</w:t>
      </w:r>
      <w:r>
        <w:rPr/>
        <w:t>라 고</w:t>
      </w:r>
      <w:r>
        <w:rPr>
          <w:rFonts w:ascii="Dotum" w:eastAsia="Dotum" w:hint="eastAsia"/>
        </w:rPr>
        <w:t>객</w:t>
      </w:r>
      <w:r>
        <w:rPr/>
        <w:t>과 공급자의 </w:t>
      </w:r>
      <w:r>
        <w:rPr>
          <w:rFonts w:ascii="Dotum" w:eastAsia="Dotum" w:hint="eastAsia"/>
        </w:rPr>
        <w:t>니즈</w:t>
      </w:r>
      <w:r>
        <w:rPr/>
        <w:t>를 </w:t>
      </w:r>
      <w:r>
        <w:rPr>
          <w:rFonts w:ascii="Dotum" w:eastAsia="Dotum" w:hint="eastAsia"/>
        </w:rPr>
        <w:t>충족</w:t>
      </w:r>
      <w:r>
        <w:rPr/>
        <w:t>시키도록 설계되고, 적절한 내구성을 갖</w:t>
      </w:r>
      <w:r>
        <w:rPr>
          <w:rFonts w:ascii="Dotum" w:eastAsia="Dotum" w:hint="eastAsia"/>
        </w:rPr>
        <w:t>춘 </w:t>
      </w:r>
      <w:r>
        <w:rPr/>
        <w:t>표준화된 순환물류용기 개</w:t>
      </w:r>
      <w:r>
        <w:rPr>
          <w:rFonts w:ascii="Dotum" w:eastAsia="Dotum" w:hint="eastAsia"/>
        </w:rPr>
        <w:t>발</w:t>
      </w:r>
      <w:r>
        <w:rPr/>
        <w:t>이 필요한 실정이다.</w:t>
      </w:r>
    </w:p>
    <w:p>
      <w:pPr>
        <w:pStyle w:val="BodyText"/>
        <w:spacing w:line="300" w:lineRule="auto" w:before="185"/>
        <w:ind w:left="1141" w:right="115" w:hanging="305"/>
        <w:jc w:val="both"/>
      </w:pPr>
      <w:r>
        <w:rPr>
          <w:rFonts w:ascii="Dotum" w:eastAsia="Dotum" w:hint="eastAsia"/>
        </w:rPr>
        <w:t>* </w:t>
      </w:r>
      <w:r>
        <w:rPr/>
        <w:t>유럽 표준(EN Standard)에서는 이미 환경 보</w:t>
      </w:r>
      <w:r>
        <w:rPr>
          <w:rFonts w:ascii="Dotum" w:eastAsia="Dotum" w:hint="eastAsia"/>
        </w:rPr>
        <w:t>존</w:t>
      </w:r>
      <w:r>
        <w:rPr/>
        <w:t>을 위해 소단위화물 </w:t>
      </w:r>
      <w:r>
        <w:rPr/>
        <w:t>운반</w:t>
      </w:r>
      <w:r>
        <w:rPr/>
        <w:t> 용기(Small</w:t>
      </w:r>
      <w:r>
        <w:rPr>
          <w:spacing w:val="40"/>
        </w:rPr>
        <w:t> </w:t>
      </w:r>
      <w:r>
        <w:rPr>
          <w:rFonts w:ascii="Dotum" w:eastAsia="Dotum" w:hint="eastAsia"/>
        </w:rPr>
        <w:t>L</w:t>
      </w:r>
      <w:r>
        <w:rPr/>
        <w:t>oad</w:t>
      </w:r>
      <w:r>
        <w:rPr>
          <w:spacing w:val="40"/>
        </w:rPr>
        <w:t> </w:t>
      </w:r>
      <w:r>
        <w:rPr/>
        <w:t>Carrier,</w:t>
      </w:r>
      <w:r>
        <w:rPr>
          <w:spacing w:val="40"/>
        </w:rPr>
        <w:t> </w:t>
      </w:r>
      <w:r>
        <w:rPr/>
        <w:t>S</w:t>
      </w:r>
      <w:r>
        <w:rPr>
          <w:rFonts w:ascii="Dotum" w:eastAsia="Dotum" w:hint="eastAsia"/>
        </w:rPr>
        <w:t>L</w:t>
      </w:r>
      <w:r>
        <w:rPr/>
        <w:t>C)</w:t>
      </w:r>
      <w:r>
        <w:rPr>
          <w:spacing w:val="40"/>
        </w:rPr>
        <w:t> </w:t>
      </w:r>
      <w:r>
        <w:rPr/>
        <w:t>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표준을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/>
        <w:t>규정</w:t>
      </w: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196" w:after="0"/>
        <w:ind w:left="470" w:right="0" w:hanging="354"/>
        <w:jc w:val="left"/>
        <w:rPr>
          <w:sz w:val="24"/>
        </w:rPr>
      </w:pPr>
      <w:r>
        <w:rPr>
          <w:sz w:val="24"/>
        </w:rPr>
        <w:t>표준화가</w:t>
      </w:r>
      <w:r>
        <w:rPr>
          <w:spacing w:val="77"/>
          <w:sz w:val="24"/>
        </w:rPr>
        <w:t> </w:t>
      </w:r>
      <w:r>
        <w:rPr>
          <w:spacing w:val="-7"/>
          <w:sz w:val="24"/>
        </w:rPr>
        <w:t>우선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117" w:right="114"/>
        <w:jc w:val="both"/>
      </w:pPr>
      <w:r>
        <w:rPr/>
        <w:t>RTS의</w:t>
      </w:r>
      <w:r>
        <w:rPr>
          <w:spacing w:val="40"/>
        </w:rPr>
        <w:t> </w:t>
      </w:r>
      <w:r>
        <w:rPr/>
        <w:t>성공적인</w:t>
      </w:r>
      <w:r>
        <w:rPr>
          <w:spacing w:val="40"/>
        </w:rPr>
        <w:t> </w:t>
      </w:r>
      <w:r>
        <w:rPr/>
        <w:t>도</w:t>
      </w:r>
      <w:r>
        <w:rPr>
          <w:rFonts w:ascii="Dotum" w:eastAsia="Dotum" w:hint="eastAsia"/>
        </w:rPr>
        <w:t>입</w:t>
      </w:r>
      <w:r>
        <w:rPr/>
        <w:t>을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RTS의</w:t>
      </w:r>
      <w:r>
        <w:rPr>
          <w:spacing w:val="40"/>
        </w:rPr>
        <w:t> </w:t>
      </w:r>
      <w:r>
        <w:rPr/>
        <w:t>기</w:t>
      </w:r>
      <w:r>
        <w:rPr>
          <w:rFonts w:ascii="Dotum" w:eastAsia="Dotum" w:hint="eastAsia"/>
        </w:rPr>
        <w:t>본</w:t>
      </w:r>
      <w:r>
        <w:rPr/>
        <w:t>이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순환물류용기와</w:t>
      </w:r>
      <w:r>
        <w:rPr>
          <w:spacing w:val="40"/>
        </w:rPr>
        <w:t> </w:t>
      </w:r>
      <w:r>
        <w:rPr/>
        <w:t>취급</w:t>
      </w:r>
      <w:r>
        <w:rPr>
          <w:spacing w:val="40"/>
        </w:rPr>
        <w:t> </w:t>
      </w:r>
      <w:r>
        <w:rPr/>
        <w:t>기</w:t>
      </w:r>
      <w:r>
        <w:rPr>
          <w:spacing w:val="40"/>
        </w:rPr>
        <w:t> </w:t>
      </w:r>
      <w:r>
        <w:rPr/>
        <w:t>기, 물류정보 </w:t>
      </w:r>
      <w:r>
        <w:rPr>
          <w:rFonts w:ascii="Dotum" w:eastAsia="Dotum" w:hint="eastAsia"/>
        </w:rPr>
        <w:t>네</w:t>
      </w:r>
      <w:r>
        <w:rPr/>
        <w:t>트</w:t>
      </w:r>
      <w:r>
        <w:rPr>
          <w:rFonts w:ascii="Dotum" w:eastAsia="Dotum" w:hint="eastAsia"/>
        </w:rPr>
        <w:t>워크</w:t>
      </w:r>
      <w:r>
        <w:rPr/>
        <w:t>의 표준이 필수적 요소이다. 그러나 비표준 RTS는 </w:t>
      </w:r>
      <w:r>
        <w:rPr>
          <w:rFonts w:ascii="Dotum" w:eastAsia="Dotum" w:hint="eastAsia"/>
        </w:rPr>
        <w:t>오</w:t>
      </w:r>
      <w:r>
        <w:rPr/>
        <w:t>히려</w:t>
      </w:r>
      <w:r>
        <w:rPr>
          <w:spacing w:val="40"/>
        </w:rPr>
        <w:t> </w:t>
      </w:r>
      <w:r>
        <w:rPr>
          <w:rFonts w:ascii="Dotum" w:eastAsia="Dotum" w:hint="eastAsia"/>
        </w:rPr>
        <w:t>높</w:t>
      </w:r>
      <w:r>
        <w:rPr/>
        <w:t>은 </w:t>
      </w:r>
      <w:r>
        <w:rPr>
          <w:rFonts w:ascii="Dotum" w:eastAsia="Dotum" w:hint="eastAsia"/>
        </w:rPr>
        <w:t>손망</w:t>
      </w:r>
      <w:r>
        <w:rPr/>
        <w:t>실</w:t>
      </w:r>
      <w:r>
        <w:rPr>
          <w:rFonts w:ascii="Dotum" w:eastAsia="Dotum" w:hint="eastAsia"/>
        </w:rPr>
        <w:t>률</w:t>
      </w:r>
      <w:r>
        <w:rPr/>
        <w:t>로 인한 비용</w:t>
      </w:r>
      <w:r>
        <w:rPr>
          <w:rFonts w:ascii="Dotum" w:eastAsia="Dotum" w:hint="eastAsia"/>
        </w:rPr>
        <w:t>발</w:t>
      </w:r>
      <w:r>
        <w:rPr/>
        <w:t>생, </w:t>
      </w:r>
      <w:r>
        <w:rPr>
          <w:rFonts w:ascii="Dotum" w:eastAsia="Dotum" w:hint="eastAsia"/>
        </w:rPr>
        <w:t>호</w:t>
      </w:r>
      <w:r>
        <w:rPr/>
        <w:t>환성 부</w:t>
      </w:r>
      <w:r>
        <w:rPr>
          <w:rFonts w:ascii="Dotum" w:eastAsia="Dotum" w:hint="eastAsia"/>
        </w:rPr>
        <w:t>족</w:t>
      </w:r>
      <w:r>
        <w:rPr/>
        <w:t>으로 인한 물류 효율의 저하 등으로 실패할 가능성이 매우 </w:t>
      </w:r>
      <w:r>
        <w:rPr>
          <w:rFonts w:ascii="Dotum" w:eastAsia="Dotum" w:hint="eastAsia"/>
        </w:rPr>
        <w:t>높</w:t>
      </w:r>
      <w:r>
        <w:rPr/>
        <w:t>다. 우리나라의 수준 </w:t>
      </w:r>
      <w:r>
        <w:rPr>
          <w:rFonts w:ascii="Dotum" w:eastAsia="Dotum" w:hint="eastAsia"/>
        </w:rPr>
        <w:t>높</w:t>
      </w:r>
      <w:r>
        <w:rPr/>
        <w:t>은 </w:t>
      </w:r>
      <w:r>
        <w:rPr>
          <w:rFonts w:ascii="Dotum" w:eastAsia="Dotum" w:hint="eastAsia"/>
        </w:rPr>
        <w:t>금</w:t>
      </w:r>
      <w:r>
        <w:rPr/>
        <w:t>형 및 ICT 기</w:t>
      </w:r>
      <w:r>
        <w:rPr>
          <w:rFonts w:ascii="Dotum" w:eastAsia="Dotum" w:hint="eastAsia"/>
        </w:rPr>
        <w:t>술</w:t>
      </w:r>
      <w:r>
        <w:rPr/>
        <w:t>을 활용하여 순환물류용기 (파렛트, 플라스틱 상자, 대</w:t>
      </w:r>
      <w:r>
        <w:rPr>
          <w:rFonts w:ascii="Dotum" w:eastAsia="Dotum" w:hint="eastAsia"/>
        </w:rPr>
        <w:t>차 </w:t>
      </w:r>
      <w:r>
        <w:rPr/>
        <w:t>등)를 개</w:t>
      </w:r>
      <w:r>
        <w:rPr>
          <w:rFonts w:ascii="Dotum" w:eastAsia="Dotum" w:hint="eastAsia"/>
        </w:rPr>
        <w:t>발</w:t>
      </w:r>
      <w:r>
        <w:rPr/>
        <w:t>하고 인터</w:t>
      </w:r>
      <w:r>
        <w:rPr>
          <w:rFonts w:ascii="Dotum" w:eastAsia="Dotum" w:hint="eastAsia"/>
        </w:rPr>
        <w:t>렉티브 </w:t>
      </w:r>
      <w:r>
        <w:rPr/>
        <w:t>수요예</w:t>
      </w:r>
      <w:r>
        <w:rPr>
          <w:rFonts w:ascii="Dotum" w:eastAsia="Dotum" w:hint="eastAsia"/>
        </w:rPr>
        <w:t>측 </w:t>
      </w:r>
      <w:r>
        <w:rPr/>
        <w:t>시</w:t>
      </w:r>
      <w:r>
        <w:rPr>
          <w:rFonts w:ascii="Dotum" w:eastAsia="Dotum" w:hint="eastAsia"/>
        </w:rPr>
        <w:t>뮬레</w:t>
      </w:r>
      <w:r>
        <w:rPr/>
        <w:t>이</w:t>
      </w:r>
      <w:r>
        <w:rPr>
          <w:rFonts w:ascii="Dotum" w:eastAsia="Dotum" w:hint="eastAsia"/>
        </w:rPr>
        <w:t>션 </w:t>
      </w:r>
      <w:r>
        <w:rPr/>
        <w:t>모</w:t>
      </w:r>
      <w:r>
        <w:rPr>
          <w:rFonts w:ascii="Dotum" w:eastAsia="Dotum" w:hint="eastAsia"/>
        </w:rPr>
        <w:t>델</w:t>
      </w:r>
      <w:r>
        <w:rPr/>
        <w:t>과 순환물류운영 시스템 개</w:t>
      </w:r>
      <w:r>
        <w:rPr>
          <w:rFonts w:ascii="Dotum" w:eastAsia="Dotum" w:hint="eastAsia"/>
        </w:rPr>
        <w:t>발</w:t>
      </w:r>
      <w:r>
        <w:rPr/>
        <w:t>, 관련 비</w:t>
      </w:r>
      <w:r>
        <w:rPr>
          <w:rFonts w:ascii="Dotum" w:eastAsia="Dotum" w:hint="eastAsia"/>
        </w:rPr>
        <w:t>즈니</w:t>
      </w:r>
      <w:r>
        <w:rPr/>
        <w:t>스 활성화 등이 가능하 다.</w:t>
      </w:r>
      <w:r>
        <w:rPr>
          <w:spacing w:val="40"/>
        </w:rPr>
        <w:t> </w:t>
      </w:r>
      <w:r>
        <w:rPr/>
        <w:t>아</w:t>
      </w:r>
      <w:r>
        <w:rPr>
          <w:rFonts w:ascii="Dotum" w:eastAsia="Dotum" w:hint="eastAsia"/>
        </w:rPr>
        <w:t>래</w:t>
      </w:r>
      <w:r>
        <w:rPr/>
        <w:t>는</w:t>
      </w:r>
      <w:r>
        <w:rPr>
          <w:spacing w:val="40"/>
        </w:rPr>
        <w:t> </w:t>
      </w:r>
      <w:r>
        <w:rPr/>
        <w:t>RTS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주요</w:t>
      </w:r>
      <w:r>
        <w:rPr>
          <w:spacing w:val="40"/>
        </w:rPr>
        <w:t> </w:t>
      </w:r>
      <w:r>
        <w:rPr/>
        <w:t>표준화</w:t>
      </w:r>
      <w:r>
        <w:rPr>
          <w:spacing w:val="40"/>
        </w:rPr>
        <w:t> </w:t>
      </w:r>
      <w:r>
        <w:rPr/>
        <w:t>추진현황이며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ISO</w:t>
      </w:r>
      <w:r>
        <w:rPr>
          <w:spacing w:val="40"/>
        </w:rPr>
        <w:t> </w:t>
      </w:r>
      <w:r>
        <w:rPr/>
        <w:t>TC122</w:t>
      </w:r>
      <w:r>
        <w:rPr>
          <w:spacing w:val="40"/>
        </w:rPr>
        <w:t> </w:t>
      </w:r>
      <w:r>
        <w:rPr/>
        <w:t>(패키징)</w:t>
      </w:r>
      <w:r>
        <w:rPr>
          <w:spacing w:val="40"/>
        </w:rPr>
        <w:t> </w:t>
      </w:r>
      <w:r>
        <w:rPr>
          <w:rFonts w:ascii="Dotum" w:eastAsia="Dotum" w:hint="eastAsia"/>
        </w:rPr>
        <w:t>W</w:t>
      </w:r>
      <w:r>
        <w:rPr/>
        <w:t>G13 (Returnable Transport System)에서 표준화를 </w:t>
      </w:r>
      <w:r>
        <w:rPr>
          <w:rFonts w:ascii="Dotum" w:eastAsia="Dotum" w:hint="eastAsia"/>
        </w:rPr>
        <w:t>논</w:t>
      </w:r>
      <w:r>
        <w:rPr/>
        <w:t>의하고 있다.</w:t>
      </w:r>
    </w:p>
    <w:p>
      <w:pPr>
        <w:pStyle w:val="ListParagraph"/>
        <w:numPr>
          <w:ilvl w:val="0"/>
          <w:numId w:val="2"/>
        </w:numPr>
        <w:tabs>
          <w:tab w:pos="1061" w:val="left" w:leader="none"/>
        </w:tabs>
        <w:spacing w:line="300" w:lineRule="auto" w:before="188" w:after="0"/>
        <w:ind w:left="1060" w:right="901" w:hanging="360"/>
        <w:jc w:val="both"/>
        <w:rPr>
          <w:sz w:val="24"/>
        </w:rPr>
      </w:pPr>
      <w:r>
        <w:rPr>
          <w:sz w:val="24"/>
        </w:rPr>
        <w:t>CEN TC261 EN 13199 : standards: Small </w:t>
      </w:r>
      <w:r>
        <w:rPr>
          <w:rFonts w:ascii="Dotum" w:hAnsi="Dotum"/>
          <w:sz w:val="24"/>
        </w:rPr>
        <w:t>L</w:t>
      </w:r>
      <w:r>
        <w:rPr>
          <w:sz w:val="24"/>
        </w:rPr>
        <w:t>oad Carrier Systems, </w:t>
      </w:r>
      <w:r>
        <w:rPr>
          <w:spacing w:val="-2"/>
          <w:sz w:val="24"/>
        </w:rPr>
        <w:t>Reusable</w:t>
      </w:r>
    </w:p>
    <w:p>
      <w:pPr>
        <w:pStyle w:val="ListParagraph"/>
        <w:numPr>
          <w:ilvl w:val="0"/>
          <w:numId w:val="2"/>
        </w:numPr>
        <w:tabs>
          <w:tab w:pos="1061" w:val="left" w:leader="none"/>
        </w:tabs>
        <w:spacing w:line="240" w:lineRule="auto" w:before="197" w:after="0"/>
        <w:ind w:left="1060" w:right="0" w:hanging="361"/>
        <w:jc w:val="left"/>
        <w:rPr>
          <w:sz w:val="24"/>
        </w:rPr>
      </w:pPr>
      <w:r>
        <w:rPr>
          <w:sz w:val="24"/>
        </w:rPr>
        <w:t>CEN</w:t>
      </w:r>
      <w:r>
        <w:rPr>
          <w:spacing w:val="19"/>
          <w:sz w:val="24"/>
        </w:rPr>
        <w:t> </w:t>
      </w:r>
      <w:r>
        <w:rPr>
          <w:sz w:val="24"/>
        </w:rPr>
        <w:t>TC261</w:t>
      </w:r>
      <w:r>
        <w:rPr>
          <w:spacing w:val="19"/>
          <w:sz w:val="24"/>
        </w:rPr>
        <w:t> </w:t>
      </w:r>
      <w:r>
        <w:rPr>
          <w:sz w:val="24"/>
        </w:rPr>
        <w:t>EN</w:t>
      </w:r>
      <w:r>
        <w:rPr>
          <w:spacing w:val="19"/>
          <w:sz w:val="24"/>
        </w:rPr>
        <w:t> </w:t>
      </w:r>
      <w:r>
        <w:rPr>
          <w:sz w:val="24"/>
        </w:rPr>
        <w:t>13117:</w:t>
      </w:r>
      <w:r>
        <w:rPr>
          <w:spacing w:val="18"/>
          <w:sz w:val="24"/>
        </w:rPr>
        <w:t> </w:t>
      </w:r>
      <w:r>
        <w:rPr>
          <w:sz w:val="24"/>
        </w:rPr>
        <w:t>Rigid</w:t>
      </w:r>
      <w:r>
        <w:rPr>
          <w:spacing w:val="19"/>
          <w:sz w:val="24"/>
        </w:rPr>
        <w:t> </w:t>
      </w:r>
      <w:r>
        <w:rPr>
          <w:sz w:val="24"/>
        </w:rPr>
        <w:t>plastics</w:t>
      </w:r>
      <w:r>
        <w:rPr>
          <w:spacing w:val="18"/>
          <w:sz w:val="24"/>
        </w:rPr>
        <w:t> </w:t>
      </w:r>
      <w:r>
        <w:rPr>
          <w:sz w:val="24"/>
        </w:rPr>
        <w:t>distribution</w:t>
      </w:r>
      <w:r>
        <w:rPr>
          <w:spacing w:val="19"/>
          <w:sz w:val="24"/>
        </w:rPr>
        <w:t> </w:t>
      </w:r>
      <w:r>
        <w:rPr>
          <w:spacing w:val="-2"/>
          <w:sz w:val="24"/>
        </w:rPr>
        <w:t>bo</w:t>
      </w:r>
      <w:r>
        <w:rPr>
          <w:rFonts w:ascii="Dotum" w:hAnsi="Dotum"/>
          <w:spacing w:val="-2"/>
          <w:sz w:val="24"/>
        </w:rPr>
        <w:t>x</w:t>
      </w:r>
      <w:r>
        <w:rPr>
          <w:spacing w:val="-2"/>
          <w:sz w:val="24"/>
        </w:rPr>
        <w:t>es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1061" w:val="left" w:leader="none"/>
          <w:tab w:pos="2034" w:val="left" w:leader="none"/>
          <w:tab w:pos="3283" w:val="left" w:leader="none"/>
          <w:tab w:pos="4475" w:val="left" w:leader="none"/>
          <w:tab w:pos="5190" w:val="left" w:leader="none"/>
          <w:tab w:pos="6339" w:val="left" w:leader="none"/>
          <w:tab w:pos="6860" w:val="left" w:leader="none"/>
          <w:tab w:pos="7776" w:val="left" w:leader="none"/>
          <w:tab w:pos="8973" w:val="left" w:leader="none"/>
        </w:tabs>
        <w:spacing w:line="300" w:lineRule="auto" w:before="0" w:after="0"/>
        <w:ind w:left="1060" w:right="117" w:hanging="360"/>
        <w:jc w:val="left"/>
        <w:rPr>
          <w:sz w:val="24"/>
        </w:rPr>
      </w:pPr>
      <w:r>
        <w:rPr>
          <w:spacing w:val="-4"/>
          <w:sz w:val="24"/>
        </w:rPr>
        <w:t>ASTM</w:t>
      </w:r>
      <w:r>
        <w:rPr>
          <w:sz w:val="24"/>
        </w:rPr>
        <w:tab/>
      </w:r>
      <w:r>
        <w:rPr>
          <w:spacing w:val="-2"/>
          <w:sz w:val="24"/>
        </w:rPr>
        <w:t>D6179-07</w:t>
      </w:r>
      <w:r>
        <w:rPr>
          <w:sz w:val="24"/>
        </w:rPr>
        <w:tab/>
      </w:r>
      <w:r>
        <w:rPr>
          <w:spacing w:val="-2"/>
          <w:sz w:val="24"/>
        </w:rPr>
        <w:t>Standard</w:t>
      </w:r>
      <w:r>
        <w:rPr>
          <w:sz w:val="24"/>
        </w:rPr>
        <w:tab/>
      </w:r>
      <w:r>
        <w:rPr>
          <w:spacing w:val="-4"/>
          <w:sz w:val="24"/>
        </w:rPr>
        <w:t>Test</w:t>
      </w:r>
      <w:r>
        <w:rPr>
          <w:sz w:val="24"/>
        </w:rPr>
        <w:tab/>
      </w:r>
      <w:r>
        <w:rPr>
          <w:spacing w:val="-2"/>
          <w:sz w:val="24"/>
        </w:rPr>
        <w:t>Met</w:t>
      </w:r>
      <w:r>
        <w:rPr>
          <w:rFonts w:ascii="Dotum" w:hAnsi="Dotum"/>
          <w:spacing w:val="-2"/>
          <w:sz w:val="24"/>
        </w:rPr>
        <w:t>h</w:t>
      </w:r>
      <w:r>
        <w:rPr>
          <w:spacing w:val="-2"/>
          <w:sz w:val="24"/>
        </w:rPr>
        <w:t>ods</w:t>
      </w:r>
      <w:r>
        <w:rPr>
          <w:sz w:val="24"/>
        </w:rPr>
        <w:tab/>
      </w:r>
      <w:r>
        <w:rPr>
          <w:spacing w:val="-4"/>
          <w:sz w:val="24"/>
        </w:rPr>
        <w:t>for</w:t>
      </w:r>
      <w:r>
        <w:rPr>
          <w:sz w:val="24"/>
        </w:rPr>
        <w:tab/>
      </w:r>
      <w:r>
        <w:rPr>
          <w:spacing w:val="-2"/>
          <w:sz w:val="24"/>
        </w:rPr>
        <w:t>Roug</w:t>
      </w:r>
      <w:r>
        <w:rPr>
          <w:rFonts w:ascii="Dotum" w:hAnsi="Dotum"/>
          <w:spacing w:val="-2"/>
          <w:sz w:val="24"/>
        </w:rPr>
        <w:t>h</w:t>
      </w:r>
      <w:r>
        <w:rPr>
          <w:rFonts w:ascii="Dotum" w:hAnsi="Dotum"/>
          <w:sz w:val="24"/>
        </w:rPr>
        <w:tab/>
      </w:r>
      <w:r>
        <w:rPr>
          <w:rFonts w:ascii="Dotum" w:hAnsi="Dotum"/>
          <w:spacing w:val="-2"/>
          <w:sz w:val="24"/>
        </w:rPr>
        <w:t>H</w:t>
      </w:r>
      <w:r>
        <w:rPr>
          <w:spacing w:val="-2"/>
          <w:sz w:val="24"/>
        </w:rPr>
        <w:t>andling</w:t>
      </w:r>
      <w:r>
        <w:rPr>
          <w:sz w:val="24"/>
        </w:rPr>
        <w:tab/>
      </w:r>
      <w:r>
        <w:rPr>
          <w:spacing w:val="-14"/>
          <w:sz w:val="24"/>
        </w:rPr>
        <w:t>of</w:t>
      </w:r>
      <w:r>
        <w:rPr>
          <w:spacing w:val="-14"/>
          <w:sz w:val="24"/>
        </w:rPr>
        <w:t> </w:t>
      </w:r>
      <w:r>
        <w:rPr>
          <w:sz w:val="24"/>
        </w:rPr>
        <w:t>Unitized </w:t>
      </w:r>
      <w:r>
        <w:rPr>
          <w:rFonts w:ascii="Dotum" w:hAnsi="Dotum"/>
          <w:sz w:val="24"/>
        </w:rPr>
        <w:t>L</w:t>
      </w:r>
      <w:r>
        <w:rPr>
          <w:sz w:val="24"/>
        </w:rPr>
        <w:t>oads and </w:t>
      </w:r>
      <w:r>
        <w:rPr>
          <w:rFonts w:ascii="Dotum" w:hAnsi="Dotum"/>
          <w:sz w:val="24"/>
        </w:rPr>
        <w:t>L</w:t>
      </w:r>
      <w:r>
        <w:rPr>
          <w:sz w:val="24"/>
        </w:rPr>
        <w:t>arge S</w:t>
      </w:r>
      <w:r>
        <w:rPr>
          <w:rFonts w:ascii="Dotum" w:hAnsi="Dotum"/>
          <w:sz w:val="24"/>
        </w:rPr>
        <w:t>h</w:t>
      </w:r>
      <w:r>
        <w:rPr>
          <w:sz w:val="24"/>
        </w:rPr>
        <w:t>ipping Cases and Crates</w:t>
      </w:r>
    </w:p>
    <w:p>
      <w:pPr>
        <w:pStyle w:val="ListParagraph"/>
        <w:numPr>
          <w:ilvl w:val="0"/>
          <w:numId w:val="2"/>
        </w:numPr>
        <w:tabs>
          <w:tab w:pos="1061" w:val="left" w:leader="none"/>
        </w:tabs>
        <w:spacing w:line="240" w:lineRule="auto" w:before="196" w:after="0"/>
        <w:ind w:left="1060" w:right="0" w:hanging="361"/>
        <w:jc w:val="left"/>
        <w:rPr>
          <w:sz w:val="24"/>
        </w:rPr>
      </w:pPr>
      <w:r>
        <w:rPr>
          <w:spacing w:val="-2"/>
          <w:sz w:val="24"/>
        </w:rPr>
        <w:t>ASTM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D6881</w:t>
      </w:r>
      <w:r>
        <w:rPr>
          <w:rFonts w:ascii="Dotum" w:hAnsi="Dotum"/>
          <w:spacing w:val="-2"/>
          <w:sz w:val="24"/>
        </w:rPr>
        <w:t>/</w:t>
      </w:r>
      <w:r>
        <w:rPr>
          <w:spacing w:val="-2"/>
          <w:sz w:val="24"/>
        </w:rPr>
        <w:t>D6881M-03(2008)e1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Standard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Classification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for</w:t>
      </w:r>
      <w:r>
        <w:rPr>
          <w:spacing w:val="34"/>
          <w:sz w:val="24"/>
        </w:rPr>
        <w:t> </w:t>
      </w:r>
      <w:r>
        <w:rPr>
          <w:spacing w:val="-2"/>
          <w:sz w:val="24"/>
        </w:rPr>
        <w:t>Standard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060"/>
      </w:pPr>
      <w:r>
        <w:rPr/>
        <w:t>Plastics</w:t>
      </w:r>
      <w:r>
        <w:rPr>
          <w:spacing w:val="37"/>
        </w:rPr>
        <w:t> </w:t>
      </w:r>
      <w:r>
        <w:rPr/>
        <w:t>Industry</w:t>
      </w:r>
      <w:r>
        <w:rPr>
          <w:spacing w:val="37"/>
        </w:rPr>
        <w:t> </w:t>
      </w:r>
      <w:r>
        <w:rPr>
          <w:rFonts w:ascii="Dotum"/>
        </w:rPr>
        <w:t>B</w:t>
      </w:r>
      <w:r>
        <w:rPr/>
        <w:t>ulk</w:t>
      </w:r>
      <w:r>
        <w:rPr>
          <w:spacing w:val="37"/>
        </w:rPr>
        <w:t> </w:t>
      </w:r>
      <w:r>
        <w:rPr/>
        <w:t>bo</w:t>
      </w:r>
      <w:r>
        <w:rPr>
          <w:rFonts w:ascii="Dotum"/>
        </w:rPr>
        <w:t>x/</w:t>
      </w:r>
      <w:r>
        <w:rPr/>
        <w:t>Pallet</w:t>
      </w:r>
      <w:r>
        <w:rPr>
          <w:spacing w:val="36"/>
        </w:rPr>
        <w:t> </w:t>
      </w:r>
      <w:r>
        <w:rPr/>
        <w:t>Unit</w:t>
      </w:r>
      <w:r>
        <w:rPr>
          <w:spacing w:val="37"/>
        </w:rPr>
        <w:t> </w:t>
      </w:r>
      <w:r>
        <w:rPr/>
        <w:t>Size</w:t>
      </w:r>
      <w:r>
        <w:rPr>
          <w:spacing w:val="37"/>
        </w:rPr>
        <w:t> </w:t>
      </w:r>
      <w:r>
        <w:rPr/>
        <w:t>Classified</w:t>
      </w:r>
      <w:r>
        <w:rPr>
          <w:spacing w:val="37"/>
        </w:rPr>
        <w:t> </w:t>
      </w:r>
      <w:r>
        <w:rPr>
          <w:rFonts w:ascii="Dotum"/>
        </w:rPr>
        <w:t>B</w:t>
      </w:r>
      <w:r>
        <w:rPr/>
        <w:t>y</w:t>
      </w:r>
      <w:r>
        <w:rPr>
          <w:spacing w:val="36"/>
        </w:rPr>
        <w:t> </w:t>
      </w:r>
      <w:r>
        <w:rPr>
          <w:rFonts w:ascii="Dotum"/>
        </w:rPr>
        <w:t>B</w:t>
      </w:r>
      <w:r>
        <w:rPr/>
        <w:t>ulk</w:t>
      </w:r>
      <w:r>
        <w:rPr>
          <w:spacing w:val="37"/>
        </w:rPr>
        <w:t> </w:t>
      </w:r>
      <w:r>
        <w:rPr>
          <w:spacing w:val="-2"/>
        </w:rPr>
        <w:t>Density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1061" w:val="left" w:leader="none"/>
          <w:tab w:pos="2446" w:val="left" w:leader="none"/>
          <w:tab w:pos="6373" w:val="left" w:leader="none"/>
        </w:tabs>
        <w:spacing w:line="300" w:lineRule="auto" w:before="1" w:after="0"/>
        <w:ind w:left="1060" w:right="114" w:hanging="360"/>
        <w:jc w:val="left"/>
        <w:rPr>
          <w:sz w:val="24"/>
        </w:rPr>
      </w:pPr>
      <w:r>
        <w:rPr>
          <w:spacing w:val="-2"/>
          <w:sz w:val="24"/>
        </w:rPr>
        <w:t>EPCglobal,</w:t>
      </w:r>
      <w:r>
        <w:rPr>
          <w:sz w:val="24"/>
        </w:rPr>
        <w:tab/>
        <w:t>RTI</w:t>
      </w:r>
      <w:r>
        <w:rPr>
          <w:spacing w:val="80"/>
          <w:sz w:val="24"/>
        </w:rPr>
        <w:t> </w:t>
      </w:r>
      <w:r>
        <w:rPr>
          <w:sz w:val="24"/>
        </w:rPr>
        <w:t>Interest</w:t>
      </w:r>
      <w:r>
        <w:rPr>
          <w:spacing w:val="80"/>
          <w:sz w:val="24"/>
        </w:rPr>
        <w:t> </w:t>
      </w:r>
      <w:r>
        <w:rPr>
          <w:sz w:val="24"/>
        </w:rPr>
        <w:t>Group:</w:t>
      </w:r>
      <w:r>
        <w:rPr>
          <w:spacing w:val="80"/>
          <w:sz w:val="24"/>
        </w:rPr>
        <w:t> </w:t>
      </w:r>
      <w:r>
        <w:rPr>
          <w:sz w:val="24"/>
        </w:rPr>
        <w:t>RTI(Pallet</w:t>
        <w:tab/>
        <w:t>tagging)</w:t>
      </w:r>
      <w:r>
        <w:rPr>
          <w:spacing w:val="77"/>
          <w:sz w:val="24"/>
        </w:rPr>
        <w:t> </w:t>
      </w:r>
      <w:r>
        <w:rPr>
          <w:sz w:val="24"/>
        </w:rPr>
        <w:t>Interest</w:t>
      </w:r>
      <w:r>
        <w:rPr>
          <w:spacing w:val="77"/>
          <w:sz w:val="24"/>
        </w:rPr>
        <w:t> </w:t>
      </w:r>
      <w:r>
        <w:rPr>
          <w:sz w:val="24"/>
        </w:rPr>
        <w:t>Group </w:t>
      </w:r>
      <w:r>
        <w:rPr>
          <w:spacing w:val="-2"/>
          <w:sz w:val="24"/>
        </w:rPr>
        <w:t>Guideline</w:t>
      </w:r>
    </w:p>
    <w:p>
      <w:pPr>
        <w:pStyle w:val="ListParagraph"/>
        <w:numPr>
          <w:ilvl w:val="0"/>
          <w:numId w:val="2"/>
        </w:numPr>
        <w:tabs>
          <w:tab w:pos="1061" w:val="left" w:leader="none"/>
          <w:tab w:pos="1981" w:val="left" w:leader="none"/>
          <w:tab w:pos="3629" w:val="left" w:leader="none"/>
          <w:tab w:pos="4828" w:val="left" w:leader="none"/>
          <w:tab w:pos="5826" w:val="left" w:leader="none"/>
          <w:tab w:pos="6929" w:val="left" w:leader="none"/>
          <w:tab w:pos="8186" w:val="left" w:leader="none"/>
        </w:tabs>
        <w:spacing w:line="300" w:lineRule="auto" w:before="198" w:after="0"/>
        <w:ind w:left="1060" w:right="114" w:hanging="360"/>
        <w:jc w:val="left"/>
        <w:rPr>
          <w:sz w:val="24"/>
        </w:rPr>
      </w:pPr>
      <w:r>
        <w:rPr>
          <w:spacing w:val="-4"/>
          <w:w w:val="105"/>
          <w:sz w:val="24"/>
        </w:rPr>
        <w:t>AIAG</w:t>
      </w:r>
      <w:r>
        <w:rPr>
          <w:sz w:val="24"/>
        </w:rPr>
        <w:tab/>
      </w:r>
      <w:r>
        <w:rPr>
          <w:spacing w:val="-2"/>
          <w:sz w:val="24"/>
        </w:rPr>
        <w:t>(Automoti</w:t>
      </w:r>
      <w:r>
        <w:rPr>
          <w:rFonts w:ascii="Dotum" w:hAnsi="Dotum"/>
          <w:spacing w:val="-2"/>
          <w:sz w:val="24"/>
        </w:rPr>
        <w:t>v</w:t>
      </w:r>
      <w:r>
        <w:rPr>
          <w:spacing w:val="-2"/>
          <w:sz w:val="24"/>
        </w:rPr>
        <w:t>e</w:t>
      </w:r>
      <w:r>
        <w:rPr>
          <w:sz w:val="24"/>
        </w:rPr>
        <w:tab/>
      </w:r>
      <w:r>
        <w:rPr>
          <w:spacing w:val="-2"/>
          <w:w w:val="105"/>
          <w:sz w:val="24"/>
        </w:rPr>
        <w:t>Industry</w:t>
      </w:r>
      <w:r>
        <w:rPr>
          <w:sz w:val="24"/>
        </w:rPr>
        <w:tab/>
      </w:r>
      <w:r>
        <w:rPr>
          <w:spacing w:val="-2"/>
          <w:w w:val="105"/>
          <w:sz w:val="24"/>
        </w:rPr>
        <w:t>Action</w:t>
      </w:r>
      <w:r>
        <w:rPr>
          <w:sz w:val="24"/>
        </w:rPr>
        <w:tab/>
      </w:r>
      <w:r>
        <w:rPr>
          <w:spacing w:val="-2"/>
          <w:w w:val="105"/>
          <w:sz w:val="24"/>
        </w:rPr>
        <w:t>Group):</w:t>
      </w:r>
      <w:r>
        <w:rPr>
          <w:sz w:val="24"/>
        </w:rPr>
        <w:tab/>
      </w:r>
      <w:r>
        <w:rPr>
          <w:spacing w:val="-2"/>
          <w:w w:val="105"/>
          <w:sz w:val="24"/>
        </w:rPr>
        <w:t>Reusable</w:t>
      </w:r>
      <w:r>
        <w:rPr>
          <w:sz w:val="24"/>
        </w:rPr>
        <w:tab/>
      </w:r>
      <w:r>
        <w:rPr>
          <w:spacing w:val="-2"/>
          <w:w w:val="95"/>
          <w:sz w:val="24"/>
        </w:rPr>
        <w:t>container</w:t>
      </w:r>
      <w:r>
        <w:rPr>
          <w:spacing w:val="-2"/>
          <w:w w:val="95"/>
          <w:sz w:val="24"/>
        </w:rPr>
        <w:t> </w:t>
      </w:r>
      <w:r>
        <w:rPr>
          <w:spacing w:val="-2"/>
          <w:w w:val="105"/>
          <w:sz w:val="24"/>
        </w:rPr>
        <w:t>guidelines</w:t>
      </w:r>
    </w:p>
    <w:p>
      <w:pPr>
        <w:pStyle w:val="ListParagraph"/>
        <w:numPr>
          <w:ilvl w:val="0"/>
          <w:numId w:val="2"/>
        </w:numPr>
        <w:tabs>
          <w:tab w:pos="1061" w:val="left" w:leader="none"/>
          <w:tab w:pos="1918" w:val="left" w:leader="none"/>
          <w:tab w:pos="2288" w:val="left" w:leader="none"/>
          <w:tab w:pos="3204" w:val="left" w:leader="none"/>
          <w:tab w:pos="4310" w:val="left" w:leader="none"/>
          <w:tab w:pos="4869" w:val="left" w:leader="none"/>
          <w:tab w:pos="5255" w:val="left" w:leader="none"/>
          <w:tab w:pos="5855" w:val="left" w:leader="none"/>
          <w:tab w:pos="7078" w:val="left" w:leader="none"/>
          <w:tab w:pos="8680" w:val="left" w:leader="none"/>
        </w:tabs>
        <w:spacing w:line="300" w:lineRule="auto" w:before="197" w:after="0"/>
        <w:ind w:left="1060" w:right="114" w:hanging="360"/>
        <w:jc w:val="left"/>
        <w:rPr>
          <w:sz w:val="24"/>
        </w:rPr>
      </w:pPr>
      <w:r>
        <w:rPr>
          <w:spacing w:val="-4"/>
          <w:sz w:val="24"/>
        </w:rPr>
        <w:t>ISTA</w:t>
      </w:r>
      <w:r>
        <w:rPr>
          <w:sz w:val="24"/>
        </w:rPr>
        <w:tab/>
      </w:r>
      <w:r>
        <w:rPr>
          <w:spacing w:val="-10"/>
          <w:sz w:val="24"/>
        </w:rPr>
        <w:t>7</w:t>
      </w:r>
      <w:r>
        <w:rPr>
          <w:sz w:val="24"/>
        </w:rPr>
        <w:tab/>
      </w:r>
      <w:r>
        <w:rPr>
          <w:spacing w:val="-2"/>
          <w:sz w:val="24"/>
        </w:rPr>
        <w:t>Series</w:t>
      </w:r>
      <w:r>
        <w:rPr>
          <w:sz w:val="24"/>
        </w:rPr>
        <w:tab/>
      </w:r>
      <w:r>
        <w:rPr>
          <w:spacing w:val="-2"/>
          <w:sz w:val="24"/>
        </w:rPr>
        <w:t>(Pro</w:t>
      </w:r>
      <w:r>
        <w:rPr>
          <w:rFonts w:ascii="Dotum" w:hAnsi="Dotum"/>
          <w:spacing w:val="-2"/>
          <w:sz w:val="24"/>
        </w:rPr>
        <w:t>j</w:t>
      </w:r>
      <w:r>
        <w:rPr>
          <w:spacing w:val="-2"/>
          <w:sz w:val="24"/>
        </w:rPr>
        <w:t>ect</w:t>
      </w:r>
      <w:r>
        <w:rPr>
          <w:sz w:val="24"/>
        </w:rPr>
        <w:tab/>
      </w:r>
      <w:r>
        <w:rPr>
          <w:spacing w:val="-6"/>
          <w:sz w:val="24"/>
        </w:rPr>
        <w:t>7A</w:t>
      </w:r>
      <w:r>
        <w:rPr>
          <w:sz w:val="24"/>
        </w:rPr>
        <w:tab/>
      </w:r>
      <w:r>
        <w:rPr>
          <w:spacing w:val="-10"/>
          <w:sz w:val="24"/>
        </w:rPr>
        <w:t>-</w:t>
      </w:r>
      <w:r>
        <w:rPr>
          <w:sz w:val="24"/>
        </w:rPr>
        <w:tab/>
      </w:r>
      <w:r>
        <w:rPr>
          <w:spacing w:val="-4"/>
          <w:sz w:val="24"/>
        </w:rPr>
        <w:t>7C:</w:t>
      </w:r>
      <w:r>
        <w:rPr>
          <w:sz w:val="24"/>
        </w:rPr>
        <w:tab/>
      </w:r>
      <w:r>
        <w:rPr>
          <w:spacing w:val="-2"/>
          <w:sz w:val="24"/>
        </w:rPr>
        <w:t>Reusable</w:t>
      </w:r>
      <w:r>
        <w:rPr>
          <w:sz w:val="24"/>
        </w:rPr>
        <w:tab/>
      </w:r>
      <w:r>
        <w:rPr>
          <w:spacing w:val="-2"/>
          <w:sz w:val="24"/>
        </w:rPr>
        <w:t>Intermediate</w:t>
      </w:r>
      <w:r>
        <w:rPr>
          <w:sz w:val="24"/>
        </w:rPr>
        <w:tab/>
      </w:r>
      <w:r>
        <w:rPr>
          <w:rFonts w:ascii="Dotum" w:hAnsi="Dotum"/>
          <w:spacing w:val="-4"/>
          <w:sz w:val="24"/>
        </w:rPr>
        <w:t>B</w:t>
      </w:r>
      <w:r>
        <w:rPr>
          <w:spacing w:val="-4"/>
          <w:sz w:val="24"/>
        </w:rPr>
        <w:t>ulk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Containers)</w:t>
      </w: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196" w:after="0"/>
        <w:ind w:left="470" w:right="0" w:hanging="354"/>
        <w:jc w:val="left"/>
        <w:rPr>
          <w:sz w:val="24"/>
        </w:rPr>
      </w:pPr>
      <w:r>
        <w:rPr>
          <w:spacing w:val="10"/>
          <w:sz w:val="24"/>
        </w:rPr>
        <w:t>순환물류체계</w:t>
      </w:r>
      <w:r>
        <w:rPr>
          <w:spacing w:val="63"/>
          <w:sz w:val="24"/>
        </w:rPr>
        <w:t> </w:t>
      </w:r>
      <w:r>
        <w:rPr>
          <w:sz w:val="24"/>
        </w:rPr>
        <w:t>구축을</w:t>
      </w:r>
      <w:r>
        <w:rPr>
          <w:spacing w:val="63"/>
          <w:sz w:val="24"/>
        </w:rPr>
        <w:t> </w:t>
      </w:r>
      <w:r>
        <w:rPr>
          <w:sz w:val="24"/>
        </w:rPr>
        <w:t>통한</w:t>
      </w:r>
      <w:r>
        <w:rPr>
          <w:spacing w:val="64"/>
          <w:sz w:val="24"/>
        </w:rPr>
        <w:t> </w:t>
      </w:r>
      <w:r>
        <w:rPr>
          <w:sz w:val="24"/>
        </w:rPr>
        <w:t>중소기업</w:t>
      </w:r>
      <w:r>
        <w:rPr>
          <w:spacing w:val="63"/>
          <w:sz w:val="24"/>
        </w:rPr>
        <w:t> </w:t>
      </w:r>
      <w:r>
        <w:rPr>
          <w:sz w:val="24"/>
        </w:rPr>
        <w:t>공동물류</w:t>
      </w:r>
      <w:r>
        <w:rPr>
          <w:spacing w:val="64"/>
          <w:sz w:val="24"/>
        </w:rPr>
        <w:t> </w:t>
      </w:r>
      <w:r>
        <w:rPr>
          <w:spacing w:val="-5"/>
          <w:sz w:val="24"/>
        </w:rPr>
        <w:t>활성화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>
          <w:spacing w:val="-14"/>
        </w:rPr>
        <w:t>중소기업의</w:t>
      </w:r>
      <w:r>
        <w:rPr>
          <w:spacing w:val="-6"/>
        </w:rPr>
        <w:t> </w:t>
      </w:r>
      <w:r>
        <w:rPr>
          <w:spacing w:val="-14"/>
        </w:rPr>
        <w:t>물류효율</w:t>
      </w:r>
      <w:r>
        <w:rPr>
          <w:spacing w:val="-6"/>
        </w:rPr>
        <w:t> </w:t>
      </w:r>
      <w:r>
        <w:rPr>
          <w:spacing w:val="-14"/>
        </w:rPr>
        <w:t>및</w:t>
      </w:r>
      <w:r>
        <w:rPr>
          <w:spacing w:val="-6"/>
        </w:rPr>
        <w:t> </w:t>
      </w:r>
      <w:r>
        <w:rPr>
          <w:spacing w:val="-14"/>
        </w:rPr>
        <w:t>생산성</w:t>
      </w:r>
      <w:r>
        <w:rPr>
          <w:spacing w:val="-6"/>
        </w:rPr>
        <w:t> </w:t>
      </w:r>
      <w:r>
        <w:rPr>
          <w:spacing w:val="-14"/>
        </w:rPr>
        <w:t>저하,</w:t>
      </w:r>
      <w:r>
        <w:rPr>
          <w:spacing w:val="5"/>
        </w:rPr>
        <w:t> </w:t>
      </w:r>
      <w:r>
        <w:rPr>
          <w:spacing w:val="-14"/>
        </w:rPr>
        <w:t>물류비</w:t>
      </w:r>
      <w:r>
        <w:rPr>
          <w:spacing w:val="-6"/>
        </w:rPr>
        <w:t> </w:t>
      </w:r>
      <w:r>
        <w:rPr>
          <w:spacing w:val="-14"/>
        </w:rPr>
        <w:t>증가를</w:t>
      </w:r>
      <w:r>
        <w:rPr>
          <w:spacing w:val="-5"/>
        </w:rPr>
        <w:t> </w:t>
      </w:r>
      <w:r>
        <w:rPr>
          <w:rFonts w:ascii="Dotum" w:eastAsia="Dotum" w:hint="eastAsia"/>
          <w:spacing w:val="-14"/>
        </w:rPr>
        <w:t>막</w:t>
      </w:r>
      <w:r>
        <w:rPr>
          <w:spacing w:val="-14"/>
        </w:rPr>
        <w:t>기</w:t>
      </w:r>
      <w:r>
        <w:rPr>
          <w:spacing w:val="-6"/>
        </w:rPr>
        <w:t> </w:t>
      </w:r>
      <w:r>
        <w:rPr>
          <w:spacing w:val="-14"/>
        </w:rPr>
        <w:t>위해서는</w:t>
      </w:r>
      <w:r>
        <w:rPr>
          <w:spacing w:val="-6"/>
        </w:rPr>
        <w:t> </w:t>
      </w:r>
      <w:r>
        <w:rPr>
          <w:spacing w:val="-14"/>
        </w:rPr>
        <w:t>공동물류</w:t>
      </w:r>
      <w:r>
        <w:rPr>
          <w:spacing w:val="-6"/>
        </w:rPr>
        <w:t> </w:t>
      </w:r>
      <w:r>
        <w:rPr>
          <w:spacing w:val="-14"/>
        </w:rPr>
        <w:t>활성화가</w:t>
      </w:r>
      <w:r>
        <w:rPr>
          <w:spacing w:val="-6"/>
        </w:rPr>
        <w:t> </w:t>
      </w:r>
      <w:r>
        <w:rPr>
          <w:spacing w:val="-14"/>
        </w:rPr>
        <w:t>대 </w:t>
      </w:r>
      <w:r>
        <w:rPr>
          <w:spacing w:val="-6"/>
        </w:rPr>
        <w:t>안으로</w:t>
      </w:r>
      <w:r>
        <w:rPr>
          <w:spacing w:val="-14"/>
        </w:rPr>
        <w:t> </w:t>
      </w:r>
      <w:r>
        <w:rPr>
          <w:spacing w:val="-6"/>
        </w:rPr>
        <w:t>제시되고</w:t>
      </w:r>
      <w:r>
        <w:rPr>
          <w:spacing w:val="-14"/>
        </w:rPr>
        <w:t> </w:t>
      </w:r>
      <w:r>
        <w:rPr>
          <w:spacing w:val="-6"/>
        </w:rPr>
        <w:t>있으며</w:t>
      </w:r>
      <w:r>
        <w:rPr>
          <w:spacing w:val="-14"/>
        </w:rPr>
        <w:t> </w:t>
      </w:r>
      <w:r>
        <w:rPr>
          <w:spacing w:val="-6"/>
        </w:rPr>
        <w:t>표준화된</w:t>
      </w:r>
      <w:r>
        <w:rPr>
          <w:spacing w:val="-14"/>
        </w:rPr>
        <w:t> </w:t>
      </w:r>
      <w:r>
        <w:rPr>
          <w:spacing w:val="-6"/>
        </w:rPr>
        <w:t>순환물류체계는</w:t>
      </w:r>
      <w:r>
        <w:rPr>
          <w:spacing w:val="-14"/>
        </w:rPr>
        <w:t> </w:t>
      </w:r>
      <w:r>
        <w:rPr>
          <w:spacing w:val="-6"/>
        </w:rPr>
        <w:t>중소기업이</w:t>
      </w:r>
      <w:r>
        <w:rPr>
          <w:spacing w:val="-14"/>
        </w:rPr>
        <w:t> </w:t>
      </w:r>
      <w:r>
        <w:rPr>
          <w:spacing w:val="-6"/>
        </w:rPr>
        <w:t>상품</w:t>
      </w:r>
      <w:r>
        <w:rPr>
          <w:rFonts w:ascii="Dotum" w:eastAsia="Dotum" w:hint="eastAsia"/>
          <w:spacing w:val="-6"/>
        </w:rPr>
        <w:t>손</w:t>
      </w:r>
      <w:r>
        <w:rPr>
          <w:spacing w:val="-6"/>
        </w:rPr>
        <w:t>실</w:t>
      </w:r>
      <w:r>
        <w:rPr>
          <w:spacing w:val="-14"/>
        </w:rPr>
        <w:t> </w:t>
      </w:r>
      <w:r>
        <w:rPr>
          <w:spacing w:val="-6"/>
        </w:rPr>
        <w:t>및</w:t>
      </w:r>
      <w:r>
        <w:rPr>
          <w:spacing w:val="-11"/>
        </w:rPr>
        <w:t> </w:t>
      </w:r>
      <w:r>
        <w:rPr>
          <w:rFonts w:ascii="Dotum" w:eastAsia="Dotum" w:hint="eastAsia"/>
          <w:spacing w:val="-6"/>
        </w:rPr>
        <w:t>폐</w:t>
      </w:r>
      <w:r>
        <w:rPr>
          <w:spacing w:val="-6"/>
        </w:rPr>
        <w:t>기를</w:t>
      </w:r>
      <w:r>
        <w:rPr>
          <w:spacing w:val="-7"/>
        </w:rPr>
        <w:t> </w:t>
      </w:r>
      <w:r>
        <w:rPr>
          <w:spacing w:val="-6"/>
        </w:rPr>
        <w:t>최소 </w:t>
      </w:r>
      <w:r>
        <w:rPr/>
        <w:t>화하는 친환경 물류서비스를 실현 하는데 도</w:t>
      </w:r>
      <w:r>
        <w:rPr>
          <w:rFonts w:ascii="Dotum" w:eastAsia="Dotum" w:hint="eastAsia"/>
        </w:rPr>
        <w:t>움</w:t>
      </w:r>
      <w:r>
        <w:rPr/>
        <w:t>이 된다.</w:t>
      </w: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195" w:after="0"/>
        <w:ind w:left="470" w:right="0" w:hanging="354"/>
        <w:jc w:val="left"/>
        <w:rPr>
          <w:sz w:val="24"/>
        </w:rPr>
      </w:pPr>
      <w:r>
        <w:rPr>
          <w:sz w:val="24"/>
        </w:rPr>
        <w:t>국내</w:t>
      </w:r>
      <w:r>
        <w:rPr>
          <w:spacing w:val="57"/>
          <w:sz w:val="24"/>
        </w:rPr>
        <w:t> </w:t>
      </w:r>
      <w:r>
        <w:rPr>
          <w:spacing w:val="10"/>
          <w:sz w:val="24"/>
        </w:rPr>
        <w:t>순환물류체계</w:t>
      </w:r>
      <w:r>
        <w:rPr>
          <w:spacing w:val="58"/>
          <w:sz w:val="24"/>
        </w:rPr>
        <w:t> </w:t>
      </w:r>
      <w:r>
        <w:rPr>
          <w:sz w:val="24"/>
        </w:rPr>
        <w:t>시장의</w:t>
      </w:r>
      <w:r>
        <w:rPr>
          <w:spacing w:val="57"/>
          <w:sz w:val="24"/>
        </w:rPr>
        <w:t> </w:t>
      </w:r>
      <w:r>
        <w:rPr>
          <w:sz w:val="24"/>
        </w:rPr>
        <w:t>활성화</w:t>
      </w:r>
      <w:r>
        <w:rPr>
          <w:spacing w:val="58"/>
          <w:sz w:val="24"/>
        </w:rPr>
        <w:t> </w:t>
      </w:r>
      <w:r>
        <w:rPr>
          <w:spacing w:val="-5"/>
          <w:sz w:val="24"/>
        </w:rPr>
        <w:t>가능성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국내</w:t>
      </w:r>
      <w:r>
        <w:rPr>
          <w:rFonts w:ascii="Dotum" w:eastAsia="Dotum" w:hint="eastAsia"/>
        </w:rPr>
        <w:t>외 </w:t>
      </w:r>
      <w:r>
        <w:rPr/>
        <w:t>순환물류체계관련 시장도 </w:t>
      </w:r>
      <w:r>
        <w:rPr>
          <w:rFonts w:ascii="Dotum" w:eastAsia="Dotum" w:hint="eastAsia"/>
        </w:rPr>
        <w:t>크</w:t>
      </w:r>
      <w:r>
        <w:rPr/>
        <w:t>게 활성화되고 있으며 C</w:t>
      </w:r>
      <w:r>
        <w:rPr>
          <w:rFonts w:ascii="Dotum" w:eastAsia="Dotum" w:hint="eastAsia"/>
        </w:rPr>
        <w:t>H</w:t>
      </w:r>
      <w:r>
        <w:rPr/>
        <w:t>EP, iGPS 등 </w:t>
      </w:r>
      <w:r>
        <w:rPr/>
        <w:t>전통</w:t>
      </w:r>
      <w:r>
        <w:rPr>
          <w:spacing w:val="80"/>
        </w:rPr>
        <w:t> </w:t>
      </w:r>
      <w:r>
        <w:rPr/>
        <w:t>적인 파렛트 </w:t>
      </w:r>
      <w:r>
        <w:rPr>
          <w:rFonts w:ascii="Dotum" w:eastAsia="Dotum" w:hint="eastAsia"/>
        </w:rPr>
        <w:t>풀 </w:t>
      </w:r>
      <w:r>
        <w:rPr/>
        <w:t>회사들도 순환물류용기로 사업영</w:t>
      </w:r>
      <w:r>
        <w:rPr>
          <w:rFonts w:ascii="Dotum" w:eastAsia="Dotum" w:hint="eastAsia"/>
        </w:rPr>
        <w:t>역</w:t>
      </w:r>
      <w:r>
        <w:rPr/>
        <w:t>을 확장하고 있다. 우리나라는 비</w:t>
      </w:r>
      <w:r>
        <w:rPr>
          <w:rFonts w:ascii="Dotum" w:eastAsia="Dotum" w:hint="eastAsia"/>
        </w:rPr>
        <w:t>교</w:t>
      </w:r>
      <w:r>
        <w:rPr/>
        <w:t>적 </w:t>
      </w:r>
      <w:r>
        <w:rPr>
          <w:rFonts w:ascii="Dotum" w:eastAsia="Dotum" w:hint="eastAsia"/>
        </w:rPr>
        <w:t>좁</w:t>
      </w:r>
      <w:r>
        <w:rPr/>
        <w:t>은 국</w:t>
      </w:r>
      <w:r>
        <w:rPr>
          <w:rFonts w:ascii="Dotum" w:eastAsia="Dotum" w:hint="eastAsia"/>
        </w:rPr>
        <w:t>토</w:t>
      </w:r>
      <w:r>
        <w:rPr/>
        <w:t>와 단거리 수송이 많아 RTS 적용의 최적의 조건을 갖추고 있어</w:t>
      </w:r>
      <w:r>
        <w:rPr>
          <w:spacing w:val="80"/>
        </w:rPr>
        <w:t> </w:t>
      </w:r>
      <w:r>
        <w:rPr/>
        <w:t>RTS</w:t>
      </w:r>
      <w:r>
        <w:rPr>
          <w:spacing w:val="39"/>
        </w:rPr>
        <w:t> </w:t>
      </w:r>
      <w:r>
        <w:rPr/>
        <w:t>용기,</w:t>
      </w:r>
      <w:r>
        <w:rPr>
          <w:spacing w:val="40"/>
        </w:rPr>
        <w:t> </w:t>
      </w:r>
      <w:r>
        <w:rPr/>
        <w:t>기기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운영시스템</w:t>
      </w:r>
      <w:r>
        <w:rPr>
          <w:spacing w:val="40"/>
        </w:rPr>
        <w:t> </w:t>
      </w:r>
      <w:r>
        <w:rPr/>
        <w:t>개</w:t>
      </w:r>
      <w:r>
        <w:rPr>
          <w:rFonts w:ascii="Dotum" w:eastAsia="Dotum" w:hint="eastAsia"/>
        </w:rPr>
        <w:t>발노</w:t>
      </w:r>
      <w:r>
        <w:rPr/>
        <w:t>하우의</w:t>
      </w:r>
      <w:r>
        <w:rPr>
          <w:spacing w:val="40"/>
        </w:rPr>
        <w:t> </w:t>
      </w:r>
      <w:r>
        <w:rPr/>
        <w:t>축적을</w:t>
      </w:r>
      <w:r>
        <w:rPr>
          <w:spacing w:val="39"/>
        </w:rPr>
        <w:t> </w:t>
      </w:r>
      <w:r>
        <w:rPr/>
        <w:t>통해,</w:t>
      </w:r>
      <w:r>
        <w:rPr>
          <w:spacing w:val="40"/>
        </w:rPr>
        <w:t> </w:t>
      </w:r>
      <w:r>
        <w:rPr/>
        <w:t>국내기업이</w:t>
      </w:r>
      <w:r>
        <w:rPr>
          <w:spacing w:val="40"/>
        </w:rPr>
        <w:t> </w:t>
      </w:r>
      <w:r>
        <w:rPr/>
        <w:t>이와</w:t>
      </w:r>
      <w:r>
        <w:rPr>
          <w:spacing w:val="40"/>
        </w:rPr>
        <w:t> </w:t>
      </w:r>
      <w:r>
        <w:rPr/>
        <w:t>관련 된</w:t>
      </w:r>
      <w:r>
        <w:rPr>
          <w:spacing w:val="40"/>
        </w:rPr>
        <w:t> </w:t>
      </w:r>
      <w:r>
        <w:rPr/>
        <w:t>기</w:t>
      </w:r>
      <w:r>
        <w:rPr>
          <w:rFonts w:ascii="Dotum" w:eastAsia="Dotum" w:hint="eastAsia"/>
        </w:rPr>
        <w:t>술</w:t>
      </w:r>
      <w:r>
        <w:rPr>
          <w:rFonts w:ascii="Dotum" w:eastAsia="Dotum" w:hint="eastAsia"/>
          <w:spacing w:val="40"/>
        </w:rPr>
        <w:t> </w:t>
      </w:r>
      <w:r>
        <w:rPr/>
        <w:t>경</w:t>
      </w:r>
      <w:r>
        <w:rPr>
          <w:rFonts w:ascii="Dotum" w:eastAsia="Dotum" w:hint="eastAsia"/>
        </w:rPr>
        <w:t>쟁</w:t>
      </w:r>
      <w:r>
        <w:rPr/>
        <w:t>력</w:t>
      </w:r>
      <w:r>
        <w:rPr>
          <w:spacing w:val="40"/>
        </w:rPr>
        <w:t> </w:t>
      </w:r>
      <w:r>
        <w:rPr>
          <w:rFonts w:ascii="Dotum" w:eastAsia="Dotum" w:hint="eastAsia"/>
        </w:rPr>
        <w:t>강</w:t>
      </w:r>
      <w:r>
        <w:rPr/>
        <w:t>화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해</w:t>
      </w:r>
      <w:r>
        <w:rPr>
          <w:rFonts w:ascii="Dotum" w:eastAsia="Dotum" w:hint="eastAsia"/>
        </w:rPr>
        <w:t>외</w:t>
      </w:r>
      <w:r>
        <w:rPr>
          <w:rFonts w:ascii="Dotum" w:eastAsia="Dotum" w:hint="eastAsia"/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개</w:t>
      </w:r>
      <w:r>
        <w:rPr>
          <w:rFonts w:ascii="Dotum" w:eastAsia="Dotum" w:hint="eastAsia"/>
        </w:rPr>
        <w:t>척</w:t>
      </w:r>
      <w:r>
        <w:rPr/>
        <w:t>이</w:t>
      </w:r>
      <w:r>
        <w:rPr>
          <w:spacing w:val="40"/>
        </w:rPr>
        <w:t> </w:t>
      </w:r>
      <w:r>
        <w:rPr/>
        <w:t>가능하다.</w:t>
      </w:r>
      <w:r>
        <w:rPr>
          <w:spacing w:val="40"/>
        </w:rPr>
        <w:t> </w:t>
      </w:r>
      <w:r>
        <w:rPr/>
        <w:t>특히,</w:t>
      </w:r>
    </w:p>
    <w:p>
      <w:pPr>
        <w:pStyle w:val="BodyText"/>
        <w:spacing w:line="300" w:lineRule="auto" w:before="195"/>
        <w:ind w:left="117" w:right="115"/>
        <w:jc w:val="both"/>
      </w:pPr>
      <w:r>
        <w:rPr/>
        <w:t>일회용</w:t>
      </w:r>
      <w:r>
        <w:rPr>
          <w:spacing w:val="40"/>
        </w:rPr>
        <w:t> </w:t>
      </w:r>
      <w:r>
        <w:rPr/>
        <w:t>패키징재</w:t>
      </w:r>
      <w:r>
        <w:rPr>
          <w:spacing w:val="40"/>
        </w:rPr>
        <w:t> </w:t>
      </w:r>
      <w:r>
        <w:rPr/>
        <w:t>사용을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줄</w:t>
      </w:r>
      <w:r>
        <w:rPr/>
        <w:t>이고</w:t>
      </w:r>
      <w:r>
        <w:rPr>
          <w:spacing w:val="40"/>
        </w:rPr>
        <w:t> </w:t>
      </w:r>
      <w:r>
        <w:rPr/>
        <w:t>자원</w:t>
      </w:r>
      <w:r>
        <w:rPr>
          <w:rFonts w:ascii="Dotum" w:hAnsi="Dotum" w:eastAsia="Dotum" w:hint="eastAsia"/>
        </w:rPr>
        <w:t>폐</w:t>
      </w:r>
      <w:r>
        <w:rPr/>
        <w:t>기비용</w:t>
      </w:r>
      <w:r>
        <w:rPr>
          <w:spacing w:val="40"/>
        </w:rPr>
        <w:t> </w:t>
      </w:r>
      <w:r>
        <w:rPr/>
        <w:t>절감</w:t>
      </w:r>
      <w:r>
        <w:rPr>
          <w:spacing w:val="40"/>
        </w:rPr>
        <w:t> </w:t>
      </w:r>
      <w:r>
        <w:rPr/>
        <w:t>등으로</w:t>
      </w:r>
      <w:r>
        <w:rPr>
          <w:spacing w:val="40"/>
        </w:rPr>
        <w:t> </w:t>
      </w:r>
      <w:r>
        <w:rPr/>
        <w:t>환경영향을</w:t>
      </w:r>
      <w:r>
        <w:rPr>
          <w:spacing w:val="40"/>
        </w:rPr>
        <w:t> </w:t>
      </w:r>
      <w:r>
        <w:rPr/>
        <w:t>감소시</w:t>
      </w:r>
      <w:r>
        <w:rPr>
          <w:rFonts w:ascii="Dotum" w:hAnsi="Dotum" w:eastAsia="Dotum" w:hint="eastAsia"/>
        </w:rPr>
        <w:t>킬 </w:t>
      </w:r>
      <w:r>
        <w:rPr/>
        <w:t>수 있으며 거시적으로는 한·중·일 및 </w:t>
      </w:r>
      <w:r>
        <w:rPr>
          <w:rFonts w:ascii="Dotum" w:hAnsi="Dotum" w:eastAsia="Dotum" w:hint="eastAsia"/>
        </w:rPr>
        <w:t>글</w:t>
      </w:r>
      <w:r>
        <w:rPr/>
        <w:t>로</w:t>
      </w:r>
      <w:r>
        <w:rPr>
          <w:rFonts w:ascii="Dotum" w:hAnsi="Dotum" w:eastAsia="Dotum" w:hint="eastAsia"/>
        </w:rPr>
        <w:t>벌 </w:t>
      </w:r>
      <w:r>
        <w:rPr/>
        <w:t>국가 </w:t>
      </w:r>
      <w:r>
        <w:rPr>
          <w:rFonts w:ascii="Dotum" w:hAnsi="Dotum" w:eastAsia="Dotum" w:hint="eastAsia"/>
        </w:rPr>
        <w:t>간</w:t>
      </w:r>
      <w:r>
        <w:rPr/>
        <w:t>의 RTS를 도</w:t>
      </w:r>
      <w:r>
        <w:rPr>
          <w:rFonts w:ascii="Dotum" w:hAnsi="Dotum" w:eastAsia="Dotum" w:hint="eastAsia"/>
        </w:rPr>
        <w:t>입</w:t>
      </w:r>
      <w:r>
        <w:rPr/>
        <w:t>하여 </w:t>
      </w:r>
      <w:r>
        <w:rPr>
          <w:rFonts w:ascii="Dotum" w:hAnsi="Dotum" w:eastAsia="Dotum" w:hint="eastAsia"/>
        </w:rPr>
        <w:t>글</w:t>
      </w:r>
      <w:r>
        <w:rPr/>
        <w:t>로</w:t>
      </w:r>
      <w:r>
        <w:rPr>
          <w:rFonts w:ascii="Dotum" w:hAnsi="Dotum" w:eastAsia="Dotum" w:hint="eastAsia"/>
        </w:rPr>
        <w:t>벌 </w:t>
      </w:r>
      <w:r>
        <w:rPr/>
        <w:t>친환경 고효율 물류시스템 구축할 수 있다.</w:t>
      </w:r>
    </w:p>
    <w:p>
      <w:pPr>
        <w:pStyle w:val="BodyText"/>
      </w:pPr>
    </w:p>
    <w:p>
      <w:pPr>
        <w:pStyle w:val="BodyText"/>
      </w:pPr>
    </w:p>
    <w:p>
      <w:pPr>
        <w:pStyle w:val="Heading1"/>
        <w:spacing w:before="158"/>
      </w:pPr>
      <w:r>
        <w:rPr/>
        <w:t>라.</w:t>
      </w:r>
      <w:r>
        <w:rPr>
          <w:spacing w:val="60"/>
        </w:rPr>
        <w:t> </w:t>
      </w:r>
      <w:r>
        <w:rPr/>
        <w:t>국내외</w:t>
      </w:r>
      <w:r>
        <w:rPr>
          <w:spacing w:val="62"/>
        </w:rPr>
        <w:t> </w:t>
      </w:r>
      <w:r>
        <w:rPr/>
        <w:t>기술</w:t>
      </w:r>
      <w:r>
        <w:rPr>
          <w:spacing w:val="60"/>
        </w:rPr>
        <w:t> </w:t>
      </w:r>
      <w:r>
        <w:rPr/>
        <w:t>및</w:t>
      </w:r>
      <w:r>
        <w:rPr>
          <w:spacing w:val="62"/>
        </w:rPr>
        <w:t> </w:t>
      </w:r>
      <w:r>
        <w:rPr/>
        <w:t>표준화</w:t>
      </w:r>
      <w:r>
        <w:rPr>
          <w:spacing w:val="62"/>
        </w:rPr>
        <w:t> </w:t>
      </w:r>
      <w:r>
        <w:rPr>
          <w:spacing w:val="-5"/>
        </w:rPr>
        <w:t>방향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672" w:val="left" w:leader="none"/>
        </w:tabs>
        <w:spacing w:line="240" w:lineRule="auto" w:before="0" w:after="0"/>
        <w:ind w:left="671" w:right="0" w:hanging="356"/>
        <w:jc w:val="left"/>
        <w:rPr>
          <w:sz w:val="24"/>
        </w:rPr>
      </w:pPr>
      <w:r>
        <w:rPr>
          <w:w w:val="105"/>
          <w:sz w:val="24"/>
        </w:rPr>
        <w:t>국내</w:t>
      </w:r>
      <w:r>
        <w:rPr>
          <w:spacing w:val="52"/>
          <w:w w:val="105"/>
          <w:sz w:val="24"/>
        </w:rPr>
        <w:t> </w:t>
      </w:r>
      <w:r>
        <w:rPr>
          <w:w w:val="105"/>
          <w:sz w:val="24"/>
        </w:rPr>
        <w:t>유통</w:t>
      </w:r>
      <w:r>
        <w:rPr>
          <w:spacing w:val="52"/>
          <w:w w:val="105"/>
          <w:sz w:val="24"/>
        </w:rPr>
        <w:t> </w:t>
      </w:r>
      <w:r>
        <w:rPr>
          <w:w w:val="105"/>
          <w:sz w:val="24"/>
        </w:rPr>
        <w:t>RTP</w:t>
      </w:r>
      <w:r>
        <w:rPr>
          <w:spacing w:val="52"/>
          <w:w w:val="105"/>
          <w:sz w:val="24"/>
        </w:rPr>
        <w:t> </w:t>
      </w:r>
      <w:r>
        <w:rPr>
          <w:spacing w:val="-5"/>
          <w:w w:val="105"/>
          <w:sz w:val="24"/>
        </w:rPr>
        <w:t>현황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316" w:right="115" w:hanging="17"/>
        <w:jc w:val="both"/>
        <w:rPr>
          <w:rFonts w:ascii="Dotum" w:hAnsi="Dotum" w:eastAsia="Dotum" w:hint="eastAsia"/>
        </w:rPr>
      </w:pPr>
      <w:r>
        <w:rPr/>
        <w:t>국내에서는 </w:t>
      </w:r>
      <w:r>
        <w:rPr>
          <w:rFonts w:ascii="Dotum" w:hAnsi="Dotum" w:eastAsia="Dotum" w:hint="eastAsia"/>
        </w:rPr>
        <w:t>높</w:t>
      </w:r>
      <w:r>
        <w:rPr/>
        <w:t>은 물류비를 해소하고 효과적으로 자원을 사용하기 위해 </w:t>
      </w:r>
      <w:r>
        <w:rPr/>
        <w:t>농</w:t>
      </w:r>
      <w:r>
        <w:rPr>
          <w:rFonts w:ascii="Dotum" w:hAnsi="Dotum" w:eastAsia="Dotum" w:hint="eastAsia"/>
        </w:rPr>
        <w:t>․</w:t>
      </w:r>
      <w:r>
        <w:rPr/>
        <w:t>축</w:t>
      </w:r>
      <w:r>
        <w:rPr>
          <w:rFonts w:ascii="Dotum" w:hAnsi="Dotum" w:eastAsia="Dotum" w:hint="eastAsia"/>
        </w:rPr>
        <w:t>․ </w:t>
      </w:r>
      <w:r>
        <w:rPr/>
        <w:t>수산물 및 그 가공품을 중심으로 RTP 이용이 점</w:t>
      </w:r>
      <w:r>
        <w:rPr>
          <w:rFonts w:ascii="Dotum" w:hAnsi="Dotum" w:eastAsia="Dotum" w:hint="eastAsia"/>
        </w:rPr>
        <w:t>차 </w:t>
      </w:r>
      <w:r>
        <w:rPr/>
        <w:t>활성화 되고 있으며, 현재 국내에 유통되고 있는 RTP는 적용 형태에 따라 적</w:t>
      </w:r>
      <w:r>
        <w:rPr>
          <w:rFonts w:ascii="Dotum" w:hAnsi="Dotum" w:eastAsia="Dotum" w:hint="eastAsia"/>
        </w:rPr>
        <w:t>층</w:t>
      </w:r>
      <w:r>
        <w:rPr/>
        <w:t>형 일체식 상자 (Rigid </w:t>
      </w:r>
      <w:r>
        <w:rPr>
          <w:w w:val="95"/>
        </w:rPr>
        <w:t>paralleleplpedic</w:t>
      </w:r>
      <w:r>
        <w:rPr>
          <w:spacing w:val="33"/>
        </w:rPr>
        <w:t> </w:t>
      </w:r>
      <w:r>
        <w:rPr>
          <w:w w:val="95"/>
        </w:rPr>
        <w:t>and</w:t>
      </w:r>
      <w:r>
        <w:rPr>
          <w:spacing w:val="39"/>
        </w:rPr>
        <w:t> </w:t>
      </w:r>
      <w:r>
        <w:rPr>
          <w:w w:val="95"/>
        </w:rPr>
        <w:t>rectangular</w:t>
      </w:r>
      <w:r>
        <w:rPr>
          <w:spacing w:val="38"/>
        </w:rPr>
        <w:t> </w:t>
      </w:r>
      <w:r>
        <w:rPr>
          <w:w w:val="95"/>
        </w:rPr>
        <w:t>bo</w:t>
      </w:r>
      <w:r>
        <w:rPr>
          <w:rFonts w:ascii="Dotum" w:hAnsi="Dotum" w:eastAsia="Dotum" w:hint="eastAsia"/>
          <w:w w:val="95"/>
        </w:rPr>
        <w:t>x</w:t>
      </w:r>
      <w:r>
        <w:rPr>
          <w:w w:val="95"/>
        </w:rPr>
        <w:t>),</w:t>
      </w:r>
      <w:r>
        <w:rPr>
          <w:spacing w:val="36"/>
        </w:rPr>
        <w:t> </w:t>
      </w:r>
      <w:r>
        <w:rPr>
          <w:w w:val="95"/>
        </w:rPr>
        <w:t>적</w:t>
      </w:r>
      <w:r>
        <w:rPr>
          <w:rFonts w:ascii="Dotum" w:hAnsi="Dotum" w:eastAsia="Dotum" w:hint="eastAsia"/>
          <w:w w:val="95"/>
        </w:rPr>
        <w:t>층</w:t>
      </w:r>
      <w:r>
        <w:rPr>
          <w:w w:val="95"/>
        </w:rPr>
        <w:t>형</w:t>
      </w:r>
      <w:r>
        <w:rPr>
          <w:spacing w:val="39"/>
        </w:rPr>
        <w:t> </w:t>
      </w:r>
      <w:r>
        <w:rPr>
          <w:rFonts w:ascii="Dotum" w:hAnsi="Dotum" w:eastAsia="Dotum" w:hint="eastAsia"/>
          <w:w w:val="95"/>
        </w:rPr>
        <w:t>접</w:t>
      </w:r>
      <w:r>
        <w:rPr>
          <w:w w:val="95"/>
        </w:rPr>
        <w:t>는식</w:t>
      </w:r>
      <w:r>
        <w:rPr>
          <w:spacing w:val="37"/>
        </w:rPr>
        <w:t> </w:t>
      </w:r>
      <w:r>
        <w:rPr>
          <w:w w:val="95"/>
        </w:rPr>
        <w:t>상자(foldable</w:t>
      </w:r>
      <w:r>
        <w:rPr>
          <w:spacing w:val="38"/>
        </w:rPr>
        <w:t> </w:t>
      </w:r>
      <w:r>
        <w:rPr>
          <w:w w:val="95"/>
        </w:rPr>
        <w:t>bo</w:t>
      </w:r>
      <w:r>
        <w:rPr>
          <w:rFonts w:ascii="Dotum" w:hAnsi="Dotum" w:eastAsia="Dotum" w:hint="eastAsia"/>
          <w:w w:val="95"/>
        </w:rPr>
        <w:t>x</w:t>
      </w:r>
      <w:r>
        <w:rPr>
          <w:w w:val="95"/>
        </w:rPr>
        <w:t>es),</w:t>
      </w:r>
      <w:r>
        <w:rPr>
          <w:spacing w:val="39"/>
        </w:rPr>
        <w:t> </w:t>
      </w:r>
      <w:r>
        <w:rPr>
          <w:spacing w:val="-5"/>
          <w:w w:val="95"/>
        </w:rPr>
        <w:t>중</w:t>
      </w:r>
      <w:r>
        <w:rPr>
          <w:rFonts w:ascii="Dotum" w:hAnsi="Dotum" w:eastAsia="Dotum" w:hint="eastAsia"/>
          <w:spacing w:val="-5"/>
          <w:w w:val="95"/>
        </w:rPr>
        <w:t>첩</w:t>
      </w:r>
    </w:p>
    <w:p>
      <w:pPr>
        <w:spacing w:after="0" w:line="300" w:lineRule="auto"/>
        <w:jc w:val="both"/>
        <w:rPr>
          <w:rFonts w:ascii="Dotum" w:hAnsi="Dotum" w:eastAsia="Dotum" w:hint="eastAsia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5"/>
        </w:rPr>
      </w:pPr>
    </w:p>
    <w:p>
      <w:pPr>
        <w:pStyle w:val="BodyText"/>
        <w:spacing w:line="300" w:lineRule="auto" w:before="52"/>
        <w:ind w:left="316" w:right="115"/>
        <w:jc w:val="both"/>
      </w:pPr>
      <w:r>
        <w:rPr/>
        <w:t>형 상자 (Nestable bo</w:t>
      </w:r>
      <w:r>
        <w:rPr>
          <w:rFonts w:ascii="Dotum" w:hAnsi="Dotum" w:eastAsia="Dotum" w:hint="eastAsia"/>
        </w:rPr>
        <w:t>x</w:t>
      </w:r>
      <w:r>
        <w:rPr/>
        <w:t>) 및 중</w:t>
      </w:r>
      <w:r>
        <w:rPr>
          <w:rFonts w:ascii="Dotum" w:hAnsi="Dotum" w:eastAsia="Dotum" w:hint="eastAsia"/>
        </w:rPr>
        <w:t>첩 </w:t>
      </w:r>
      <w:r>
        <w:rPr/>
        <w:t>가능한 적</w:t>
      </w:r>
      <w:r>
        <w:rPr>
          <w:rFonts w:ascii="Dotum" w:hAnsi="Dotum" w:eastAsia="Dotum" w:hint="eastAsia"/>
        </w:rPr>
        <w:t>층</w:t>
      </w:r>
      <w:r>
        <w:rPr/>
        <w:t>형 상자(nestable and stackable bo</w:t>
      </w:r>
      <w:r>
        <w:rPr>
          <w:rFonts w:ascii="Dotum" w:hAnsi="Dotum" w:eastAsia="Dotum" w:hint="eastAsia"/>
        </w:rPr>
        <w:t>x</w:t>
      </w:r>
      <w:r>
        <w:rPr/>
        <w:t>es)가 주를 이</w:t>
      </w:r>
      <w:r>
        <w:rPr>
          <w:rFonts w:ascii="Dotum" w:hAnsi="Dotum" w:eastAsia="Dotum" w:hint="eastAsia"/>
        </w:rPr>
        <w:t>루</w:t>
      </w:r>
      <w:r>
        <w:rPr/>
        <w:t>고 있다. 또한 현재 국내에서는 파렛트 T11형(1100×1100)을 기준으로 유</w:t>
      </w:r>
      <w:r>
        <w:rPr>
          <w:rFonts w:ascii="Dotum" w:hAnsi="Dotum" w:eastAsia="Dotum" w:hint="eastAsia"/>
        </w:rPr>
        <w:t>닛</w:t>
      </w:r>
      <w:r>
        <w:rPr/>
        <w:t>로드 시스템을 구축하고 있으</w:t>
      </w:r>
      <w:r>
        <w:rPr>
          <w:rFonts w:ascii="Dotum" w:hAnsi="Dotum" w:eastAsia="Dotum" w:hint="eastAsia"/>
        </w:rPr>
        <w:t>므</w:t>
      </w:r>
      <w:r>
        <w:rPr/>
        <w:t>로 이러한 RTP의 치수 또한 T11</w:t>
      </w:r>
      <w:r>
        <w:rPr>
          <w:spacing w:val="80"/>
        </w:rPr>
        <w:t> </w:t>
      </w:r>
      <w:r>
        <w:rPr/>
        <w:t>형의</w:t>
      </w:r>
      <w:r>
        <w:rPr>
          <w:spacing w:val="40"/>
        </w:rPr>
        <w:t> </w:t>
      </w:r>
      <w:r>
        <w:rPr/>
        <w:t>모듈화</w:t>
      </w:r>
      <w:r>
        <w:rPr>
          <w:spacing w:val="40"/>
        </w:rPr>
        <w:t> </w:t>
      </w:r>
      <w:r>
        <w:rPr/>
        <w:t>사이</w:t>
      </w:r>
      <w:r>
        <w:rPr>
          <w:rFonts w:ascii="Dotum" w:hAnsi="Dotum" w:eastAsia="Dotum" w:hint="eastAsia"/>
        </w:rPr>
        <w:t>즈</w:t>
      </w:r>
      <w:r>
        <w:rPr/>
        <w:t>로</w:t>
      </w:r>
      <w:r>
        <w:rPr>
          <w:spacing w:val="40"/>
        </w:rPr>
        <w:t> </w:t>
      </w:r>
      <w:r>
        <w:rPr/>
        <w:t>분할되어</w:t>
      </w:r>
      <w:r>
        <w:rPr>
          <w:spacing w:val="40"/>
        </w:rPr>
        <w:t> </w:t>
      </w:r>
      <w:r>
        <w:rPr/>
        <w:t>제</w:t>
      </w:r>
      <w:r>
        <w:rPr>
          <w:rFonts w:ascii="Dotum" w:hAnsi="Dotum" w:eastAsia="Dotum" w:hint="eastAsia"/>
        </w:rPr>
        <w:t>작</w:t>
      </w:r>
      <w:r>
        <w:rPr>
          <w:rFonts w:ascii="Dotum" w:hAnsi="Dotum" w:eastAsia="Dotum" w:hint="eastAsi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유통되고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line="300" w:lineRule="auto" w:before="193"/>
        <w:ind w:left="316" w:right="115" w:hanging="17"/>
        <w:jc w:val="both"/>
      </w:pPr>
      <w:r>
        <w:rPr/>
        <w:t>회수용 용기는 단계적으로 농산물 용기에 적용되고 있으며, 생산, 유통, </w:t>
      </w:r>
      <w:r>
        <w:rPr/>
        <w:t>판매업 별로</w:t>
      </w:r>
      <w:r>
        <w:rPr>
          <w:spacing w:val="40"/>
        </w:rPr>
        <w:t> </w:t>
      </w:r>
      <w:r>
        <w:rPr/>
        <w:t>회수</w:t>
      </w:r>
      <w:r>
        <w:rPr>
          <w:spacing w:val="40"/>
        </w:rPr>
        <w:t> </w:t>
      </w:r>
      <w:r>
        <w:rPr/>
        <w:t>용기</w:t>
      </w:r>
      <w:r>
        <w:rPr>
          <w:spacing w:val="40"/>
        </w:rPr>
        <w:t> </w:t>
      </w:r>
      <w:r>
        <w:rPr/>
        <w:t>수요가</w:t>
      </w:r>
      <w:r>
        <w:rPr>
          <w:spacing w:val="40"/>
        </w:rPr>
        <w:t> </w:t>
      </w:r>
      <w:r>
        <w:rPr/>
        <w:t>점</w:t>
      </w:r>
      <w:r>
        <w:rPr>
          <w:rFonts w:ascii="Dotum" w:eastAsia="Dotum" w:hint="eastAsia"/>
        </w:rPr>
        <w:t>차</w:t>
      </w:r>
      <w:r>
        <w:rPr>
          <w:rFonts w:ascii="Dotum" w:eastAsia="Dotum" w:hint="eastAsia"/>
          <w:spacing w:val="40"/>
        </w:rPr>
        <w:t> </w:t>
      </w:r>
      <w:r>
        <w:rPr/>
        <w:t>증가되고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before="5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1239862</wp:posOffset>
            </wp:positionH>
            <wp:positionV relativeFrom="paragraph">
              <wp:posOffset>149322</wp:posOffset>
            </wp:positionV>
            <wp:extent cx="5064810" cy="5898832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4810" cy="5898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ind w:left="2"/>
        <w:jc w:val="center"/>
      </w:pP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45"/>
        </w:rPr>
        <w:t> </w:t>
      </w:r>
      <w:r>
        <w:rPr/>
        <w:t>2-3</w:t>
      </w:r>
      <w:r>
        <w:rPr>
          <w:rFonts w:ascii="Dotum" w:eastAsia="Dotum" w:hint="eastAsia"/>
        </w:rPr>
        <w:t>&gt;</w:t>
      </w:r>
      <w:r>
        <w:rPr>
          <w:rFonts w:ascii="Dotum" w:eastAsia="Dotum" w:hint="eastAsia"/>
          <w:spacing w:val="45"/>
        </w:rPr>
        <w:t> </w:t>
      </w:r>
      <w:r>
        <w:rPr/>
        <w:t>국내</w:t>
      </w:r>
      <w:r>
        <w:rPr>
          <w:spacing w:val="46"/>
        </w:rPr>
        <w:t> </w:t>
      </w:r>
      <w:r>
        <w:rPr/>
        <w:t>RTP</w:t>
      </w:r>
      <w:r>
        <w:rPr>
          <w:spacing w:val="46"/>
        </w:rPr>
        <w:t> </w:t>
      </w:r>
      <w:r>
        <w:rPr/>
        <w:t>유통</w:t>
      </w:r>
      <w:r>
        <w:rPr>
          <w:spacing w:val="46"/>
        </w:rPr>
        <w:t> </w:t>
      </w:r>
      <w:r>
        <w:rPr>
          <w:spacing w:val="-5"/>
        </w:rPr>
        <w:t>현황</w:t>
      </w:r>
    </w:p>
    <w:p>
      <w:pPr>
        <w:spacing w:after="0"/>
        <w:jc w:val="center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5490" w:val="left" w:leader="none"/>
        </w:tabs>
        <w:spacing w:line="240" w:lineRule="auto"/>
        <w:ind w:left="1410" w:right="0" w:firstLine="0"/>
        <w:rPr>
          <w:sz w:val="20"/>
        </w:rPr>
      </w:pPr>
      <w:r>
        <w:rPr>
          <w:position w:val="15"/>
          <w:sz w:val="20"/>
        </w:rPr>
        <w:drawing>
          <wp:inline distT="0" distB="0" distL="0" distR="0">
            <wp:extent cx="1195673" cy="885062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5673" cy="88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</w:r>
      <w:r>
        <w:rPr>
          <w:position w:val="15"/>
          <w:sz w:val="20"/>
        </w:rPr>
        <w:tab/>
      </w:r>
      <w:r>
        <w:rPr>
          <w:sz w:val="20"/>
        </w:rPr>
        <w:drawing>
          <wp:inline distT="0" distB="0" distL="0" distR="0">
            <wp:extent cx="1196044" cy="1020889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044" cy="1020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tabs>
          <w:tab w:pos="5483" w:val="left" w:leader="none"/>
        </w:tabs>
        <w:spacing w:before="31"/>
        <w:ind w:left="1393"/>
      </w:pPr>
      <w:r>
        <w:rPr/>
        <w:t>A.</w:t>
      </w:r>
      <w:r>
        <w:rPr>
          <w:spacing w:val="42"/>
        </w:rPr>
        <w:t> </w:t>
      </w:r>
      <w:r>
        <w:rPr/>
        <w:t>적</w:t>
      </w:r>
      <w:r>
        <w:rPr>
          <w:rFonts w:ascii="Dotum" w:eastAsia="Dotum" w:hint="eastAsia"/>
        </w:rPr>
        <w:t>층</w:t>
      </w:r>
      <w:r>
        <w:rPr/>
        <w:t>형</w:t>
      </w:r>
      <w:r>
        <w:rPr>
          <w:spacing w:val="41"/>
        </w:rPr>
        <w:t> </w:t>
      </w:r>
      <w:r>
        <w:rPr>
          <w:spacing w:val="-5"/>
        </w:rPr>
        <w:t>일체식</w:t>
      </w:r>
      <w:r>
        <w:rPr/>
        <w:tab/>
      </w:r>
      <w:r>
        <w:rPr>
          <w:rFonts w:ascii="Dotum" w:eastAsia="Dotum" w:hint="eastAsia"/>
        </w:rPr>
        <w:t>B</w:t>
      </w:r>
      <w:r>
        <w:rPr/>
        <w:t>.</w:t>
      </w:r>
      <w:r>
        <w:rPr>
          <w:spacing w:val="27"/>
        </w:rPr>
        <w:t> </w:t>
      </w:r>
      <w:r>
        <w:rPr/>
        <w:t>적</w:t>
      </w:r>
      <w:r>
        <w:rPr>
          <w:rFonts w:ascii="Dotum" w:eastAsia="Dotum" w:hint="eastAsia"/>
        </w:rPr>
        <w:t>층</w:t>
      </w:r>
      <w:r>
        <w:rPr/>
        <w:t>형</w:t>
      </w:r>
      <w:r>
        <w:rPr>
          <w:spacing w:val="28"/>
        </w:rPr>
        <w:t> </w:t>
      </w:r>
      <w:r>
        <w:rPr>
          <w:rFonts w:ascii="Dotum" w:eastAsia="Dotum" w:hint="eastAsia"/>
          <w:spacing w:val="-5"/>
        </w:rPr>
        <w:t>접</w:t>
      </w:r>
      <w:r>
        <w:rPr>
          <w:spacing w:val="-5"/>
        </w:rPr>
        <w:t>는식</w:t>
      </w:r>
    </w:p>
    <w:p>
      <w:pPr>
        <w:pStyle w:val="BodyText"/>
        <w:spacing w:before="9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1766420</wp:posOffset>
            </wp:positionH>
            <wp:positionV relativeFrom="paragraph">
              <wp:posOffset>249620</wp:posOffset>
            </wp:positionV>
            <wp:extent cx="1260392" cy="916781"/>
            <wp:effectExtent l="0" t="0" r="0" b="0"/>
            <wp:wrapTopAndBottom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392" cy="916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3680002</wp:posOffset>
            </wp:positionH>
            <wp:positionV relativeFrom="paragraph">
              <wp:posOffset>372925</wp:posOffset>
            </wp:positionV>
            <wp:extent cx="1193300" cy="692276"/>
            <wp:effectExtent l="0" t="0" r="0" b="0"/>
            <wp:wrapTopAndBottom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300" cy="692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4945773</wp:posOffset>
            </wp:positionH>
            <wp:positionV relativeFrom="paragraph">
              <wp:posOffset>342483</wp:posOffset>
            </wp:positionV>
            <wp:extent cx="1193163" cy="727328"/>
            <wp:effectExtent l="0" t="0" r="0" b="0"/>
            <wp:wrapTopAndBottom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163" cy="727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6589" w:val="left" w:leader="none"/>
        </w:tabs>
        <w:spacing w:before="37"/>
        <w:ind w:left="4593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w w:val="105"/>
          <w:sz w:val="20"/>
        </w:rPr>
        <w:t>&lt;</w:t>
      </w:r>
      <w:r>
        <w:rPr>
          <w:w w:val="105"/>
          <w:sz w:val="20"/>
        </w:rPr>
        <w:t>중</w:t>
      </w:r>
      <w:r>
        <w:rPr>
          <w:rFonts w:ascii="Dotum" w:eastAsia="Dotum" w:hint="eastAsia"/>
          <w:w w:val="105"/>
          <w:sz w:val="20"/>
        </w:rPr>
        <w:t>첩</w:t>
      </w:r>
      <w:r>
        <w:rPr>
          <w:w w:val="105"/>
          <w:sz w:val="20"/>
        </w:rPr>
        <w:t>형</w:t>
      </w:r>
      <w:r>
        <w:rPr>
          <w:spacing w:val="8"/>
          <w:w w:val="105"/>
          <w:sz w:val="20"/>
        </w:rPr>
        <w:t> </w:t>
      </w:r>
      <w:r>
        <w:rPr>
          <w:spacing w:val="-4"/>
          <w:w w:val="105"/>
          <w:sz w:val="20"/>
        </w:rPr>
        <w:t>회전식</w:t>
      </w:r>
      <w:r>
        <w:rPr>
          <w:rFonts w:ascii="Dotum" w:eastAsia="Dotum" w:hint="eastAsia"/>
          <w:spacing w:val="-4"/>
          <w:w w:val="105"/>
          <w:sz w:val="20"/>
        </w:rPr>
        <w:t>&gt;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w w:val="105"/>
          <w:sz w:val="20"/>
        </w:rPr>
        <w:t>&lt;</w:t>
      </w:r>
      <w:r>
        <w:rPr>
          <w:w w:val="105"/>
          <w:sz w:val="20"/>
        </w:rPr>
        <w:t>중</w:t>
      </w:r>
      <w:r>
        <w:rPr>
          <w:rFonts w:ascii="Dotum" w:eastAsia="Dotum" w:hint="eastAsia"/>
          <w:w w:val="105"/>
          <w:sz w:val="20"/>
        </w:rPr>
        <w:t>첩</w:t>
      </w:r>
      <w:r>
        <w:rPr>
          <w:w w:val="105"/>
          <w:sz w:val="20"/>
        </w:rPr>
        <w:t>형</w:t>
      </w:r>
      <w:r>
        <w:rPr>
          <w:spacing w:val="10"/>
          <w:w w:val="105"/>
          <w:sz w:val="20"/>
        </w:rPr>
        <w:t> </w:t>
      </w:r>
      <w:r>
        <w:rPr>
          <w:rFonts w:ascii="Dotum" w:eastAsia="Dotum" w:hint="eastAsia"/>
          <w:spacing w:val="-4"/>
          <w:w w:val="105"/>
          <w:sz w:val="20"/>
        </w:rPr>
        <w:t>손</w:t>
      </w:r>
      <w:r>
        <w:rPr>
          <w:spacing w:val="-4"/>
          <w:w w:val="105"/>
          <w:sz w:val="20"/>
        </w:rPr>
        <w:t>잡이식</w:t>
      </w:r>
      <w:r>
        <w:rPr>
          <w:rFonts w:ascii="Dotum" w:eastAsia="Dotum" w:hint="eastAsia"/>
          <w:spacing w:val="-4"/>
          <w:w w:val="105"/>
          <w:sz w:val="20"/>
        </w:rPr>
        <w:t>&gt;</w:t>
      </w:r>
    </w:p>
    <w:p>
      <w:pPr>
        <w:pStyle w:val="BodyText"/>
        <w:spacing w:before="12"/>
        <w:rPr>
          <w:rFonts w:ascii="Dotum"/>
          <w:sz w:val="23"/>
        </w:rPr>
      </w:pPr>
    </w:p>
    <w:p>
      <w:pPr>
        <w:pStyle w:val="BodyText"/>
        <w:tabs>
          <w:tab w:pos="4938" w:val="left" w:leader="none"/>
        </w:tabs>
        <w:ind w:left="1825"/>
      </w:pPr>
      <w:r>
        <w:rPr/>
        <w:t>C.</w:t>
      </w:r>
      <w:r>
        <w:rPr>
          <w:spacing w:val="8"/>
        </w:rPr>
        <w:t> </w:t>
      </w:r>
      <w:r>
        <w:rPr>
          <w:spacing w:val="-5"/>
        </w:rPr>
        <w:t>중</w:t>
      </w:r>
      <w:r>
        <w:rPr>
          <w:rFonts w:ascii="Dotum" w:eastAsia="Dotum" w:hint="eastAsia"/>
          <w:spacing w:val="-5"/>
        </w:rPr>
        <w:t>첩</w:t>
      </w:r>
      <w:r>
        <w:rPr>
          <w:spacing w:val="-5"/>
        </w:rPr>
        <w:t>형</w:t>
      </w:r>
      <w:r>
        <w:rPr/>
        <w:tab/>
        <w:t>D.</w:t>
      </w:r>
      <w:r>
        <w:rPr>
          <w:spacing w:val="27"/>
        </w:rPr>
        <w:t> </w:t>
      </w:r>
      <w:r>
        <w:rPr/>
        <w:t>중</w:t>
      </w:r>
      <w:r>
        <w:rPr>
          <w:rFonts w:ascii="Dotum" w:eastAsia="Dotum" w:hint="eastAsia"/>
        </w:rPr>
        <w:t>첩</w:t>
      </w:r>
      <w:r>
        <w:rPr/>
        <w:t>가능한</w:t>
      </w:r>
      <w:r>
        <w:rPr>
          <w:spacing w:val="27"/>
        </w:rPr>
        <w:t> </w:t>
      </w:r>
      <w:r>
        <w:rPr/>
        <w:t>적</w:t>
      </w:r>
      <w:r>
        <w:rPr>
          <w:rFonts w:ascii="Dotum" w:eastAsia="Dotum" w:hint="eastAsia"/>
        </w:rPr>
        <w:t>층</w:t>
      </w:r>
      <w:r>
        <w:rPr/>
        <w:t>식</w:t>
      </w:r>
      <w:r>
        <w:rPr>
          <w:spacing w:val="27"/>
        </w:rPr>
        <w:t> </w:t>
      </w:r>
      <w:r>
        <w:rPr>
          <w:spacing w:val="-5"/>
        </w:rPr>
        <w:t>상자</w:t>
      </w:r>
    </w:p>
    <w:p>
      <w:pPr>
        <w:pStyle w:val="BodyText"/>
        <w:spacing w:before="1"/>
        <w:rPr>
          <w:sz w:val="28"/>
        </w:rPr>
      </w:pPr>
    </w:p>
    <w:p>
      <w:pPr>
        <w:pStyle w:val="BodyText"/>
        <w:ind w:left="2"/>
        <w:jc w:val="center"/>
      </w:pP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45"/>
        </w:rPr>
        <w:t> </w:t>
      </w:r>
      <w:r>
        <w:rPr/>
        <w:t>2-4</w:t>
      </w:r>
      <w:r>
        <w:rPr>
          <w:rFonts w:ascii="Dotum" w:eastAsia="Dotum" w:hint="eastAsia"/>
        </w:rPr>
        <w:t>&gt;</w:t>
      </w:r>
      <w:r>
        <w:rPr>
          <w:rFonts w:ascii="Dotum" w:eastAsia="Dotum" w:hint="eastAsia"/>
          <w:spacing w:val="45"/>
        </w:rPr>
        <w:t> </w:t>
      </w:r>
      <w:r>
        <w:rPr/>
        <w:t>국내</w:t>
      </w:r>
      <w:r>
        <w:rPr>
          <w:spacing w:val="46"/>
        </w:rPr>
        <w:t> </w:t>
      </w:r>
      <w:r>
        <w:rPr/>
        <w:t>유통</w:t>
      </w:r>
      <w:r>
        <w:rPr>
          <w:spacing w:val="46"/>
        </w:rPr>
        <w:t> </w:t>
      </w:r>
      <w:r>
        <w:rPr/>
        <w:t>RTP</w:t>
      </w:r>
      <w:r>
        <w:rPr>
          <w:spacing w:val="46"/>
        </w:rPr>
        <w:t> </w:t>
      </w:r>
      <w:r>
        <w:rPr>
          <w:rFonts w:ascii="Dotum" w:eastAsia="Dotum" w:hint="eastAsia"/>
          <w:spacing w:val="-5"/>
        </w:rPr>
        <w:t>종</w:t>
      </w:r>
      <w:r>
        <w:rPr>
          <w:spacing w:val="-5"/>
        </w:rPr>
        <w:t>류</w:t>
      </w: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672" w:val="left" w:leader="none"/>
        </w:tabs>
        <w:spacing w:line="240" w:lineRule="auto" w:before="0" w:after="0"/>
        <w:ind w:left="671" w:right="0" w:hanging="356"/>
        <w:jc w:val="left"/>
        <w:rPr>
          <w:sz w:val="24"/>
        </w:rPr>
      </w:pPr>
      <w:r>
        <w:rPr>
          <w:sz w:val="24"/>
        </w:rPr>
        <w:t>해외</w:t>
      </w:r>
      <w:r>
        <w:rPr>
          <w:spacing w:val="61"/>
          <w:sz w:val="24"/>
        </w:rPr>
        <w:t> </w:t>
      </w:r>
      <w:r>
        <w:rPr>
          <w:sz w:val="24"/>
        </w:rPr>
        <w:t>표준화</w:t>
      </w:r>
      <w:r>
        <w:rPr>
          <w:spacing w:val="63"/>
          <w:sz w:val="24"/>
        </w:rPr>
        <w:t> </w:t>
      </w:r>
      <w:r>
        <w:rPr>
          <w:spacing w:val="-5"/>
          <w:sz w:val="24"/>
        </w:rPr>
        <w:t>동향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316" w:right="115" w:hanging="17"/>
        <w:jc w:val="both"/>
      </w:pPr>
      <w:r>
        <w:rPr/>
        <w:t>소단위화물</w:t>
      </w:r>
      <w:r>
        <w:rPr>
          <w:spacing w:val="40"/>
        </w:rPr>
        <w:t> </w:t>
      </w:r>
      <w:r>
        <w:rPr/>
        <w:t>용기(S</w:t>
      </w:r>
      <w:r>
        <w:rPr>
          <w:rFonts w:ascii="Dotum" w:eastAsia="Dotum" w:hint="eastAsia"/>
        </w:rPr>
        <w:t>L</w:t>
      </w:r>
      <w:r>
        <w:rPr/>
        <w:t>C)를</w:t>
      </w:r>
      <w:r>
        <w:rPr>
          <w:spacing w:val="40"/>
        </w:rPr>
        <w:t> </w:t>
      </w:r>
      <w:r>
        <w:rPr/>
        <w:t>통한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효율화는</w:t>
      </w:r>
      <w:r>
        <w:rPr>
          <w:spacing w:val="40"/>
        </w:rPr>
        <w:t> </w:t>
      </w:r>
      <w:r>
        <w:rPr/>
        <w:t>원</w:t>
      </w:r>
      <w:r>
        <w:rPr>
          <w:rFonts w:ascii="Dotum" w:eastAsia="Dotum" w:hint="eastAsia"/>
        </w:rPr>
        <w:t>래</w:t>
      </w:r>
      <w:r>
        <w:rPr>
          <w:rFonts w:ascii="Dotum" w:eastAsia="Dotum" w:hint="eastAsia"/>
          <w:spacing w:val="40"/>
        </w:rPr>
        <w:t> </w:t>
      </w:r>
      <w:r>
        <w:rPr/>
        <w:t>자동</w:t>
      </w:r>
      <w:r>
        <w:rPr>
          <w:rFonts w:ascii="Dotum" w:eastAsia="Dotum" w:hint="eastAsia"/>
        </w:rPr>
        <w:t>차</w:t>
      </w:r>
      <w:r>
        <w:rPr/>
        <w:t>부품</w:t>
      </w:r>
      <w:r>
        <w:rPr>
          <w:spacing w:val="40"/>
        </w:rPr>
        <w:t> </w:t>
      </w:r>
      <w:r>
        <w:rPr/>
        <w:t>공급업체의</w:t>
      </w:r>
      <w:r>
        <w:rPr>
          <w:spacing w:val="40"/>
        </w:rPr>
        <w:t> </w:t>
      </w:r>
      <w:r>
        <w:rPr/>
        <w:t>요구 를 중심으로 시</w:t>
      </w:r>
      <w:r>
        <w:rPr>
          <w:rFonts w:ascii="Dotum" w:eastAsia="Dotum" w:hint="eastAsia"/>
        </w:rPr>
        <w:t>작</w:t>
      </w:r>
      <w:r>
        <w:rPr/>
        <w:t>되</w:t>
      </w:r>
      <w:r>
        <w:rPr>
          <w:rFonts w:ascii="Dotum" w:eastAsia="Dotum" w:hint="eastAsia"/>
        </w:rPr>
        <w:t>었</w:t>
      </w:r>
      <w:r>
        <w:rPr/>
        <w:t>으며, 그 유용성을 점</w:t>
      </w:r>
      <w:r>
        <w:rPr>
          <w:rFonts w:ascii="Dotum" w:eastAsia="Dotum" w:hint="eastAsia"/>
        </w:rPr>
        <w:t>차 </w:t>
      </w:r>
      <w:r>
        <w:rPr/>
        <w:t>비식품 및 식품 유통에도 확대 적 용</w:t>
      </w:r>
      <w:r>
        <w:rPr>
          <w:rFonts w:ascii="Dotum" w:eastAsia="Dotum" w:hint="eastAsia"/>
        </w:rPr>
        <w:t>함</w:t>
      </w:r>
      <w:r>
        <w:rPr/>
        <w:t>으로</w:t>
      </w:r>
      <w:r>
        <w:rPr>
          <w:rFonts w:ascii="Dotum" w:eastAsia="Dotum" w:hint="eastAsia"/>
        </w:rPr>
        <w:t>써 </w:t>
      </w:r>
      <w:r>
        <w:rPr/>
        <w:t>비</w:t>
      </w:r>
      <w:r>
        <w:rPr>
          <w:rFonts w:ascii="Dotum" w:eastAsia="Dotum" w:hint="eastAsia"/>
        </w:rPr>
        <w:t>즈니</w:t>
      </w:r>
      <w:r>
        <w:rPr/>
        <w:t>스</w:t>
      </w:r>
      <w:r>
        <w:rPr>
          <w:rFonts w:ascii="Dotum" w:eastAsia="Dotum" w:hint="eastAsia"/>
        </w:rPr>
        <w:t>뿐</w:t>
      </w:r>
      <w:r>
        <w:rPr/>
        <w:t>만 아</w:t>
      </w:r>
      <w:r>
        <w:rPr>
          <w:rFonts w:ascii="Dotum" w:eastAsia="Dotum" w:hint="eastAsia"/>
        </w:rPr>
        <w:t>니</w:t>
      </w:r>
      <w:r>
        <w:rPr/>
        <w:t>라 환경적 </w:t>
      </w:r>
      <w:r>
        <w:rPr>
          <w:rFonts w:ascii="Dotum" w:eastAsia="Dotum" w:hint="eastAsia"/>
        </w:rPr>
        <w:t>측</w:t>
      </w:r>
      <w:r>
        <w:rPr/>
        <w:t>면에서도 </w:t>
      </w:r>
      <w:r>
        <w:rPr>
          <w:rFonts w:ascii="Dotum" w:eastAsia="Dotum" w:hint="eastAsia"/>
        </w:rPr>
        <w:t>긍</w:t>
      </w:r>
      <w:r>
        <w:rPr/>
        <w:t>정적으로 </w:t>
      </w:r>
      <w:r>
        <w:rPr>
          <w:rFonts w:ascii="Dotum" w:eastAsia="Dotum" w:hint="eastAsia"/>
        </w:rPr>
        <w:t>작</w:t>
      </w:r>
      <w:r>
        <w:rPr/>
        <w:t>용하고 있어 향</w:t>
      </w:r>
      <w:r>
        <w:rPr>
          <w:rFonts w:ascii="Dotum" w:eastAsia="Dotum" w:hint="eastAsia"/>
        </w:rPr>
        <w:t>후 </w:t>
      </w:r>
      <w:r>
        <w:rPr/>
        <w:t>지속적으로 보급이 확대</w:t>
      </w:r>
      <w:r>
        <w:rPr>
          <w:rFonts w:ascii="Dotum" w:eastAsia="Dotum" w:hint="eastAsia"/>
        </w:rPr>
        <w:t>될 </w:t>
      </w:r>
      <w:r>
        <w:rPr/>
        <w:t>전</w:t>
      </w:r>
      <w:r>
        <w:rPr>
          <w:rFonts w:ascii="Dotum" w:eastAsia="Dotum" w:hint="eastAsia"/>
        </w:rPr>
        <w:t>망</w:t>
      </w:r>
      <w:r>
        <w:rPr/>
        <w:t>이다.</w:t>
      </w:r>
    </w:p>
    <w:p>
      <w:pPr>
        <w:pStyle w:val="BodyText"/>
        <w:spacing w:before="194"/>
        <w:ind w:left="316"/>
        <w:jc w:val="both"/>
      </w:pPr>
      <w:r>
        <w:rPr/>
        <w:t>가)</w:t>
      </w:r>
      <w:r>
        <w:rPr>
          <w:spacing w:val="64"/>
        </w:rPr>
        <w:t> </w:t>
      </w:r>
      <w:r>
        <w:rPr/>
        <w:t>미국의</w:t>
      </w:r>
      <w:r>
        <w:rPr>
          <w:spacing w:val="66"/>
        </w:rPr>
        <w:t> </w:t>
      </w:r>
      <w:r>
        <w:rPr/>
        <w:t>AIAG</w:t>
      </w:r>
      <w:r>
        <w:rPr>
          <w:spacing w:val="65"/>
        </w:rPr>
        <w:t> </w:t>
      </w:r>
      <w:r>
        <w:rPr>
          <w:spacing w:val="10"/>
        </w:rPr>
        <w:t>Returnable</w:t>
      </w:r>
      <w:r>
        <w:rPr>
          <w:spacing w:val="65"/>
        </w:rPr>
        <w:t> </w:t>
      </w:r>
      <w:r>
        <w:rPr>
          <w:spacing w:val="10"/>
        </w:rPr>
        <w:t>Container</w:t>
      </w:r>
      <w:r>
        <w:rPr>
          <w:spacing w:val="63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316" w:right="115" w:firstLine="299"/>
        <w:jc w:val="both"/>
      </w:pPr>
      <w:r>
        <w:rPr/>
        <w:t>미국 자동</w:t>
      </w:r>
      <w:r>
        <w:rPr>
          <w:rFonts w:ascii="Dotum" w:hAnsi="Dotum" w:eastAsia="Dotum" w:hint="eastAsia"/>
        </w:rPr>
        <w:t>차</w:t>
      </w:r>
      <w:r>
        <w:rPr/>
        <w:t>산업 </w:t>
      </w:r>
      <w:r>
        <w:rPr>
          <w:rFonts w:ascii="Dotum" w:hAnsi="Dotum" w:eastAsia="Dotum" w:hint="eastAsia"/>
        </w:rPr>
        <w:t>협</w:t>
      </w:r>
      <w:r>
        <w:rPr/>
        <w:t>의체(Automoti</w:t>
      </w:r>
      <w:r>
        <w:rPr>
          <w:rFonts w:ascii="Dotum" w:hAnsi="Dotum" w:eastAsia="Dotum" w:hint="eastAsia"/>
        </w:rPr>
        <w:t>v</w:t>
      </w:r>
      <w:r>
        <w:rPr/>
        <w:t>e Industry Action Group, AIAG)에서는 자동</w:t>
      </w:r>
      <w:r>
        <w:rPr>
          <w:rFonts w:ascii="Dotum" w:hAnsi="Dotum" w:eastAsia="Dotum" w:hint="eastAsia"/>
        </w:rPr>
        <w:t>차</w:t>
      </w:r>
      <w:r>
        <w:rPr>
          <w:rFonts w:ascii="Dotum" w:hAnsi="Dotum" w:eastAsia="Dotum" w:hint="eastAsia"/>
          <w:spacing w:val="40"/>
        </w:rPr>
        <w:t> </w:t>
      </w:r>
      <w:r>
        <w:rPr/>
        <w:t>부품</w:t>
      </w:r>
      <w:r>
        <w:rPr>
          <w:spacing w:val="40"/>
        </w:rPr>
        <w:t> </w:t>
      </w:r>
      <w:r>
        <w:rPr/>
        <w:t>공급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망</w:t>
      </w:r>
      <w:r>
        <w:rPr/>
        <w:t>에서의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협</w:t>
      </w:r>
      <w:r>
        <w:rPr/>
        <w:t>업을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유통</w:t>
      </w:r>
      <w:r>
        <w:rPr>
          <w:spacing w:val="40"/>
        </w:rPr>
        <w:t> </w:t>
      </w:r>
      <w:r>
        <w:rPr/>
        <w:t>비용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복잡성을</w:t>
      </w:r>
      <w:r>
        <w:rPr>
          <w:spacing w:val="40"/>
        </w:rPr>
        <w:t>  </w:t>
      </w:r>
      <w:r>
        <w:rPr>
          <w:rFonts w:ascii="Dotum" w:hAnsi="Dotum" w:eastAsia="Dotum" w:hint="eastAsia"/>
        </w:rPr>
        <w:t>줄</w:t>
      </w:r>
      <w:r>
        <w:rPr/>
        <w:t>이고,</w:t>
      </w:r>
      <w:r>
        <w:rPr>
          <w:spacing w:val="40"/>
        </w:rPr>
        <w:t> </w:t>
      </w:r>
      <w:r>
        <w:rPr/>
        <w:t>부품 의</w:t>
      </w:r>
      <w:r>
        <w:rPr>
          <w:spacing w:val="38"/>
        </w:rPr>
        <w:t> </w:t>
      </w:r>
      <w:r>
        <w:rPr/>
        <w:t>시장</w:t>
      </w:r>
      <w:r>
        <w:rPr>
          <w:spacing w:val="38"/>
        </w:rPr>
        <w:t> </w:t>
      </w:r>
      <w:r>
        <w:rPr/>
        <w:t>공급</w:t>
      </w:r>
      <w:r>
        <w:rPr>
          <w:spacing w:val="38"/>
        </w:rPr>
        <w:t> </w:t>
      </w:r>
      <w:r>
        <w:rPr/>
        <w:t>속도를</w:t>
      </w:r>
      <w:r>
        <w:rPr>
          <w:spacing w:val="38"/>
        </w:rPr>
        <w:t> </w:t>
      </w:r>
      <w:r>
        <w:rPr/>
        <w:t>최적화하는</w:t>
      </w:r>
      <w:r>
        <w:rPr>
          <w:spacing w:val="38"/>
        </w:rPr>
        <w:t> </w:t>
      </w:r>
      <w:r>
        <w:rPr/>
        <w:t>반면</w:t>
      </w:r>
      <w:r>
        <w:rPr>
          <w:spacing w:val="38"/>
        </w:rPr>
        <w:t> </w:t>
      </w:r>
      <w:r>
        <w:rPr/>
        <w:t>제품</w:t>
      </w:r>
      <w:r>
        <w:rPr>
          <w:spacing w:val="38"/>
        </w:rPr>
        <w:t> </w:t>
      </w:r>
      <w:r>
        <w:rPr/>
        <w:t>품</w:t>
      </w:r>
      <w:r>
        <w:rPr>
          <w:rFonts w:ascii="Dotum" w:hAnsi="Dotum" w:eastAsia="Dotum" w:hint="eastAsia"/>
        </w:rPr>
        <w:t>질</w:t>
      </w:r>
      <w:r>
        <w:rPr/>
        <w:t>이나</w:t>
      </w:r>
      <w:r>
        <w:rPr>
          <w:spacing w:val="38"/>
        </w:rPr>
        <w:t> </w:t>
      </w:r>
      <w:r>
        <w:rPr/>
        <w:t>안전,</w:t>
      </w:r>
      <w:r>
        <w:rPr>
          <w:spacing w:val="40"/>
        </w:rPr>
        <w:t> </w:t>
      </w:r>
      <w:r>
        <w:rPr/>
        <w:t>환경</w:t>
      </w:r>
      <w:r>
        <w:rPr>
          <w:spacing w:val="38"/>
        </w:rPr>
        <w:t> </w:t>
      </w:r>
      <w:r>
        <w:rPr/>
        <w:t>개선을</w:t>
      </w:r>
      <w:r>
        <w:rPr>
          <w:spacing w:val="38"/>
        </w:rPr>
        <w:t> </w:t>
      </w:r>
      <w:r>
        <w:rPr/>
        <w:t>목적으 로 재이용 가능한 순환 용기(Returnable Container)에 대한 관리 가이드라인을 제정</w:t>
      </w:r>
      <w:r>
        <w:rPr>
          <w:rFonts w:ascii="Dotum" w:hAnsi="Dotum" w:eastAsia="Dotum" w:hint="eastAsia"/>
        </w:rPr>
        <w:t>․</w:t>
      </w:r>
      <w:r>
        <w:rPr/>
        <w:t>보급하였다. 또한 이러한 순환 용기 및 그 구성품의 표준화 및 성능시험 가이드라인, 소단위화물 용기의 치수 및 기능에 대한 가이드라인 등을 통해 지 속적인 순환 용기의 보급을 유도</w:t>
      </w:r>
      <w:r>
        <w:rPr>
          <w:rFonts w:ascii="Dotum" w:hAnsi="Dotum" w:eastAsia="Dotum" w:hint="eastAsia"/>
        </w:rPr>
        <w:t>함</w:t>
      </w:r>
      <w:r>
        <w:rPr/>
        <w:t>으로</w:t>
      </w:r>
      <w:r>
        <w:rPr>
          <w:rFonts w:ascii="Dotum" w:hAnsi="Dotum" w:eastAsia="Dotum" w:hint="eastAsia"/>
        </w:rPr>
        <w:t>써 </w:t>
      </w:r>
      <w:r>
        <w:rPr/>
        <w:t>물류 효율화에 기여하고 있다. 이와 관련한 주요 가이드라인을 </w:t>
      </w:r>
      <w:r>
        <w:rPr>
          <w:rFonts w:ascii="Dotum" w:hAnsi="Dotum" w:eastAsia="Dotum" w:hint="eastAsia"/>
        </w:rPr>
        <w:t>열</w:t>
      </w:r>
      <w:r>
        <w:rPr/>
        <w:t>거하면 다</w:t>
      </w:r>
      <w:r>
        <w:rPr>
          <w:rFonts w:ascii="Dotum" w:hAnsi="Dotum" w:eastAsia="Dotum" w:hint="eastAsia"/>
        </w:rPr>
        <w:t>음</w:t>
      </w:r>
      <w:r>
        <w:rPr/>
        <w:t>과 </w:t>
      </w:r>
      <w:r>
        <w:rPr>
          <w:rFonts w:ascii="Dotum" w:hAnsi="Dotum" w:eastAsia="Dotum" w:hint="eastAsia"/>
        </w:rPr>
        <w:t>같</w:t>
      </w:r>
      <w:r>
        <w:rPr/>
        <w:t>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453" w:lineRule="auto" w:before="52"/>
        <w:ind w:left="616" w:right="843"/>
      </w:pPr>
      <w:r>
        <w:rPr>
          <w:spacing w:val="-12"/>
        </w:rPr>
        <w:t>AIAG</w:t>
      </w:r>
      <w:r>
        <w:rPr>
          <w:spacing w:val="-8"/>
        </w:rPr>
        <w:t> </w:t>
      </w:r>
      <w:r>
        <w:rPr>
          <w:spacing w:val="-12"/>
        </w:rPr>
        <w:t>RC-2,</w:t>
      </w:r>
      <w:r>
        <w:rPr>
          <w:spacing w:val="-8"/>
        </w:rPr>
        <w:t> </w:t>
      </w:r>
      <w:r>
        <w:rPr>
          <w:spacing w:val="-12"/>
        </w:rPr>
        <w:t>Dimensional</w:t>
      </w:r>
      <w:r>
        <w:rPr>
          <w:spacing w:val="-8"/>
        </w:rPr>
        <w:t> </w:t>
      </w:r>
      <w:r>
        <w:rPr>
          <w:spacing w:val="-12"/>
        </w:rPr>
        <w:t>and</w:t>
      </w:r>
      <w:r>
        <w:rPr>
          <w:spacing w:val="-8"/>
        </w:rPr>
        <w:t> </w:t>
      </w:r>
      <w:r>
        <w:rPr>
          <w:spacing w:val="-12"/>
        </w:rPr>
        <w:t>Functional</w:t>
      </w:r>
      <w:r>
        <w:rPr>
          <w:spacing w:val="-8"/>
        </w:rPr>
        <w:t> </w:t>
      </w:r>
      <w:r>
        <w:rPr>
          <w:spacing w:val="-12"/>
        </w:rPr>
        <w:t>Guidelines</w:t>
      </w:r>
      <w:r>
        <w:rPr>
          <w:spacing w:val="-8"/>
        </w:rPr>
        <w:t> </w:t>
      </w:r>
      <w:r>
        <w:rPr>
          <w:spacing w:val="-12"/>
        </w:rPr>
        <w:t>for</w:t>
      </w:r>
      <w:r>
        <w:rPr>
          <w:spacing w:val="-8"/>
        </w:rPr>
        <w:t> </w:t>
      </w:r>
      <w:r>
        <w:rPr>
          <w:spacing w:val="-12"/>
        </w:rPr>
        <w:t>Small</w:t>
      </w:r>
      <w:r>
        <w:rPr>
          <w:spacing w:val="-8"/>
        </w:rPr>
        <w:t> </w:t>
      </w:r>
      <w:r>
        <w:rPr>
          <w:spacing w:val="-12"/>
        </w:rPr>
        <w:t>Parts</w:t>
      </w:r>
      <w:r>
        <w:rPr>
          <w:spacing w:val="-8"/>
        </w:rPr>
        <w:t> </w:t>
      </w:r>
      <w:r>
        <w:rPr>
          <w:spacing w:val="-12"/>
        </w:rPr>
        <w:t>Container </w:t>
      </w:r>
      <w:r>
        <w:rPr/>
        <w:t>AIAG</w:t>
      </w:r>
      <w:r>
        <w:rPr>
          <w:spacing w:val="40"/>
        </w:rPr>
        <w:t> </w:t>
      </w:r>
      <w:r>
        <w:rPr/>
        <w:t>RC-3,</w:t>
      </w:r>
      <w:r>
        <w:rPr>
          <w:spacing w:val="40"/>
        </w:rPr>
        <w:t> </w:t>
      </w:r>
      <w:r>
        <w:rPr/>
        <w:t>Returnable</w:t>
      </w:r>
      <w:r>
        <w:rPr>
          <w:spacing w:val="40"/>
        </w:rPr>
        <w:t> </w:t>
      </w:r>
      <w:r>
        <w:rPr>
          <w:rFonts w:ascii="Dotum"/>
        </w:rPr>
        <w:t>Wh</w:t>
      </w:r>
      <w:r>
        <w:rPr/>
        <w:t>eel</w:t>
      </w:r>
      <w:r>
        <w:rPr>
          <w:spacing w:val="40"/>
        </w:rPr>
        <w:t> </w:t>
      </w:r>
      <w:r>
        <w:rPr/>
        <w:t>Packs</w:t>
      </w:r>
      <w:r>
        <w:rPr>
          <w:spacing w:val="40"/>
        </w:rPr>
        <w:t> </w:t>
      </w:r>
      <w:r>
        <w:rPr/>
        <w:t>Transported</w:t>
      </w:r>
      <w:r>
        <w:rPr>
          <w:spacing w:val="40"/>
        </w:rPr>
        <w:t> </w:t>
      </w:r>
      <w:r>
        <w:rPr/>
        <w:t>by</w:t>
      </w:r>
      <w:r>
        <w:rPr>
          <w:spacing w:val="40"/>
        </w:rPr>
        <w:t> </w:t>
      </w:r>
      <w:r>
        <w:rPr/>
        <w:t>Truck</w:t>
      </w:r>
    </w:p>
    <w:p>
      <w:pPr>
        <w:pStyle w:val="BodyText"/>
        <w:spacing w:before="3"/>
        <w:ind w:left="616"/>
      </w:pPr>
      <w:r>
        <w:rPr/>
        <w:t>AIAG</w:t>
      </w:r>
      <w:r>
        <w:rPr>
          <w:spacing w:val="29"/>
        </w:rPr>
        <w:t> </w:t>
      </w:r>
      <w:r>
        <w:rPr/>
        <w:t>RC-4,</w:t>
      </w:r>
      <w:r>
        <w:rPr>
          <w:spacing w:val="28"/>
        </w:rPr>
        <w:t> </w:t>
      </w:r>
      <w:r>
        <w:rPr/>
        <w:t>User</w:t>
      </w:r>
      <w:r>
        <w:rPr>
          <w:rFonts w:ascii="Dotum"/>
        </w:rPr>
        <w:t>'</w:t>
      </w:r>
      <w:r>
        <w:rPr/>
        <w:t>s</w:t>
      </w:r>
      <w:r>
        <w:rPr>
          <w:spacing w:val="26"/>
        </w:rPr>
        <w:t> </w:t>
      </w:r>
      <w:r>
        <w:rPr/>
        <w:t>Guide</w:t>
      </w:r>
      <w:r>
        <w:rPr>
          <w:spacing w:val="28"/>
        </w:rPr>
        <w:t> </w:t>
      </w:r>
      <w:r>
        <w:rPr/>
        <w:t>for</w:t>
      </w:r>
      <w:r>
        <w:rPr>
          <w:spacing w:val="28"/>
        </w:rPr>
        <w:t> </w:t>
      </w:r>
      <w:r>
        <w:rPr/>
        <w:t>Corrugated</w:t>
      </w:r>
      <w:r>
        <w:rPr>
          <w:spacing w:val="28"/>
        </w:rPr>
        <w:t> </w:t>
      </w:r>
      <w:r>
        <w:rPr>
          <w:spacing w:val="-2"/>
        </w:rPr>
        <w:t>Plastic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453" w:lineRule="auto"/>
        <w:ind w:left="616" w:right="1565"/>
      </w:pPr>
      <w:r>
        <w:rPr/>
        <w:t>AIAG RC-</w:t>
      </w:r>
      <w:r>
        <w:rPr>
          <w:rFonts w:ascii="Dotum"/>
        </w:rPr>
        <w:t>5</w:t>
      </w:r>
      <w:r>
        <w:rPr/>
        <w:t>, Returnable Containers Management Guideline</w:t>
      </w:r>
      <w:r>
        <w:rPr>
          <w:spacing w:val="80"/>
        </w:rPr>
        <w:t> </w:t>
      </w:r>
      <w:r>
        <w:rPr/>
        <w:t>AIAG RC-8, Single and Multi-Use Container System Guideline AIAG RC-9, Returnable Container Performance Test Guideline AIAG RC-11, Standard Returnable Fastener Container System AIAG</w:t>
      </w:r>
      <w:r>
        <w:rPr>
          <w:spacing w:val="40"/>
        </w:rPr>
        <w:t> </w:t>
      </w:r>
      <w:r>
        <w:rPr/>
        <w:t>RC-13,</w:t>
      </w:r>
      <w:r>
        <w:rPr>
          <w:spacing w:val="40"/>
        </w:rPr>
        <w:t> </w:t>
      </w:r>
      <w:r>
        <w:rPr/>
        <w:t>AIAG</w:t>
      </w:r>
      <w:r>
        <w:rPr>
          <w:spacing w:val="40"/>
        </w:rPr>
        <w:t> </w:t>
      </w:r>
      <w:r>
        <w:rPr/>
        <w:t>Pallet</w:t>
      </w:r>
      <w:r>
        <w:rPr>
          <w:spacing w:val="40"/>
        </w:rPr>
        <w:t> </w:t>
      </w:r>
      <w:r>
        <w:rPr/>
        <w:t>and</w:t>
      </w:r>
      <w:r>
        <w:rPr>
          <w:spacing w:val="40"/>
        </w:rPr>
        <w:t> </w:t>
      </w:r>
      <w:r>
        <w:rPr>
          <w:rFonts w:ascii="Dotum"/>
        </w:rPr>
        <w:t>L</w:t>
      </w:r>
      <w:r>
        <w:rPr/>
        <w:t>id</w:t>
      </w:r>
      <w:r>
        <w:rPr>
          <w:spacing w:val="40"/>
        </w:rPr>
        <w:t> </w:t>
      </w:r>
      <w:r>
        <w:rPr>
          <w:rFonts w:ascii="Dotum"/>
        </w:rPr>
        <w:t>Wh</w:t>
      </w:r>
      <w:r>
        <w:rPr/>
        <w:t>itepaper</w:t>
      </w:r>
    </w:p>
    <w:p>
      <w:pPr>
        <w:pStyle w:val="BodyText"/>
        <w:spacing w:before="7"/>
        <w:ind w:left="316"/>
        <w:jc w:val="both"/>
      </w:pPr>
      <w:r>
        <w:rPr/>
        <w:t>나)</w:t>
      </w:r>
      <w:r>
        <w:rPr>
          <w:spacing w:val="67"/>
        </w:rPr>
        <w:t> </w:t>
      </w:r>
      <w:r>
        <w:rPr/>
        <w:t>유럽</w:t>
      </w:r>
      <w:r>
        <w:rPr>
          <w:spacing w:val="67"/>
        </w:rPr>
        <w:t> </w:t>
      </w:r>
      <w:r>
        <w:rPr>
          <w:spacing w:val="9"/>
        </w:rPr>
        <w:t>표준(EN</w:t>
      </w:r>
      <w:r>
        <w:rPr>
          <w:spacing w:val="67"/>
        </w:rPr>
        <w:t> </w:t>
      </w:r>
      <w:r>
        <w:rPr>
          <w:spacing w:val="8"/>
        </w:rPr>
        <w:t>Standard)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 w:before="1"/>
        <w:ind w:left="316" w:right="115" w:hanging="17"/>
        <w:jc w:val="both"/>
      </w:pPr>
      <w:r>
        <w:rPr>
          <w:rFonts w:ascii="Dotum" w:eastAsia="Dotum" w:hint="eastAsia"/>
        </w:rPr>
        <w:t>앞</w:t>
      </w:r>
      <w:r>
        <w:rPr/>
        <w:t>서</w:t>
      </w:r>
      <w:r>
        <w:rPr>
          <w:spacing w:val="40"/>
        </w:rPr>
        <w:t> </w:t>
      </w:r>
      <w:r>
        <w:rPr>
          <w:rFonts w:ascii="Dotum" w:eastAsia="Dotum" w:hint="eastAsia"/>
        </w:rPr>
        <w:t>언</w:t>
      </w:r>
      <w:r>
        <w:rPr/>
        <w:t>급하였</w:t>
      </w:r>
      <w:r>
        <w:rPr>
          <w:rFonts w:ascii="Dotum" w:eastAsia="Dotum" w:hint="eastAsia"/>
        </w:rPr>
        <w:t>듯</w:t>
      </w:r>
      <w:r>
        <w:rPr/>
        <w:t>이</w:t>
      </w:r>
      <w:r>
        <w:rPr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표준(EN</w:t>
      </w:r>
      <w:r>
        <w:rPr>
          <w:spacing w:val="40"/>
        </w:rPr>
        <w:t> </w:t>
      </w:r>
      <w:r>
        <w:rPr/>
        <w:t>Standard)에서는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보</w:t>
      </w:r>
      <w:r>
        <w:rPr>
          <w:rFonts w:ascii="Dotum" w:eastAsia="Dotum" w:hint="eastAsia"/>
        </w:rPr>
        <w:t>존</w:t>
      </w:r>
      <w:r>
        <w:rPr/>
        <w:t>을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우선적으 로 재이용 가능한 운반용기를 장려하는 목적으로 소단위화물 운반용기(S</w:t>
      </w:r>
      <w:r>
        <w:rPr>
          <w:rFonts w:ascii="Dotum" w:eastAsia="Dotum" w:hint="eastAsia"/>
        </w:rPr>
        <w:t>L</w:t>
      </w:r>
      <w:r>
        <w:rPr/>
        <w:t>C) </w:t>
      </w:r>
      <w:r>
        <w:rPr/>
        <w:t>모 듈화 시스템의 요소 및 내구성 시험방법들을 규정하고 있다. 다만, 현실적으로 하나의</w:t>
      </w:r>
      <w:r>
        <w:rPr>
          <w:spacing w:val="40"/>
        </w:rPr>
        <w:t> </w:t>
      </w:r>
      <w:r>
        <w:rPr/>
        <w:t>단일</w:t>
      </w:r>
      <w:r>
        <w:rPr>
          <w:spacing w:val="40"/>
        </w:rPr>
        <w:t> </w:t>
      </w:r>
      <w:r>
        <w:rPr/>
        <w:t>시스템이</w:t>
      </w:r>
      <w:r>
        <w:rPr>
          <w:spacing w:val="40"/>
        </w:rPr>
        <w:t> </w:t>
      </w:r>
      <w:r>
        <w:rPr/>
        <w:t>유통</w:t>
      </w:r>
      <w:r>
        <w:rPr>
          <w:rFonts w:ascii="Dotum" w:eastAsia="Dotum" w:hint="eastAsia"/>
        </w:rPr>
        <w:t>망</w:t>
      </w:r>
      <w:r>
        <w:rPr/>
        <w:t>의</w:t>
      </w:r>
      <w:r>
        <w:rPr>
          <w:spacing w:val="40"/>
        </w:rPr>
        <w:t> </w:t>
      </w:r>
      <w:r>
        <w:rPr/>
        <w:t>모</w:t>
      </w:r>
      <w:r>
        <w:rPr>
          <w:rFonts w:ascii="Dotum" w:eastAsia="Dotum" w:hint="eastAsia"/>
        </w:rPr>
        <w:t>든</w:t>
      </w:r>
      <w:r>
        <w:rPr>
          <w:rFonts w:ascii="Dotum" w:eastAsia="Dotum" w:hint="eastAsia"/>
          <w:spacing w:val="40"/>
        </w:rPr>
        <w:t> </w:t>
      </w:r>
      <w:r>
        <w:rPr/>
        <w:t>상황들을</w:t>
      </w:r>
      <w:r>
        <w:rPr>
          <w:spacing w:val="40"/>
        </w:rPr>
        <w:t> </w:t>
      </w:r>
      <w:r>
        <w:rPr>
          <w:rFonts w:ascii="Dotum" w:eastAsia="Dotum" w:hint="eastAsia"/>
        </w:rPr>
        <w:t>충족</w:t>
      </w:r>
      <w:r>
        <w:rPr/>
        <w:t>시</w:t>
      </w:r>
      <w:r>
        <w:rPr>
          <w:rFonts w:ascii="Dotum" w:eastAsia="Dotum" w:hint="eastAsia"/>
        </w:rPr>
        <w:t>킬</w:t>
      </w:r>
      <w:r>
        <w:rPr>
          <w:rFonts w:ascii="Dotum" w:eastAsia="Dotum" w:hint="eastAsia"/>
          <w:spacing w:val="40"/>
        </w:rPr>
        <w:t> </w:t>
      </w:r>
      <w:r>
        <w:rPr/>
        <w:t>수는</w:t>
      </w:r>
      <w:r>
        <w:rPr>
          <w:spacing w:val="40"/>
        </w:rPr>
        <w:t> </w:t>
      </w:r>
      <w:r>
        <w:rPr/>
        <w:t>없으</w:t>
      </w:r>
      <w:r>
        <w:rPr>
          <w:rFonts w:ascii="Dotum" w:eastAsia="Dotum" w:hint="eastAsia"/>
        </w:rPr>
        <w:t>므</w:t>
      </w:r>
      <w:r>
        <w:rPr/>
        <w:t>로</w:t>
      </w:r>
      <w:r>
        <w:rPr>
          <w:spacing w:val="40"/>
        </w:rPr>
        <w:t> </w:t>
      </w:r>
      <w:r>
        <w:rPr>
          <w:rFonts w:ascii="Dotum" w:eastAsia="Dotum" w:hint="eastAsia"/>
        </w:rPr>
        <w:t>각각 </w:t>
      </w:r>
      <w:r>
        <w:rPr/>
        <w:t>다른 형태의 S</w:t>
      </w:r>
      <w:r>
        <w:rPr>
          <w:rFonts w:ascii="Dotum" w:eastAsia="Dotum" w:hint="eastAsia"/>
        </w:rPr>
        <w:t>L</w:t>
      </w:r>
      <w:r>
        <w:rPr/>
        <w:t>C 시스템을 규정</w:t>
      </w:r>
      <w:r>
        <w:rPr>
          <w:rFonts w:ascii="Dotum" w:eastAsia="Dotum" w:hint="eastAsia"/>
        </w:rPr>
        <w:t>함</w:t>
      </w:r>
      <w:r>
        <w:rPr/>
        <w:t>으로</w:t>
      </w:r>
      <w:r>
        <w:rPr>
          <w:rFonts w:ascii="Dotum" w:eastAsia="Dotum" w:hint="eastAsia"/>
        </w:rPr>
        <w:t>써 </w:t>
      </w:r>
      <w:r>
        <w:rPr/>
        <w:t>그에 따른 취급 및 운송기</w:t>
      </w:r>
      <w:r>
        <w:rPr>
          <w:rFonts w:ascii="Dotum" w:eastAsia="Dotum" w:hint="eastAsia"/>
        </w:rPr>
        <w:t>술</w:t>
      </w:r>
      <w:r>
        <w:rPr/>
        <w:t>들을 </w:t>
      </w:r>
      <w:r>
        <w:rPr>
          <w:rFonts w:ascii="Dotum" w:eastAsia="Dotum" w:hint="eastAsia"/>
        </w:rPr>
        <w:t>언 </w:t>
      </w:r>
      <w:r>
        <w:rPr/>
        <w:t>급하고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이와</w:t>
      </w:r>
      <w:r>
        <w:rPr>
          <w:spacing w:val="40"/>
        </w:rPr>
        <w:t> </w:t>
      </w:r>
      <w:r>
        <w:rPr/>
        <w:t>관련된</w:t>
      </w:r>
      <w:r>
        <w:rPr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표준은</w:t>
      </w:r>
      <w:r>
        <w:rPr>
          <w:spacing w:val="40"/>
        </w:rPr>
        <w:t> </w:t>
      </w:r>
      <w:r>
        <w:rPr/>
        <w:t>다</w:t>
      </w:r>
      <w:r>
        <w:rPr>
          <w:rFonts w:ascii="Dotum" w:eastAsia="Dotum" w:hint="eastAsia"/>
        </w:rPr>
        <w:t>음</w:t>
      </w:r>
      <w:r>
        <w:rPr/>
        <w:t>과</w:t>
      </w:r>
      <w:r>
        <w:rPr>
          <w:spacing w:val="40"/>
        </w:rPr>
        <w:t> </w:t>
      </w:r>
      <w:r>
        <w:rPr>
          <w:rFonts w:ascii="Dotum" w:eastAsia="Dotum" w:hint="eastAsia"/>
        </w:rPr>
        <w:t>같</w:t>
      </w:r>
      <w:r>
        <w:rPr/>
        <w:t>다.</w:t>
      </w:r>
    </w:p>
    <w:p>
      <w:pPr>
        <w:pStyle w:val="BodyText"/>
        <w:spacing w:line="300" w:lineRule="auto" w:before="190"/>
        <w:ind w:left="2216" w:right="115" w:hanging="1600"/>
        <w:jc w:val="both"/>
      </w:pPr>
      <w:r>
        <w:rPr>
          <w:spacing w:val="-6"/>
        </w:rPr>
        <w:t>EN</w:t>
      </w:r>
      <w:r>
        <w:rPr>
          <w:spacing w:val="-14"/>
        </w:rPr>
        <w:t> </w:t>
      </w:r>
      <w:r>
        <w:rPr>
          <w:spacing w:val="-6"/>
        </w:rPr>
        <w:t>13117-1,</w:t>
      </w:r>
      <w:r>
        <w:rPr>
          <w:spacing w:val="-11"/>
        </w:rPr>
        <w:t> </w:t>
      </w:r>
      <w:r>
        <w:rPr>
          <w:spacing w:val="-6"/>
        </w:rPr>
        <w:t>Transport</w:t>
      </w:r>
      <w:r>
        <w:rPr>
          <w:spacing w:val="-11"/>
        </w:rPr>
        <w:t> </w:t>
      </w:r>
      <w:r>
        <w:rPr>
          <w:spacing w:val="-6"/>
        </w:rPr>
        <w:t>packaging</w:t>
      </w:r>
      <w:r>
        <w:rPr>
          <w:spacing w:val="-14"/>
        </w:rPr>
        <w:t> </w:t>
      </w:r>
      <w:r>
        <w:rPr>
          <w:spacing w:val="-6"/>
        </w:rPr>
        <w:t>-</w:t>
      </w:r>
      <w:r>
        <w:rPr>
          <w:spacing w:val="-14"/>
        </w:rPr>
        <w:t> </w:t>
      </w:r>
      <w:r>
        <w:rPr>
          <w:spacing w:val="-6"/>
        </w:rPr>
        <w:t>Reusable,</w:t>
      </w:r>
      <w:r>
        <w:rPr>
          <w:spacing w:val="-10"/>
        </w:rPr>
        <w:t> </w:t>
      </w:r>
      <w:r>
        <w:rPr>
          <w:spacing w:val="-6"/>
        </w:rPr>
        <w:t>rigid</w:t>
      </w:r>
      <w:r>
        <w:rPr>
          <w:spacing w:val="-14"/>
        </w:rPr>
        <w:t> </w:t>
      </w:r>
      <w:r>
        <w:rPr>
          <w:spacing w:val="-6"/>
        </w:rPr>
        <w:t>plastics</w:t>
      </w:r>
      <w:r>
        <w:rPr>
          <w:spacing w:val="-13"/>
        </w:rPr>
        <w:t> </w:t>
      </w:r>
      <w:r>
        <w:rPr>
          <w:spacing w:val="-6"/>
        </w:rPr>
        <w:t>distribution</w:t>
      </w:r>
      <w:r>
        <w:rPr>
          <w:spacing w:val="-14"/>
        </w:rPr>
        <w:t> </w:t>
      </w:r>
      <w:r>
        <w:rPr>
          <w:spacing w:val="-6"/>
        </w:rPr>
        <w:t>bo</w:t>
      </w:r>
      <w:r>
        <w:rPr>
          <w:rFonts w:ascii="Dotum"/>
          <w:spacing w:val="-6"/>
        </w:rPr>
        <w:t>x</w:t>
      </w:r>
      <w:r>
        <w:rPr>
          <w:spacing w:val="-6"/>
        </w:rPr>
        <w:t>es</w:t>
      </w:r>
      <w:r>
        <w:rPr>
          <w:spacing w:val="-13"/>
        </w:rPr>
        <w:t> </w:t>
      </w:r>
      <w:r>
        <w:rPr>
          <w:spacing w:val="-6"/>
        </w:rPr>
        <w:t>- Part</w:t>
      </w:r>
      <w:r>
        <w:rPr>
          <w:spacing w:val="-13"/>
        </w:rPr>
        <w:t> </w:t>
      </w:r>
      <w:r>
        <w:rPr>
          <w:spacing w:val="-6"/>
        </w:rPr>
        <w:t>1</w:t>
      </w:r>
      <w:r>
        <w:rPr>
          <w:spacing w:val="-14"/>
        </w:rPr>
        <w:t> </w:t>
      </w:r>
      <w:r>
        <w:rPr>
          <w:spacing w:val="-6"/>
        </w:rPr>
        <w:t>:</w:t>
      </w:r>
      <w:r>
        <w:rPr>
          <w:spacing w:val="-11"/>
        </w:rPr>
        <w:t> </w:t>
      </w:r>
      <w:r>
        <w:rPr>
          <w:spacing w:val="-6"/>
        </w:rPr>
        <w:t>General</w:t>
      </w:r>
      <w:r>
        <w:rPr>
          <w:spacing w:val="-10"/>
        </w:rPr>
        <w:t> </w:t>
      </w:r>
      <w:r>
        <w:rPr>
          <w:spacing w:val="-6"/>
        </w:rPr>
        <w:t>purpose</w:t>
      </w:r>
      <w:r>
        <w:rPr>
          <w:spacing w:val="-13"/>
        </w:rPr>
        <w:t> </w:t>
      </w:r>
      <w:r>
        <w:rPr>
          <w:spacing w:val="-6"/>
        </w:rPr>
        <w:t>application</w:t>
      </w:r>
    </w:p>
    <w:p>
      <w:pPr>
        <w:pStyle w:val="BodyText"/>
        <w:spacing w:line="300" w:lineRule="auto" w:before="199"/>
        <w:ind w:left="2216" w:right="115" w:hanging="1600"/>
        <w:jc w:val="both"/>
      </w:pPr>
      <w:r>
        <w:rPr>
          <w:spacing w:val="-6"/>
        </w:rPr>
        <w:t>EN</w:t>
      </w:r>
      <w:r>
        <w:rPr>
          <w:spacing w:val="-14"/>
        </w:rPr>
        <w:t> </w:t>
      </w:r>
      <w:r>
        <w:rPr>
          <w:spacing w:val="-6"/>
        </w:rPr>
        <w:t>13117-2,</w:t>
      </w:r>
      <w:r>
        <w:rPr>
          <w:spacing w:val="-11"/>
        </w:rPr>
        <w:t> </w:t>
      </w:r>
      <w:r>
        <w:rPr>
          <w:spacing w:val="-6"/>
        </w:rPr>
        <w:t>Transport</w:t>
      </w:r>
      <w:r>
        <w:rPr>
          <w:spacing w:val="-11"/>
        </w:rPr>
        <w:t> </w:t>
      </w:r>
      <w:r>
        <w:rPr>
          <w:spacing w:val="-6"/>
        </w:rPr>
        <w:t>packaging</w:t>
      </w:r>
      <w:r>
        <w:rPr>
          <w:spacing w:val="-14"/>
        </w:rPr>
        <w:t> </w:t>
      </w:r>
      <w:r>
        <w:rPr>
          <w:spacing w:val="-6"/>
        </w:rPr>
        <w:t>-</w:t>
      </w:r>
      <w:r>
        <w:rPr>
          <w:spacing w:val="-14"/>
        </w:rPr>
        <w:t> </w:t>
      </w:r>
      <w:r>
        <w:rPr>
          <w:spacing w:val="-6"/>
        </w:rPr>
        <w:t>Reusable,</w:t>
      </w:r>
      <w:r>
        <w:rPr>
          <w:spacing w:val="-10"/>
        </w:rPr>
        <w:t> </w:t>
      </w:r>
      <w:r>
        <w:rPr>
          <w:spacing w:val="-6"/>
        </w:rPr>
        <w:t>rigid</w:t>
      </w:r>
      <w:r>
        <w:rPr>
          <w:spacing w:val="-14"/>
        </w:rPr>
        <w:t> </w:t>
      </w:r>
      <w:r>
        <w:rPr>
          <w:spacing w:val="-6"/>
        </w:rPr>
        <w:t>plastics</w:t>
      </w:r>
      <w:r>
        <w:rPr>
          <w:spacing w:val="-13"/>
        </w:rPr>
        <w:t> </w:t>
      </w:r>
      <w:r>
        <w:rPr>
          <w:spacing w:val="-6"/>
        </w:rPr>
        <w:t>distribution</w:t>
      </w:r>
      <w:r>
        <w:rPr>
          <w:spacing w:val="-14"/>
        </w:rPr>
        <w:t> </w:t>
      </w:r>
      <w:r>
        <w:rPr>
          <w:spacing w:val="-6"/>
        </w:rPr>
        <w:t>bo</w:t>
      </w:r>
      <w:r>
        <w:rPr>
          <w:rFonts w:ascii="Dotum"/>
          <w:spacing w:val="-6"/>
        </w:rPr>
        <w:t>x</w:t>
      </w:r>
      <w:r>
        <w:rPr>
          <w:spacing w:val="-6"/>
        </w:rPr>
        <w:t>es</w:t>
      </w:r>
      <w:r>
        <w:rPr>
          <w:spacing w:val="-13"/>
        </w:rPr>
        <w:t> </w:t>
      </w:r>
      <w:r>
        <w:rPr>
          <w:spacing w:val="-6"/>
        </w:rPr>
        <w:t>- </w:t>
      </w:r>
      <w:r>
        <w:rPr>
          <w:spacing w:val="-4"/>
        </w:rPr>
        <w:t>Part</w:t>
      </w:r>
      <w:r>
        <w:rPr>
          <w:spacing w:val="-16"/>
        </w:rPr>
        <w:t> </w:t>
      </w:r>
      <w:r>
        <w:rPr>
          <w:spacing w:val="-4"/>
        </w:rPr>
        <w:t>2</w:t>
      </w:r>
      <w:r>
        <w:rPr>
          <w:spacing w:val="-16"/>
        </w:rPr>
        <w:t> </w:t>
      </w:r>
      <w:r>
        <w:rPr>
          <w:spacing w:val="-4"/>
        </w:rPr>
        <w:t>:</w:t>
      </w:r>
      <w:r>
        <w:rPr>
          <w:spacing w:val="-15"/>
        </w:rPr>
        <w:t> </w:t>
      </w:r>
      <w:r>
        <w:rPr>
          <w:spacing w:val="-4"/>
        </w:rPr>
        <w:t>General</w:t>
      </w:r>
      <w:r>
        <w:rPr>
          <w:spacing w:val="-13"/>
        </w:rPr>
        <w:t> </w:t>
      </w:r>
      <w:r>
        <w:rPr>
          <w:spacing w:val="-4"/>
        </w:rPr>
        <w:t>specifications</w:t>
      </w:r>
      <w:r>
        <w:rPr>
          <w:spacing w:val="-16"/>
        </w:rPr>
        <w:t> </w:t>
      </w:r>
      <w:r>
        <w:rPr>
          <w:spacing w:val="-4"/>
        </w:rPr>
        <w:t>for</w:t>
      </w:r>
      <w:r>
        <w:rPr>
          <w:spacing w:val="-16"/>
        </w:rPr>
        <w:t> </w:t>
      </w:r>
      <w:r>
        <w:rPr>
          <w:spacing w:val="-4"/>
        </w:rPr>
        <w:t>testing</w:t>
      </w:r>
    </w:p>
    <w:p>
      <w:pPr>
        <w:pStyle w:val="BodyText"/>
        <w:spacing w:line="300" w:lineRule="auto" w:before="196"/>
        <w:ind w:left="2216" w:right="114" w:hanging="1600"/>
        <w:jc w:val="both"/>
      </w:pPr>
      <w:r>
        <w:rPr/>
        <w:t>EN 13199-1, Packaging - Small </w:t>
      </w:r>
      <w:r>
        <w:rPr>
          <w:rFonts w:ascii="Dotum"/>
        </w:rPr>
        <w:t>L</w:t>
      </w:r>
      <w:r>
        <w:rPr/>
        <w:t>oad Carrier System - Part 1 : Common </w:t>
      </w:r>
      <w:r>
        <w:rPr>
          <w:spacing w:val="-6"/>
        </w:rPr>
        <w:t>re</w:t>
      </w:r>
      <w:r>
        <w:rPr>
          <w:rFonts w:ascii="Dotum"/>
          <w:spacing w:val="-6"/>
        </w:rPr>
        <w:t>q</w:t>
      </w:r>
      <w:r>
        <w:rPr>
          <w:spacing w:val="-6"/>
        </w:rPr>
        <w:t>uirements</w:t>
      </w:r>
      <w:r>
        <w:rPr>
          <w:spacing w:val="-14"/>
        </w:rPr>
        <w:t> </w:t>
      </w:r>
      <w:r>
        <w:rPr>
          <w:spacing w:val="-6"/>
        </w:rPr>
        <w:t>and</w:t>
      </w:r>
      <w:r>
        <w:rPr>
          <w:spacing w:val="-14"/>
        </w:rPr>
        <w:t> </w:t>
      </w:r>
      <w:r>
        <w:rPr>
          <w:spacing w:val="-6"/>
        </w:rPr>
        <w:t>test</w:t>
      </w:r>
      <w:r>
        <w:rPr>
          <w:spacing w:val="-14"/>
        </w:rPr>
        <w:t> </w:t>
      </w:r>
      <w:r>
        <w:rPr>
          <w:spacing w:val="-6"/>
        </w:rPr>
        <w:t>met</w:t>
      </w:r>
      <w:r>
        <w:rPr>
          <w:rFonts w:ascii="Dotum"/>
          <w:spacing w:val="-6"/>
        </w:rPr>
        <w:t>h</w:t>
      </w:r>
      <w:r>
        <w:rPr>
          <w:spacing w:val="-6"/>
        </w:rPr>
        <w:t>ods</w:t>
      </w:r>
    </w:p>
    <w:p>
      <w:pPr>
        <w:pStyle w:val="BodyText"/>
        <w:spacing w:line="300" w:lineRule="auto" w:before="196"/>
        <w:ind w:left="2216" w:right="115" w:hanging="1600"/>
        <w:jc w:val="both"/>
      </w:pPr>
      <w:r>
        <w:rPr>
          <w:spacing w:val="-8"/>
        </w:rPr>
        <w:t>EN</w:t>
      </w:r>
      <w:r>
        <w:rPr>
          <w:spacing w:val="-12"/>
        </w:rPr>
        <w:t> </w:t>
      </w:r>
      <w:r>
        <w:rPr>
          <w:spacing w:val="-8"/>
        </w:rPr>
        <w:t>13199-2,</w:t>
      </w:r>
      <w:r>
        <w:rPr>
          <w:spacing w:val="-12"/>
        </w:rPr>
        <w:t> </w:t>
      </w:r>
      <w:r>
        <w:rPr>
          <w:spacing w:val="-8"/>
        </w:rPr>
        <w:t>Packaging</w:t>
      </w:r>
      <w:r>
        <w:rPr>
          <w:spacing w:val="-12"/>
        </w:rPr>
        <w:t> </w:t>
      </w:r>
      <w:r>
        <w:rPr>
          <w:spacing w:val="-8"/>
        </w:rPr>
        <w:t>-</w:t>
      </w:r>
      <w:r>
        <w:rPr>
          <w:spacing w:val="-12"/>
        </w:rPr>
        <w:t> </w:t>
      </w:r>
      <w:r>
        <w:rPr>
          <w:spacing w:val="-8"/>
        </w:rPr>
        <w:t>Small</w:t>
      </w:r>
      <w:r>
        <w:rPr>
          <w:spacing w:val="-12"/>
        </w:rPr>
        <w:t> </w:t>
      </w:r>
      <w:r>
        <w:rPr>
          <w:rFonts w:ascii="Dotum"/>
          <w:spacing w:val="-8"/>
        </w:rPr>
        <w:t>L</w:t>
      </w:r>
      <w:r>
        <w:rPr>
          <w:spacing w:val="-8"/>
        </w:rPr>
        <w:t>oad</w:t>
      </w:r>
      <w:r>
        <w:rPr>
          <w:spacing w:val="-12"/>
        </w:rPr>
        <w:t> </w:t>
      </w:r>
      <w:r>
        <w:rPr>
          <w:spacing w:val="-8"/>
        </w:rPr>
        <w:t>Carrier</w:t>
      </w:r>
      <w:r>
        <w:rPr>
          <w:spacing w:val="-12"/>
        </w:rPr>
        <w:t> </w:t>
      </w:r>
      <w:r>
        <w:rPr>
          <w:spacing w:val="-8"/>
        </w:rPr>
        <w:t>System</w:t>
      </w:r>
      <w:r>
        <w:rPr>
          <w:spacing w:val="-12"/>
        </w:rPr>
        <w:t> </w:t>
      </w:r>
      <w:r>
        <w:rPr>
          <w:spacing w:val="-8"/>
        </w:rPr>
        <w:t>-</w:t>
      </w:r>
      <w:r>
        <w:rPr>
          <w:spacing w:val="-12"/>
        </w:rPr>
        <w:t> </w:t>
      </w:r>
      <w:r>
        <w:rPr>
          <w:spacing w:val="-8"/>
        </w:rPr>
        <w:t>Part</w:t>
      </w:r>
      <w:r>
        <w:rPr>
          <w:spacing w:val="-12"/>
        </w:rPr>
        <w:t> </w:t>
      </w:r>
      <w:r>
        <w:rPr>
          <w:spacing w:val="-8"/>
        </w:rPr>
        <w:t>2</w:t>
      </w:r>
      <w:r>
        <w:rPr>
          <w:spacing w:val="-12"/>
        </w:rPr>
        <w:t> </w:t>
      </w:r>
      <w:r>
        <w:rPr>
          <w:spacing w:val="-8"/>
        </w:rPr>
        <w:t>:</w:t>
      </w:r>
      <w:r>
        <w:rPr>
          <w:spacing w:val="-12"/>
        </w:rPr>
        <w:t> </w:t>
      </w:r>
      <w:r>
        <w:rPr>
          <w:spacing w:val="-8"/>
        </w:rPr>
        <w:t>Column</w:t>
      </w:r>
      <w:r>
        <w:rPr>
          <w:spacing w:val="-12"/>
        </w:rPr>
        <w:t> </w:t>
      </w:r>
      <w:r>
        <w:rPr>
          <w:spacing w:val="-8"/>
        </w:rPr>
        <w:t>Stackable </w:t>
      </w:r>
      <w:r>
        <w:rPr>
          <w:spacing w:val="-2"/>
        </w:rPr>
        <w:t>System(CSS)</w:t>
      </w:r>
    </w:p>
    <w:p>
      <w:pPr>
        <w:pStyle w:val="BodyText"/>
        <w:spacing w:line="300" w:lineRule="auto" w:before="199"/>
        <w:ind w:left="2216" w:right="115" w:hanging="1600"/>
        <w:jc w:val="both"/>
      </w:pPr>
      <w:r>
        <w:rPr>
          <w:spacing w:val="-4"/>
        </w:rPr>
        <w:t>EN</w:t>
      </w:r>
      <w:r>
        <w:rPr>
          <w:spacing w:val="-16"/>
        </w:rPr>
        <w:t> </w:t>
      </w:r>
      <w:r>
        <w:rPr>
          <w:spacing w:val="-4"/>
        </w:rPr>
        <w:t>13199-3,</w:t>
      </w:r>
      <w:r>
        <w:rPr>
          <w:spacing w:val="-12"/>
        </w:rPr>
        <w:t> </w:t>
      </w:r>
      <w:r>
        <w:rPr>
          <w:spacing w:val="-4"/>
        </w:rPr>
        <w:t>Packaging</w:t>
      </w:r>
      <w:r>
        <w:rPr>
          <w:spacing w:val="-14"/>
        </w:rPr>
        <w:t> </w:t>
      </w:r>
      <w:r>
        <w:rPr>
          <w:spacing w:val="-4"/>
        </w:rPr>
        <w:t>-</w:t>
      </w:r>
      <w:r>
        <w:rPr>
          <w:spacing w:val="-15"/>
        </w:rPr>
        <w:t> </w:t>
      </w:r>
      <w:r>
        <w:rPr>
          <w:spacing w:val="-4"/>
        </w:rPr>
        <w:t>Small</w:t>
      </w:r>
      <w:r>
        <w:rPr>
          <w:spacing w:val="-10"/>
        </w:rPr>
        <w:t> </w:t>
      </w:r>
      <w:r>
        <w:rPr>
          <w:rFonts w:ascii="Dotum"/>
          <w:spacing w:val="-4"/>
        </w:rPr>
        <w:t>L</w:t>
      </w:r>
      <w:r>
        <w:rPr>
          <w:spacing w:val="-4"/>
        </w:rPr>
        <w:t>oad</w:t>
      </w:r>
      <w:r>
        <w:rPr>
          <w:spacing w:val="-15"/>
        </w:rPr>
        <w:t> </w:t>
      </w:r>
      <w:r>
        <w:rPr>
          <w:spacing w:val="-4"/>
        </w:rPr>
        <w:t>Carrier</w:t>
      </w:r>
      <w:r>
        <w:rPr>
          <w:spacing w:val="-11"/>
        </w:rPr>
        <w:t> </w:t>
      </w:r>
      <w:r>
        <w:rPr>
          <w:spacing w:val="-4"/>
        </w:rPr>
        <w:t>System</w:t>
      </w:r>
      <w:r>
        <w:rPr>
          <w:spacing w:val="-16"/>
        </w:rPr>
        <w:t> </w:t>
      </w:r>
      <w:r>
        <w:rPr>
          <w:spacing w:val="-4"/>
        </w:rPr>
        <w:t>-</w:t>
      </w:r>
      <w:r>
        <w:rPr>
          <w:spacing w:val="-15"/>
        </w:rPr>
        <w:t> </w:t>
      </w:r>
      <w:r>
        <w:rPr>
          <w:spacing w:val="-4"/>
        </w:rPr>
        <w:t>Part</w:t>
      </w:r>
      <w:r>
        <w:rPr>
          <w:spacing w:val="-12"/>
        </w:rPr>
        <w:t> </w:t>
      </w:r>
      <w:r>
        <w:rPr>
          <w:spacing w:val="-4"/>
        </w:rPr>
        <w:t>3</w:t>
      </w:r>
      <w:r>
        <w:rPr>
          <w:spacing w:val="-13"/>
        </w:rPr>
        <w:t> </w:t>
      </w:r>
      <w:r>
        <w:rPr>
          <w:spacing w:val="-4"/>
        </w:rPr>
        <w:t>:</w:t>
      </w:r>
      <w:r>
        <w:rPr>
          <w:spacing w:val="-11"/>
        </w:rPr>
        <w:t> </w:t>
      </w:r>
      <w:r>
        <w:rPr>
          <w:rFonts w:ascii="Dotum"/>
          <w:spacing w:val="-4"/>
        </w:rPr>
        <w:t>B</w:t>
      </w:r>
      <w:r>
        <w:rPr>
          <w:spacing w:val="-4"/>
        </w:rPr>
        <w:t>ond</w:t>
      </w:r>
      <w:r>
        <w:rPr>
          <w:spacing w:val="-14"/>
        </w:rPr>
        <w:t> </w:t>
      </w:r>
      <w:r>
        <w:rPr>
          <w:spacing w:val="-4"/>
        </w:rPr>
        <w:t>Stackable </w:t>
      </w:r>
      <w:r>
        <w:rPr>
          <w:spacing w:val="-2"/>
        </w:rPr>
        <w:t>System(</w:t>
      </w:r>
      <w:r>
        <w:rPr>
          <w:rFonts w:ascii="Dotum"/>
          <w:spacing w:val="-2"/>
        </w:rPr>
        <w:t>B</w:t>
      </w:r>
      <w:r>
        <w:rPr>
          <w:spacing w:val="-2"/>
        </w:rPr>
        <w:t>SS)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3"/>
        </w:numPr>
        <w:tabs>
          <w:tab w:pos="672" w:val="left" w:leader="none"/>
        </w:tabs>
        <w:spacing w:line="240" w:lineRule="auto" w:before="52" w:after="0"/>
        <w:ind w:left="671" w:right="0" w:hanging="356"/>
        <w:jc w:val="left"/>
        <w:rPr>
          <w:sz w:val="24"/>
        </w:rPr>
      </w:pPr>
      <w:r>
        <w:rPr>
          <w:sz w:val="24"/>
        </w:rPr>
        <w:t>국내</w:t>
      </w:r>
      <w:r>
        <w:rPr>
          <w:spacing w:val="61"/>
          <w:sz w:val="24"/>
        </w:rPr>
        <w:t> </w:t>
      </w:r>
      <w:r>
        <w:rPr>
          <w:sz w:val="24"/>
        </w:rPr>
        <w:t>표준화</w:t>
      </w:r>
      <w:r>
        <w:rPr>
          <w:spacing w:val="63"/>
          <w:sz w:val="24"/>
        </w:rPr>
        <w:t> </w:t>
      </w:r>
      <w:r>
        <w:rPr>
          <w:spacing w:val="-5"/>
          <w:sz w:val="24"/>
        </w:rPr>
        <w:t>동향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316" w:right="115" w:hanging="17"/>
        <w:jc w:val="both"/>
      </w:pPr>
      <w:r>
        <w:rPr/>
        <w:t>국내에서는 재이용 가능한 순환용기로서의 내구성 및 신</w:t>
      </w:r>
      <w:r>
        <w:rPr>
          <w:rFonts w:ascii="Dotum" w:eastAsia="Dotum" w:hint="eastAsia"/>
        </w:rPr>
        <w:t>뢰</w:t>
      </w:r>
      <w:r>
        <w:rPr/>
        <w:t>성 확보를 위하여 </w:t>
      </w:r>
      <w:r>
        <w:rPr/>
        <w:t>한 국산업표준(</w:t>
      </w:r>
      <w:r>
        <w:rPr>
          <w:rFonts w:ascii="Dotum" w:eastAsia="Dotum" w:hint="eastAsia"/>
        </w:rPr>
        <w:t>K</w:t>
      </w:r>
      <w:r>
        <w:rPr/>
        <w:t>S) 및 물류표준설비인증표준(</w:t>
      </w:r>
      <w:r>
        <w:rPr>
          <w:rFonts w:ascii="Dotum" w:eastAsia="Dotum" w:hint="eastAsia"/>
        </w:rPr>
        <w:t>L</w:t>
      </w:r>
      <w:r>
        <w:rPr/>
        <w:t>S)을 통해 최소 성능요건 및 시험방 법에 대하여 규정하고 있다.</w:t>
      </w:r>
    </w:p>
    <w:p>
      <w:pPr>
        <w:pStyle w:val="BodyText"/>
        <w:spacing w:line="300" w:lineRule="auto" w:before="197"/>
        <w:ind w:left="316" w:right="115" w:hanging="17"/>
        <w:jc w:val="both"/>
      </w:pPr>
      <w:r>
        <w:rPr/>
        <w:t>1994</w:t>
      </w:r>
      <w:r>
        <w:rPr>
          <w:rFonts w:ascii="Dotum" w:eastAsia="Dotum" w:hint="eastAsia"/>
        </w:rPr>
        <w:t>년</w:t>
      </w:r>
      <w:r>
        <w:rPr/>
        <w:t>에</w:t>
      </w:r>
      <w:r>
        <w:rPr>
          <w:spacing w:val="40"/>
        </w:rPr>
        <w:t> </w:t>
      </w:r>
      <w:r>
        <w:rPr/>
        <w:t>제정된</w:t>
      </w:r>
      <w:r>
        <w:rPr>
          <w:spacing w:val="40"/>
        </w:rPr>
        <w:t> </w:t>
      </w:r>
      <w:r>
        <w:rPr/>
        <w:t>한국산업표준</w:t>
      </w:r>
      <w:r>
        <w:rPr>
          <w:spacing w:val="40"/>
        </w:rPr>
        <w:t> </w:t>
      </w:r>
      <w:r>
        <w:rPr>
          <w:rFonts w:ascii="Dotum" w:eastAsia="Dotum" w:hint="eastAsia"/>
        </w:rPr>
        <w:t>K</w:t>
      </w:r>
      <w:r>
        <w:rPr/>
        <w:t>S</w:t>
      </w:r>
      <w:r>
        <w:rPr>
          <w:spacing w:val="37"/>
          <w:w w:val="105"/>
        </w:rPr>
        <w:t> </w:t>
      </w:r>
      <w:r>
        <w:rPr>
          <w:w w:val="105"/>
        </w:rPr>
        <w:t>T</w:t>
      </w:r>
      <w:r>
        <w:rPr>
          <w:spacing w:val="40"/>
          <w:w w:val="105"/>
        </w:rPr>
        <w:t> </w:t>
      </w:r>
      <w:r>
        <w:rPr/>
        <w:t>1081</w:t>
      </w:r>
      <w:r>
        <w:rPr>
          <w:spacing w:val="20"/>
        </w:rPr>
        <w:t> (</w:t>
      </w:r>
      <w:r>
        <w:rPr/>
        <w:t>플라스틱제</w:t>
      </w:r>
      <w:r>
        <w:rPr>
          <w:spacing w:val="40"/>
        </w:rPr>
        <w:t> </w:t>
      </w:r>
      <w:r>
        <w:rPr/>
        <w:t>회수용</w:t>
      </w:r>
      <w:r>
        <w:rPr>
          <w:spacing w:val="40"/>
        </w:rPr>
        <w:t> </w:t>
      </w:r>
      <w:r>
        <w:rPr/>
        <w:t>운반용기)은</w:t>
      </w:r>
      <w:r>
        <w:rPr>
          <w:spacing w:val="40"/>
        </w:rPr>
        <w:t> </w:t>
      </w:r>
      <w:r>
        <w:rPr/>
        <w:t>일 반</w:t>
      </w:r>
      <w:r>
        <w:rPr>
          <w:spacing w:val="40"/>
        </w:rPr>
        <w:t> </w:t>
      </w:r>
      <w:r>
        <w:rPr/>
        <w:t>용도의</w:t>
      </w:r>
      <w:r>
        <w:rPr>
          <w:spacing w:val="40"/>
        </w:rPr>
        <w:t> </w:t>
      </w:r>
      <w:r>
        <w:rPr/>
        <w:t>회수용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상자에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형태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치수</w:t>
      </w:r>
      <w:r>
        <w:rPr>
          <w:spacing w:val="20"/>
        </w:rPr>
        <w:t>, </w:t>
      </w:r>
      <w:r>
        <w:rPr>
          <w:rFonts w:ascii="Dotum" w:eastAsia="Dotum" w:hint="eastAsia"/>
        </w:rPr>
        <w:t>강</w:t>
      </w:r>
      <w:r>
        <w:rPr/>
        <w:t>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성능</w:t>
      </w:r>
      <w:r>
        <w:rPr>
          <w:spacing w:val="40"/>
        </w:rPr>
        <w:t> </w:t>
      </w:r>
      <w:r>
        <w:rPr/>
        <w:t>확보를 위한</w:t>
      </w:r>
      <w:r>
        <w:rPr>
          <w:spacing w:val="40"/>
        </w:rPr>
        <w:t> </w:t>
      </w:r>
      <w:r>
        <w:rPr/>
        <w:t>시험방법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있으며</w:t>
      </w:r>
      <w:r>
        <w:rPr>
          <w:spacing w:val="20"/>
        </w:rPr>
        <w:t>, </w:t>
      </w:r>
      <w:r>
        <w:rPr/>
        <w:t>순환용기의</w:t>
      </w:r>
      <w:r>
        <w:rPr>
          <w:spacing w:val="40"/>
        </w:rPr>
        <w:t> </w:t>
      </w:r>
      <w:r>
        <w:rPr/>
        <w:t>모</w:t>
      </w:r>
      <w:r>
        <w:rPr>
          <w:rFonts w:ascii="Dotum" w:eastAsia="Dotum" w:hint="eastAsia"/>
        </w:rPr>
        <w:t>양</w:t>
      </w:r>
      <w:r>
        <w:rPr>
          <w:rFonts w:ascii="Dotum" w:eastAsia="Dotum" w:hint="eastAsi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형식에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>
          <w:rFonts w:ascii="Dotum" w:eastAsia="Dotum" w:hint="eastAsia"/>
        </w:rPr>
        <w:t>【</w:t>
      </w:r>
      <w:r>
        <w:rPr/>
        <w:t>표</w:t>
      </w:r>
      <w:r>
        <w:rPr>
          <w:spacing w:val="80"/>
        </w:rPr>
        <w:t> </w:t>
      </w:r>
      <w:r>
        <w:rPr/>
        <w:t>2-1</w:t>
      </w:r>
      <w:r>
        <w:rPr>
          <w:rFonts w:ascii="Dotum" w:eastAsia="Dotum" w:hint="eastAsia"/>
        </w:rPr>
        <w:t>】</w:t>
      </w:r>
      <w:r>
        <w:rPr/>
        <w:t>에</w:t>
      </w:r>
      <w:r>
        <w:rPr>
          <w:spacing w:val="39"/>
        </w:rPr>
        <w:t> </w:t>
      </w:r>
      <w:r>
        <w:rPr/>
        <w:t>나</w:t>
      </w:r>
      <w:r>
        <w:rPr>
          <w:rFonts w:ascii="Dotum" w:eastAsia="Dotum" w:hint="eastAsia"/>
        </w:rPr>
        <w:t>타낸</w:t>
      </w:r>
      <w:r>
        <w:rPr>
          <w:rFonts w:ascii="Dotum" w:eastAsia="Dotum" w:hint="eastAsia"/>
          <w:spacing w:val="37"/>
        </w:rPr>
        <w:t> </w:t>
      </w:r>
      <w:r>
        <w:rPr>
          <w:rFonts w:ascii="Dotum" w:eastAsia="Dotum" w:hint="eastAsia"/>
        </w:rPr>
        <w:t>바</w:t>
      </w:r>
      <w:r>
        <w:rPr/>
        <w:t>와</w:t>
      </w:r>
      <w:r>
        <w:rPr>
          <w:spacing w:val="39"/>
        </w:rPr>
        <w:t> </w:t>
      </w:r>
      <w:r>
        <w:rPr>
          <w:rFonts w:ascii="Dotum" w:eastAsia="Dotum" w:hint="eastAsia"/>
        </w:rPr>
        <w:t>같</w:t>
      </w:r>
      <w:r>
        <w:rPr/>
        <w:t>이</w:t>
      </w:r>
      <w:r>
        <w:rPr>
          <w:spacing w:val="37"/>
        </w:rPr>
        <w:t> </w:t>
      </w:r>
      <w:r>
        <w:rPr/>
        <w:t>4가지</w:t>
      </w:r>
      <w:r>
        <w:rPr>
          <w:spacing w:val="39"/>
        </w:rPr>
        <w:t> </w:t>
      </w:r>
      <w:r>
        <w:rPr/>
        <w:t>형태로</w:t>
      </w:r>
      <w:r>
        <w:rPr>
          <w:spacing w:val="37"/>
        </w:rPr>
        <w:t> </w:t>
      </w:r>
      <w:r>
        <w:rPr/>
        <w:t>구분하여</w:t>
      </w:r>
      <w:r>
        <w:rPr>
          <w:spacing w:val="39"/>
        </w:rPr>
        <w:t> </w:t>
      </w:r>
      <w:r>
        <w:rPr>
          <w:rFonts w:ascii="Dotum" w:eastAsia="Dotum" w:hint="eastAsia"/>
        </w:rPr>
        <w:t>각</w:t>
      </w:r>
      <w:r>
        <w:rPr>
          <w:rFonts w:ascii="Dotum" w:eastAsia="Dotum" w:hint="eastAsia"/>
          <w:spacing w:val="37"/>
        </w:rPr>
        <w:t> </w:t>
      </w:r>
      <w:r>
        <w:rPr/>
        <w:t>용기의</w:t>
      </w:r>
      <w:r>
        <w:rPr>
          <w:spacing w:val="39"/>
        </w:rPr>
        <w:t> </w:t>
      </w:r>
      <w:r>
        <w:rPr/>
        <w:t>특성에</w:t>
      </w:r>
      <w:r>
        <w:rPr>
          <w:spacing w:val="37"/>
        </w:rPr>
        <w:t> </w:t>
      </w:r>
      <w:r>
        <w:rPr>
          <w:rFonts w:ascii="Dotum" w:eastAsia="Dotum" w:hint="eastAsia"/>
        </w:rPr>
        <w:t>맞</w:t>
      </w:r>
      <w:r>
        <w:rPr/>
        <w:t>는</w:t>
      </w:r>
      <w:r>
        <w:rPr>
          <w:spacing w:val="39"/>
        </w:rPr>
        <w:t> </w:t>
      </w:r>
      <w:r>
        <w:rPr/>
        <w:t>성능 및 시험방법을 규정하고 있다.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9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【</w:t>
      </w:r>
      <w:r>
        <w:rPr/>
        <w:t>표</w:t>
      </w:r>
      <w:r>
        <w:rPr>
          <w:spacing w:val="25"/>
        </w:rPr>
        <w:t> </w:t>
      </w:r>
      <w:r>
        <w:rPr/>
        <w:t>2-1</w:t>
      </w:r>
      <w:r>
        <w:rPr>
          <w:rFonts w:ascii="Dotum" w:eastAsia="Dotum" w:hint="eastAsia"/>
          <w:spacing w:val="12"/>
        </w:rPr>
        <w:t>】 </w:t>
      </w:r>
      <w:r>
        <w:rPr/>
        <w:t>플라스틱제</w:t>
      </w:r>
      <w:r>
        <w:rPr>
          <w:spacing w:val="25"/>
        </w:rPr>
        <w:t> </w:t>
      </w:r>
      <w:r>
        <w:rPr/>
        <w:t>회수용</w:t>
      </w:r>
      <w:r>
        <w:rPr>
          <w:spacing w:val="26"/>
        </w:rPr>
        <w:t> </w:t>
      </w:r>
      <w:r>
        <w:rPr/>
        <w:t>운반용기의</w:t>
      </w:r>
      <w:r>
        <w:rPr>
          <w:spacing w:val="25"/>
        </w:rPr>
        <w:t> </w:t>
      </w:r>
      <w:r>
        <w:rPr>
          <w:rFonts w:ascii="Dotum" w:eastAsia="Dotum" w:hint="eastAsia"/>
        </w:rPr>
        <w:t>종</w:t>
      </w:r>
      <w:r>
        <w:rPr/>
        <w:t>류</w:t>
      </w:r>
      <w:r>
        <w:rPr>
          <w:spacing w:val="25"/>
        </w:rPr>
        <w:t> </w:t>
      </w:r>
      <w:r>
        <w:rPr/>
        <w:t>및</w:t>
      </w:r>
      <w:r>
        <w:rPr>
          <w:spacing w:val="25"/>
        </w:rPr>
        <w:t> </w:t>
      </w:r>
      <w:r>
        <w:rPr>
          <w:spacing w:val="-5"/>
        </w:rPr>
        <w:t>기</w:t>
      </w:r>
      <w:r>
        <w:rPr>
          <w:rFonts w:ascii="Dotum" w:eastAsia="Dotum" w:hint="eastAsia"/>
          <w:spacing w:val="-5"/>
        </w:rPr>
        <w:t>호</w:t>
      </w:r>
    </w:p>
    <w:p>
      <w:pPr>
        <w:pStyle w:val="BodyText"/>
        <w:spacing w:before="8"/>
        <w:rPr>
          <w:rFonts w:ascii="Dotum"/>
          <w:sz w:val="25"/>
        </w:rPr>
      </w:pPr>
      <w:r>
        <w:rPr/>
        <w:pict>
          <v:group style="position:absolute;margin-left:151.778pt;margin-top:17.679277pt;width:316.45pt;height:101.15pt;mso-position-horizontal-relative:page;mso-position-vertical-relative:paragraph;z-index:-15723520;mso-wrap-distance-left:0;mso-wrap-distance-right:0" id="docshapegroup5" coordorigin="3036,354" coordsize="6329,2023">
            <v:shape style="position:absolute;left:3039;top:368;width:6321;height:593" id="docshape6" coordorigin="3039,368" coordsize="6321,593" path="m9360,368l7254,368,3039,368,3039,666,3039,960,5148,960,5148,666,5148,960,7254,960,9360,960,9360,368xe" filled="true" fillcolor="#d5d5d5" stroked="false">
              <v:path arrowok="t"/>
              <v:fill type="solid"/>
            </v:shape>
            <v:shape style="position:absolute;left:3036;top:368;width:6328;height:2005" id="docshape7" coordorigin="3037,368" coordsize="6328,2005" path="m3039,368l3039,2372m5148,666l5148,2372m7254,368l7254,2372m9360,368l9360,2372m3037,368l9365,368m3037,666l7258,666m3037,960l9365,960m5145,1313l9365,1313m3037,1665l9365,1665m5145,2020l9365,2020m3037,2372l9365,2372e" filled="false" stroked="true" strokeweight=".36pt" strokecolor="#000000">
              <v:path arrowok="t"/>
              <v:stroke dashstyle="solid"/>
            </v:shape>
            <v:shape style="position:absolute;left:4926;top:353;width:462;height:294" type="#_x0000_t202" id="docshape8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2"/>
                      </w:rPr>
                      <w:t>종류</w:t>
                    </w:r>
                  </w:p>
                </w:txbxContent>
              </v:textbox>
              <w10:wrap type="none"/>
            </v:shape>
            <v:shape style="position:absolute;left:3763;top:650;width:680;height:793" type="#_x0000_t202" id="docshape9" filled="false" stroked="false">
              <v:textbox inset="0,0,0,0">
                <w:txbxContent>
                  <w:p>
                    <w:pPr>
                      <w:spacing w:line="346" w:lineRule="exact" w:before="0"/>
                      <w:ind w:left="11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2"/>
                      </w:rPr>
                      <w:t>모양</w:t>
                    </w:r>
                  </w:p>
                  <w:p>
                    <w:pPr>
                      <w:spacing w:line="346" w:lineRule="exact" w:before="99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2"/>
                      </w:rPr>
                      <w:t>중첩형</w:t>
                    </w:r>
                  </w:p>
                </w:txbxContent>
              </v:textbox>
              <w10:wrap type="none"/>
            </v:shape>
            <v:shape style="position:absolute;left:3763;top:1856;width:680;height:294" type="#_x0000_t202" id="docshape10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2"/>
                      </w:rPr>
                      <w:t>적층형</w:t>
                    </w:r>
                  </w:p>
                </w:txbxContent>
              </v:textbox>
              <w10:wrap type="none"/>
            </v:shape>
            <v:shape style="position:absolute;left:5759;top:650;width:901;height:1675" type="#_x0000_t202" id="docshape11" filled="false" stroked="false">
              <v:textbox inset="0,0,0,0">
                <w:txbxContent>
                  <w:p>
                    <w:pPr>
                      <w:spacing w:line="206" w:lineRule="auto" w:before="0"/>
                      <w:ind w:left="0" w:right="18" w:firstLine="2"/>
                      <w:jc w:val="center"/>
                      <w:rPr>
                        <w:rFonts w:ascii="Malgun Gothic" w:eastAsia="Malgun Gothic"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6"/>
                        <w:sz w:val="22"/>
                      </w:rPr>
                      <w:t>형식 </w:t>
                    </w:r>
                    <w:r>
                      <w:rPr>
                        <w:rFonts w:ascii="Malgun Gothic" w:eastAsia="Malgun Gothic"/>
                        <w:spacing w:val="-4"/>
                        <w:sz w:val="22"/>
                      </w:rPr>
                      <w:t>손잡이식 회전식 일체식</w:t>
                    </w:r>
                  </w:p>
                  <w:p>
                    <w:pPr>
                      <w:spacing w:line="313" w:lineRule="exact" w:before="0"/>
                      <w:ind w:left="99" w:right="117" w:firstLine="0"/>
                      <w:jc w:val="center"/>
                      <w:rPr>
                        <w:rFonts w:ascii="Malgun Gothic" w:eastAsia="Malgun Gothic"/>
                        <w:sz w:val="22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2"/>
                      </w:rPr>
                      <w:t>접는식</w:t>
                    </w:r>
                  </w:p>
                </w:txbxContent>
              </v:textbox>
              <w10:wrap type="none"/>
            </v:shape>
            <v:shape style="position:absolute;left:8086;top:502;width:462;height:1823" type="#_x0000_t202" id="docshape12" filled="false" stroked="false">
              <v:textbox inset="0,0,0,0">
                <w:txbxContent>
                  <w:p>
                    <w:pPr>
                      <w:spacing w:line="34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2"/>
                      </w:rPr>
                      <w:t>기호</w:t>
                    </w:r>
                  </w:p>
                  <w:p>
                    <w:pPr>
                      <w:spacing w:line="352" w:lineRule="exact" w:before="68"/>
                      <w:ind w:left="151" w:right="153" w:hanging="15"/>
                      <w:jc w:val="both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10"/>
                        <w:sz w:val="22"/>
                      </w:rPr>
                      <w:t>N T S C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spacing w:before="5"/>
        <w:rPr>
          <w:rFonts w:ascii="Dotum"/>
          <w:sz w:val="29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치수 규</w:t>
      </w:r>
      <w:r>
        <w:rPr>
          <w:rFonts w:ascii="Dotum" w:eastAsia="Dotum" w:hint="eastAsia"/>
        </w:rPr>
        <w:t>격</w:t>
      </w:r>
      <w:r>
        <w:rPr/>
        <w:t>은 제정 </w:t>
      </w:r>
      <w:r>
        <w:rPr>
          <w:rFonts w:ascii="Dotum" w:eastAsia="Dotum" w:hint="eastAsia"/>
        </w:rPr>
        <w:t>당</w:t>
      </w:r>
      <w:r>
        <w:rPr/>
        <w:t>시 수송패키징계</w:t>
      </w:r>
      <w:r>
        <w:rPr>
          <w:rFonts w:ascii="Dotum" w:eastAsia="Dotum" w:hint="eastAsia"/>
        </w:rPr>
        <w:t>열 </w:t>
      </w:r>
      <w:r>
        <w:rPr/>
        <w:t>치수의 69</w:t>
      </w:r>
      <w:r>
        <w:rPr>
          <w:rFonts w:ascii="Dotum" w:eastAsia="Dotum" w:hint="eastAsia"/>
        </w:rPr>
        <w:t>종</w:t>
      </w:r>
      <w:r>
        <w:rPr/>
        <w:t>을 모두 사용할 수 있도록 </w:t>
      </w:r>
      <w:r>
        <w:rPr/>
        <w:t>규 정하고</w:t>
      </w:r>
      <w:r>
        <w:rPr>
          <w:spacing w:val="29"/>
        </w:rPr>
        <w:t> </w:t>
      </w:r>
      <w:r>
        <w:rPr/>
        <w:t>있</w:t>
      </w:r>
      <w:r>
        <w:rPr>
          <w:rFonts w:ascii="Dotum" w:eastAsia="Dotum" w:hint="eastAsia"/>
        </w:rPr>
        <w:t>던 것</w:t>
      </w:r>
      <w:r>
        <w:rPr/>
        <w:t>을</w:t>
      </w:r>
      <w:r>
        <w:rPr>
          <w:spacing w:val="29"/>
        </w:rPr>
        <w:t> </w:t>
      </w:r>
      <w:r>
        <w:rPr/>
        <w:t>2002</w:t>
      </w:r>
      <w:r>
        <w:rPr>
          <w:rFonts w:ascii="Dotum" w:eastAsia="Dotum" w:hint="eastAsia"/>
        </w:rPr>
        <w:t>년 </w:t>
      </w:r>
      <w:r>
        <w:rPr/>
        <w:t>개정</w:t>
      </w:r>
      <w:r>
        <w:rPr>
          <w:spacing w:val="29"/>
        </w:rPr>
        <w:t> </w:t>
      </w:r>
      <w:r>
        <w:rPr>
          <w:rFonts w:ascii="Dotum" w:eastAsia="Dotum" w:hint="eastAsia"/>
        </w:rPr>
        <w:t>작</w:t>
      </w:r>
      <w:r>
        <w:rPr/>
        <w:t>업을 통해, 사용용도를</w:t>
      </w:r>
      <w:r>
        <w:rPr>
          <w:spacing w:val="29"/>
        </w:rPr>
        <w:t> </w:t>
      </w:r>
      <w:r>
        <w:rPr/>
        <w:t>구분하여 농산물</w:t>
      </w:r>
      <w:r>
        <w:rPr>
          <w:spacing w:val="29"/>
        </w:rPr>
        <w:t> </w:t>
      </w:r>
      <w:r>
        <w:rPr/>
        <w:t>및 수산 물</w:t>
      </w:r>
      <w:r>
        <w:rPr>
          <w:spacing w:val="40"/>
        </w:rPr>
        <w:t> </w:t>
      </w:r>
      <w:r>
        <w:rPr/>
        <w:t>전용</w:t>
      </w:r>
      <w:r>
        <w:rPr>
          <w:spacing w:val="40"/>
        </w:rPr>
        <w:t> </w:t>
      </w:r>
      <w:r>
        <w:rPr/>
        <w:t>회수용기의</w:t>
      </w:r>
      <w:r>
        <w:rPr>
          <w:spacing w:val="40"/>
        </w:rPr>
        <w:t> </w:t>
      </w:r>
      <w:r>
        <w:rPr/>
        <w:t>치수</w:t>
      </w:r>
      <w:r>
        <w:rPr>
          <w:spacing w:val="40"/>
        </w:rPr>
        <w:t> </w:t>
      </w:r>
      <w:r>
        <w:rPr/>
        <w:t>규</w:t>
      </w:r>
      <w:r>
        <w:rPr>
          <w:rFonts w:ascii="Dotum" w:eastAsia="Dotum" w:hint="eastAsia"/>
        </w:rPr>
        <w:t>격</w:t>
      </w:r>
      <w:r>
        <w:rPr/>
        <w:t>을</w:t>
      </w:r>
      <w:r>
        <w:rPr>
          <w:spacing w:val="40"/>
        </w:rPr>
        <w:t> </w:t>
      </w:r>
      <w:r>
        <w:rPr/>
        <w:t>별도로</w:t>
      </w:r>
      <w:r>
        <w:rPr>
          <w:spacing w:val="40"/>
        </w:rPr>
        <w:t> </w:t>
      </w:r>
      <w:r>
        <w:rPr/>
        <w:t>설정</w:t>
      </w:r>
      <w:r>
        <w:rPr>
          <w:rFonts w:ascii="Dotum" w:eastAsia="Dotum" w:hint="eastAsia"/>
        </w:rPr>
        <w:t>함</w:t>
      </w:r>
      <w:r>
        <w:rPr/>
        <w:t>으로</w:t>
      </w:r>
      <w:r>
        <w:rPr>
          <w:rFonts w:ascii="Dotum" w:eastAsia="Dotum" w:hint="eastAsia"/>
        </w:rPr>
        <w:t>써</w:t>
      </w:r>
      <w:r>
        <w:rPr>
          <w:rFonts w:ascii="Dotum" w:eastAsia="Dotum" w:hint="eastAsia"/>
          <w:spacing w:val="40"/>
        </w:rPr>
        <w:t> </w:t>
      </w:r>
      <w:r>
        <w:rPr/>
        <w:t>유통의</w:t>
      </w:r>
      <w:r>
        <w:rPr>
          <w:spacing w:val="40"/>
        </w:rPr>
        <w:t> </w:t>
      </w:r>
      <w:r>
        <w:rPr/>
        <w:t>합리화,</w:t>
      </w:r>
      <w:r>
        <w:rPr>
          <w:spacing w:val="40"/>
        </w:rPr>
        <w:t> </w:t>
      </w:r>
      <w:r>
        <w:rPr/>
        <w:t>회수</w:t>
      </w:r>
      <w:r>
        <w:rPr>
          <w:spacing w:val="40"/>
        </w:rPr>
        <w:t> </w:t>
      </w:r>
      <w:r>
        <w:rPr/>
        <w:t>비용 의 절감, 용기의 표준화를 이</w:t>
      </w:r>
      <w:r>
        <w:rPr>
          <w:rFonts w:ascii="Dotum" w:eastAsia="Dotum" w:hint="eastAsia"/>
        </w:rPr>
        <w:t>루</w:t>
      </w:r>
      <w:r>
        <w:rPr/>
        <w:t>고자 하였다.</w:t>
      </w:r>
    </w:p>
    <w:p>
      <w:pPr>
        <w:pStyle w:val="BodyText"/>
        <w:spacing w:line="300" w:lineRule="auto" w:before="194"/>
        <w:ind w:left="117" w:right="115"/>
        <w:jc w:val="both"/>
      </w:pPr>
      <w:r>
        <w:rPr>
          <w:w w:val="105"/>
        </w:rPr>
        <w:t>물</w:t>
      </w:r>
      <w:r>
        <w:rPr>
          <w:rFonts w:ascii="Dotum" w:eastAsia="Dotum" w:hint="eastAsia"/>
          <w:w w:val="105"/>
        </w:rPr>
        <w:t>퓨</w:t>
      </w:r>
      <w:r>
        <w:rPr>
          <w:w w:val="105"/>
        </w:rPr>
        <w:t>표준설비인증표준인</w:t>
      </w:r>
      <w:r>
        <w:rPr>
          <w:w w:val="105"/>
        </w:rPr>
        <w:t> </w:t>
      </w:r>
      <w:r>
        <w:rPr>
          <w:rFonts w:ascii="Dotum" w:eastAsia="Dotum" w:hint="eastAsia"/>
          <w:w w:val="105"/>
        </w:rPr>
        <w:t>L</w:t>
      </w:r>
      <w:r>
        <w:rPr>
          <w:w w:val="105"/>
        </w:rPr>
        <w:t>S</w:t>
      </w:r>
      <w:r>
        <w:rPr>
          <w:w w:val="105"/>
        </w:rPr>
        <w:t> A</w:t>
      </w:r>
      <w:r>
        <w:rPr>
          <w:w w:val="105"/>
        </w:rPr>
        <w:t> 01613</w:t>
      </w:r>
      <w:r>
        <w:rPr>
          <w:w w:val="105"/>
        </w:rPr>
        <w:t> (플라스틱제</w:t>
      </w:r>
      <w:r>
        <w:rPr>
          <w:w w:val="105"/>
        </w:rPr>
        <w:t> 운반용</w:t>
      </w:r>
      <w:r>
        <w:rPr>
          <w:w w:val="105"/>
        </w:rPr>
        <w:t> 회수</w:t>
      </w:r>
      <w:r>
        <w:rPr>
          <w:w w:val="105"/>
        </w:rPr>
        <w:t> 용기)은</w:t>
      </w:r>
      <w:r>
        <w:rPr>
          <w:w w:val="105"/>
        </w:rPr>
        <w:t> 표준</w:t>
      </w:r>
      <w:r>
        <w:rPr>
          <w:w w:val="105"/>
        </w:rPr>
        <w:t> </w:t>
      </w:r>
      <w:r>
        <w:rPr>
          <w:w w:val="105"/>
        </w:rPr>
        <w:t>파 렛트인</w:t>
      </w:r>
      <w:r>
        <w:rPr>
          <w:spacing w:val="-7"/>
          <w:w w:val="105"/>
        </w:rPr>
        <w:t> </w:t>
      </w:r>
      <w:r>
        <w:rPr>
          <w:w w:val="105"/>
        </w:rPr>
        <w:t>T11형</w:t>
      </w:r>
      <w:r>
        <w:rPr>
          <w:spacing w:val="-6"/>
          <w:w w:val="105"/>
        </w:rPr>
        <w:t> </w:t>
      </w:r>
      <w:r>
        <w:rPr>
          <w:w w:val="105"/>
        </w:rPr>
        <w:t>파렛트와</w:t>
      </w:r>
      <w:r>
        <w:rPr>
          <w:spacing w:val="-7"/>
          <w:w w:val="105"/>
        </w:rPr>
        <w:t> </w:t>
      </w:r>
      <w:r>
        <w:rPr>
          <w:w w:val="105"/>
        </w:rPr>
        <w:t>정합되는</w:t>
      </w:r>
      <w:r>
        <w:rPr>
          <w:spacing w:val="-7"/>
          <w:w w:val="105"/>
        </w:rPr>
        <w:t> </w:t>
      </w:r>
      <w:r>
        <w:rPr>
          <w:w w:val="105"/>
        </w:rPr>
        <w:t>운반용</w:t>
      </w:r>
      <w:r>
        <w:rPr>
          <w:spacing w:val="-7"/>
          <w:w w:val="105"/>
        </w:rPr>
        <w:t> </w:t>
      </w:r>
      <w:r>
        <w:rPr>
          <w:w w:val="105"/>
        </w:rPr>
        <w:t>회수용기에</w:t>
      </w:r>
      <w:r>
        <w:rPr>
          <w:spacing w:val="-7"/>
          <w:w w:val="105"/>
        </w:rPr>
        <w:t> </w:t>
      </w:r>
      <w:r>
        <w:rPr>
          <w:w w:val="105"/>
        </w:rPr>
        <w:t>대하여</w:t>
      </w:r>
      <w:r>
        <w:rPr>
          <w:spacing w:val="-7"/>
          <w:w w:val="105"/>
        </w:rPr>
        <w:t> </w:t>
      </w:r>
      <w:r>
        <w:rPr>
          <w:w w:val="105"/>
        </w:rPr>
        <w:t>규정하였고,</w:t>
      </w:r>
      <w:r>
        <w:rPr>
          <w:spacing w:val="-7"/>
          <w:w w:val="105"/>
        </w:rPr>
        <w:t> </w:t>
      </w:r>
      <w:r>
        <w:rPr>
          <w:w w:val="105"/>
        </w:rPr>
        <w:t>그</w:t>
      </w:r>
      <w:r>
        <w:rPr>
          <w:spacing w:val="-7"/>
          <w:w w:val="105"/>
        </w:rPr>
        <w:t> </w:t>
      </w:r>
      <w:r>
        <w:rPr>
          <w:w w:val="105"/>
        </w:rPr>
        <w:t>내용 은</w:t>
      </w:r>
      <w:r>
        <w:rPr>
          <w:w w:val="105"/>
        </w:rPr>
        <w:t> 한국산업표준</w:t>
      </w:r>
      <w:r>
        <w:rPr>
          <w:w w:val="105"/>
        </w:rPr>
        <w:t> </w:t>
      </w:r>
      <w:r>
        <w:rPr>
          <w:rFonts w:ascii="Dotum" w:eastAsia="Dotum" w:hint="eastAsia"/>
          <w:w w:val="105"/>
        </w:rPr>
        <w:t>K</w:t>
      </w:r>
      <w:r>
        <w:rPr>
          <w:w w:val="105"/>
        </w:rPr>
        <w:t>S</w:t>
      </w:r>
      <w:r>
        <w:rPr>
          <w:w w:val="105"/>
        </w:rPr>
        <w:t> T 1081</w:t>
      </w:r>
      <w:r>
        <w:rPr>
          <w:w w:val="105"/>
        </w:rPr>
        <w:t> 과</w:t>
      </w:r>
      <w:r>
        <w:rPr>
          <w:w w:val="105"/>
        </w:rPr>
        <w:t> </w:t>
      </w:r>
      <w:r>
        <w:rPr>
          <w:rFonts w:ascii="Dotum" w:eastAsia="Dotum" w:hint="eastAsia"/>
          <w:w w:val="105"/>
        </w:rPr>
        <w:t>크</w:t>
      </w:r>
      <w:r>
        <w:rPr>
          <w:w w:val="105"/>
        </w:rPr>
        <w:t>게</w:t>
      </w:r>
      <w:r>
        <w:rPr>
          <w:w w:val="105"/>
        </w:rPr>
        <w:t> 다</w:t>
      </w:r>
      <w:r>
        <w:rPr>
          <w:rFonts w:ascii="Dotum" w:eastAsia="Dotum" w:hint="eastAsia"/>
          <w:w w:val="105"/>
        </w:rPr>
        <w:t>르</w:t>
      </w:r>
      <w:r>
        <w:rPr>
          <w:w w:val="105"/>
        </w:rPr>
        <w:t>지</w:t>
      </w:r>
      <w:r>
        <w:rPr>
          <w:w w:val="105"/>
        </w:rPr>
        <w:t> </w:t>
      </w:r>
      <w:r>
        <w:rPr>
          <w:rFonts w:ascii="Dotum" w:eastAsia="Dotum" w:hint="eastAsia"/>
          <w:w w:val="105"/>
        </w:rPr>
        <w:t>않</w:t>
      </w:r>
      <w:r>
        <w:rPr>
          <w:w w:val="105"/>
        </w:rPr>
        <w:t>다.</w:t>
      </w:r>
    </w:p>
    <w:p>
      <w:pPr>
        <w:pStyle w:val="BodyText"/>
        <w:spacing w:line="300" w:lineRule="auto" w:before="197"/>
        <w:ind w:left="117" w:right="115"/>
        <w:jc w:val="both"/>
      </w:pPr>
      <w:r>
        <w:rPr/>
        <w:t>그러나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표준은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내용이</w:t>
      </w:r>
      <w:r>
        <w:rPr>
          <w:spacing w:val="40"/>
        </w:rPr>
        <w:t> </w:t>
      </w:r>
      <w:r>
        <w:rPr/>
        <w:t>국제</w:t>
      </w:r>
      <w:r>
        <w:rPr>
          <w:spacing w:val="40"/>
        </w:rPr>
        <w:t> </w:t>
      </w:r>
      <w:r>
        <w:rPr/>
        <w:t>표준과</w:t>
      </w:r>
      <w:r>
        <w:rPr>
          <w:spacing w:val="40"/>
        </w:rPr>
        <w:t> </w:t>
      </w:r>
      <w:r>
        <w:rPr/>
        <w:t>정합되지</w:t>
      </w:r>
      <w:r>
        <w:rPr>
          <w:spacing w:val="40"/>
        </w:rPr>
        <w:t> </w:t>
      </w:r>
      <w:r>
        <w:rPr>
          <w:rFonts w:ascii="Dotum" w:eastAsia="Dotum" w:hint="eastAsia"/>
        </w:rPr>
        <w:t>않</w:t>
      </w:r>
      <w:r>
        <w:rPr/>
        <w:t>는</w:t>
      </w:r>
      <w:r>
        <w:rPr>
          <w:spacing w:val="40"/>
        </w:rPr>
        <w:t> </w:t>
      </w:r>
      <w:r>
        <w:rPr/>
        <w:t>부분이</w:t>
      </w:r>
      <w:r>
        <w:rPr>
          <w:spacing w:val="40"/>
        </w:rPr>
        <w:t> </w:t>
      </w:r>
      <w:r>
        <w:rPr/>
        <w:t>많아 실제</w:t>
      </w:r>
      <w:r>
        <w:rPr>
          <w:spacing w:val="29"/>
        </w:rPr>
        <w:t> </w:t>
      </w:r>
      <w:r>
        <w:rPr/>
        <w:t>국제 물류</w:t>
      </w:r>
      <w:r>
        <w:rPr>
          <w:spacing w:val="29"/>
        </w:rPr>
        <w:t> </w:t>
      </w:r>
      <w:r>
        <w:rPr/>
        <w:t>유통 상황에서</w:t>
      </w:r>
      <w:r>
        <w:rPr>
          <w:spacing w:val="29"/>
        </w:rPr>
        <w:t> </w:t>
      </w:r>
      <w:r>
        <w:rPr/>
        <w:t>비용 및</w:t>
      </w:r>
      <w:r>
        <w:rPr>
          <w:spacing w:val="29"/>
        </w:rPr>
        <w:t> </w:t>
      </w:r>
      <w:r>
        <w:rPr/>
        <w:t>효율성의 장</w:t>
      </w:r>
      <w:r>
        <w:rPr>
          <w:rFonts w:ascii="Dotum" w:eastAsia="Dotum" w:hint="eastAsia"/>
        </w:rPr>
        <w:t>애</w:t>
      </w:r>
      <w:r>
        <w:rPr/>
        <w:t>가</w:t>
      </w:r>
      <w:r>
        <w:rPr>
          <w:spacing w:val="29"/>
        </w:rPr>
        <w:t> </w:t>
      </w:r>
      <w:r>
        <w:rPr/>
        <w:t>우려되고 있으</w:t>
      </w:r>
      <w:r>
        <w:rPr>
          <w:rFonts w:ascii="Dotum" w:eastAsia="Dotum" w:hint="eastAsia"/>
        </w:rPr>
        <w:t>므</w:t>
      </w:r>
      <w:r>
        <w:rPr/>
        <w:t>로, </w:t>
      </w:r>
      <w:r>
        <w:rPr/>
        <w:t>199</w:t>
      </w:r>
      <w:r>
        <w:rPr>
          <w:rFonts w:ascii="Dotum" w:eastAsia="Dotum" w:hint="eastAsia"/>
        </w:rPr>
        <w:t>5 년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발</w:t>
      </w:r>
      <w:r>
        <w:rPr/>
        <w:t>효한</w:t>
      </w:r>
      <w:r>
        <w:rPr>
          <w:spacing w:val="40"/>
        </w:rPr>
        <w:t> </w:t>
      </w:r>
      <w:r>
        <w:rPr>
          <w:rFonts w:ascii="Dotum" w:eastAsia="Dotum" w:hint="eastAsia"/>
        </w:rPr>
        <w:t>W</w:t>
      </w:r>
      <w:r>
        <w:rPr/>
        <w:t>TO</w:t>
      </w:r>
      <w:r>
        <w:rPr>
          <w:rFonts w:ascii="Dotum" w:eastAsia="Dotum" w:hint="eastAsia"/>
        </w:rPr>
        <w:t>/</w:t>
      </w:r>
      <w:r>
        <w:rPr/>
        <w:t>T</w:t>
      </w:r>
      <w:r>
        <w:rPr>
          <w:rFonts w:ascii="Dotum" w:eastAsia="Dotum" w:hint="eastAsia"/>
        </w:rPr>
        <w:t>B</w:t>
      </w:r>
      <w:r>
        <w:rPr/>
        <w:t>T</w:t>
      </w:r>
      <w:r>
        <w:rPr>
          <w:spacing w:val="40"/>
        </w:rPr>
        <w:t> </w:t>
      </w:r>
      <w:r>
        <w:rPr>
          <w:rFonts w:ascii="Dotum" w:eastAsia="Dotum" w:hint="eastAsia"/>
        </w:rPr>
        <w:t>협</w:t>
      </w:r>
      <w:r>
        <w:rPr/>
        <w:t>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국제</w:t>
      </w:r>
      <w:r>
        <w:rPr>
          <w:spacing w:val="40"/>
        </w:rPr>
        <w:t> </w:t>
      </w:r>
      <w:r>
        <w:rPr/>
        <w:t>표준과의</w:t>
      </w:r>
      <w:r>
        <w:rPr>
          <w:spacing w:val="40"/>
        </w:rPr>
        <w:t> </w:t>
      </w:r>
      <w:r>
        <w:rPr/>
        <w:t>정합성이</w:t>
      </w:r>
      <w:r>
        <w:rPr>
          <w:spacing w:val="40"/>
        </w:rPr>
        <w:t> </w:t>
      </w:r>
      <w:r>
        <w:rPr/>
        <w:t>확보되는</w:t>
      </w:r>
      <w:r>
        <w:rPr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표 준의 개</w:t>
      </w:r>
      <w:r>
        <w:rPr>
          <w:rFonts w:ascii="Dotum" w:eastAsia="Dotum" w:hint="eastAsia"/>
        </w:rPr>
        <w:t>발</w:t>
      </w:r>
      <w:r>
        <w:rPr/>
        <w:t>이 필요할 </w:t>
      </w:r>
      <w:r>
        <w:rPr>
          <w:rFonts w:ascii="Dotum" w:eastAsia="Dotum" w:hint="eastAsia"/>
        </w:rPr>
        <w:t>것</w:t>
      </w:r>
      <w:r>
        <w:rPr/>
        <w:t>으로 사</w:t>
      </w:r>
      <w:r>
        <w:rPr>
          <w:rFonts w:ascii="Dotum" w:eastAsia="Dotum" w:hint="eastAsia"/>
        </w:rPr>
        <w:t>료</w:t>
      </w:r>
      <w:r>
        <w:rPr/>
        <w:t>된다.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182"/>
      </w:pPr>
      <w:r>
        <w:rPr/>
        <w:t>마.</w:t>
      </w:r>
      <w:r>
        <w:rPr>
          <w:spacing w:val="39"/>
          <w:w w:val="150"/>
        </w:rPr>
        <w:t> </w:t>
      </w:r>
      <w:r>
        <w:rPr/>
        <w:t>RTP</w:t>
      </w:r>
      <w:r>
        <w:rPr>
          <w:spacing w:val="42"/>
          <w:w w:val="150"/>
        </w:rPr>
        <w:t> </w:t>
      </w:r>
      <w:r>
        <w:rPr/>
        <w:t>표준화</w:t>
      </w:r>
      <w:r>
        <w:rPr>
          <w:spacing w:val="41"/>
          <w:w w:val="150"/>
        </w:rPr>
        <w:t> </w:t>
      </w:r>
      <w:r>
        <w:rPr>
          <w:spacing w:val="-5"/>
        </w:rPr>
        <w:t>방향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순환 물류 용기의 </w:t>
      </w:r>
      <w:r>
        <w:rPr>
          <w:rFonts w:ascii="Dotum" w:hAnsi="Dotum" w:eastAsia="Dotum" w:hint="eastAsia"/>
        </w:rPr>
        <w:t>궁극</w:t>
      </w:r>
      <w:r>
        <w:rPr/>
        <w:t>적 목적은 물류 효율화의 실현이</w:t>
      </w:r>
      <w:r>
        <w:rPr>
          <w:rFonts w:ascii="Dotum" w:hAnsi="Dotum" w:eastAsia="Dotum" w:hint="eastAsia"/>
        </w:rPr>
        <w:t>므</w:t>
      </w:r>
      <w:r>
        <w:rPr/>
        <w:t>로 용기의 형태에 </w:t>
      </w:r>
      <w:r>
        <w:rPr/>
        <w:t>따른 특징을 규정하고, </w:t>
      </w:r>
      <w:r>
        <w:rPr>
          <w:rFonts w:ascii="Dotum" w:hAnsi="Dotum" w:eastAsia="Dotum" w:hint="eastAsia"/>
        </w:rPr>
        <w:t>각 </w:t>
      </w:r>
      <w:r>
        <w:rPr/>
        <w:t>형태별 최소 표준 치수를 규정해야 할 </w:t>
      </w:r>
      <w:r>
        <w:rPr>
          <w:rFonts w:ascii="Dotum" w:hAnsi="Dotum" w:eastAsia="Dotum" w:hint="eastAsia"/>
        </w:rPr>
        <w:t>것</w:t>
      </w:r>
      <w:r>
        <w:rPr/>
        <w:t>이다. 일반적으로 파렛트의 표준 치수(1200×1000, 1100×1000)를 기준으로 소단위 순환</w:t>
      </w:r>
      <w:r>
        <w:rPr>
          <w:spacing w:val="-1"/>
        </w:rPr>
        <w:t> </w:t>
      </w:r>
      <w:r>
        <w:rPr/>
        <w:t>물류 용기의 </w:t>
      </w:r>
      <w:r>
        <w:rPr>
          <w:rFonts w:ascii="Dotum" w:hAnsi="Dotum" w:eastAsia="Dotum" w:hint="eastAsia"/>
        </w:rPr>
        <w:t>크</w:t>
      </w:r>
      <w:r>
        <w:rPr/>
        <w:t>기(가로×세로×</w:t>
      </w:r>
      <w:r>
        <w:rPr>
          <w:rFonts w:ascii="Dotum" w:hAnsi="Dotum" w:eastAsia="Dotum" w:hint="eastAsia"/>
        </w:rPr>
        <w:t>높</w:t>
      </w:r>
      <w:r>
        <w:rPr/>
        <w:t>이)를 분할하여 사용</w:t>
      </w:r>
      <w:r>
        <w:rPr>
          <w:rFonts w:ascii="Dotum" w:hAnsi="Dotum" w:eastAsia="Dotum" w:hint="eastAsia"/>
        </w:rPr>
        <w:t>함</w:t>
      </w:r>
      <w:r>
        <w:rPr/>
        <w:t>으로</w:t>
      </w:r>
      <w:r>
        <w:rPr>
          <w:rFonts w:ascii="Dotum" w:hAnsi="Dotum" w:eastAsia="Dotum" w:hint="eastAsia"/>
        </w:rPr>
        <w:t>써 </w:t>
      </w:r>
      <w:r>
        <w:rPr/>
        <w:t>기</w:t>
      </w:r>
      <w:r>
        <w:rPr>
          <w:rFonts w:ascii="Dotum" w:hAnsi="Dotum" w:eastAsia="Dotum" w:hint="eastAsia"/>
        </w:rPr>
        <w:t>존</w:t>
      </w:r>
      <w:r>
        <w:rPr/>
        <w:t>의 유</w:t>
      </w:r>
      <w:r>
        <w:rPr>
          <w:rFonts w:ascii="Dotum" w:hAnsi="Dotum" w:eastAsia="Dotum" w:hint="eastAsia"/>
        </w:rPr>
        <w:t>닛</w:t>
      </w:r>
      <w:r>
        <w:rPr/>
        <w:t>로드 시스템의 효율</w:t>
      </w:r>
      <w:r>
        <w:rPr>
          <w:spacing w:val="80"/>
        </w:rPr>
        <w:t> </w:t>
      </w:r>
      <w:r>
        <w:rPr/>
        <w:t>을 </w:t>
      </w:r>
      <w:r>
        <w:rPr>
          <w:rFonts w:ascii="Dotum" w:hAnsi="Dotum" w:eastAsia="Dotum" w:hint="eastAsia"/>
        </w:rPr>
        <w:t>극</w:t>
      </w:r>
      <w:r>
        <w:rPr/>
        <w:t>대화할 수 있을 </w:t>
      </w:r>
      <w:r>
        <w:rPr>
          <w:rFonts w:ascii="Dotum" w:hAnsi="Dotum" w:eastAsia="Dotum" w:hint="eastAsia"/>
        </w:rPr>
        <w:t>것</w:t>
      </w:r>
      <w:r>
        <w:rPr/>
        <w:t>이다.</w:t>
      </w:r>
    </w:p>
    <w:p>
      <w:pPr>
        <w:pStyle w:val="BodyText"/>
        <w:spacing w:line="300" w:lineRule="auto" w:before="192"/>
        <w:ind w:left="117" w:right="115"/>
        <w:jc w:val="both"/>
      </w:pPr>
      <w:r>
        <w:rPr/>
        <w:t>또한 이와 병</w:t>
      </w:r>
      <w:r>
        <w:rPr>
          <w:rFonts w:ascii="Dotum" w:eastAsia="Dotum" w:hint="eastAsia"/>
        </w:rPr>
        <w:t>행</w:t>
      </w:r>
      <w:r>
        <w:rPr/>
        <w:t>하여 순환 물류 시스템 안에서 용기의 반복사용이 가능하도록 </w:t>
      </w:r>
      <w:r>
        <w:rPr/>
        <w:t>용</w:t>
      </w:r>
      <w:r>
        <w:rPr>
          <w:spacing w:val="80"/>
        </w:rPr>
        <w:t> </w:t>
      </w:r>
      <w:r>
        <w:rPr/>
        <w:t>기의</w:t>
      </w:r>
      <w:r>
        <w:rPr>
          <w:spacing w:val="40"/>
        </w:rPr>
        <w:t> </w:t>
      </w:r>
      <w:r>
        <w:rPr/>
        <w:t>내구성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안전성에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성능시험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표준</w:t>
      </w:r>
      <w:r>
        <w:rPr>
          <w:spacing w:val="40"/>
        </w:rPr>
        <w:t> </w:t>
      </w:r>
      <w:r>
        <w:rPr/>
        <w:t>시험방법이</w:t>
      </w:r>
      <w:r>
        <w:rPr>
          <w:spacing w:val="40"/>
        </w:rPr>
        <w:t> </w:t>
      </w:r>
      <w:r>
        <w:rPr/>
        <w:t>규정되어야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>
          <w:rFonts w:ascii="Dotum" w:eastAsia="Dotum" w:hint="eastAsia"/>
        </w:rPr>
        <w:t>것</w:t>
      </w:r>
      <w:r>
        <w:rPr/>
        <w:t>이 </w:t>
      </w:r>
      <w:r>
        <w:rPr>
          <w:spacing w:val="-6"/>
        </w:rPr>
        <w:t>다.</w:t>
      </w:r>
    </w:p>
    <w:p>
      <w:pPr>
        <w:pStyle w:val="ListParagraph"/>
        <w:numPr>
          <w:ilvl w:val="0"/>
          <w:numId w:val="4"/>
        </w:numPr>
        <w:tabs>
          <w:tab w:pos="471" w:val="left" w:leader="none"/>
        </w:tabs>
        <w:spacing w:line="240" w:lineRule="auto" w:before="198" w:after="0"/>
        <w:ind w:left="470" w:right="0" w:hanging="354"/>
        <w:jc w:val="left"/>
        <w:rPr>
          <w:sz w:val="24"/>
        </w:rPr>
      </w:pPr>
      <w:r>
        <w:rPr>
          <w:sz w:val="24"/>
        </w:rPr>
        <w:t>표준화의</w:t>
      </w:r>
      <w:r>
        <w:rPr>
          <w:spacing w:val="77"/>
          <w:sz w:val="24"/>
        </w:rPr>
        <w:t> </w:t>
      </w:r>
      <w:r>
        <w:rPr>
          <w:spacing w:val="-7"/>
          <w:sz w:val="24"/>
        </w:rPr>
        <w:t>목적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117" w:right="127"/>
        <w:jc w:val="both"/>
      </w:pPr>
      <w:r>
        <w:rPr/>
        <w:t>이</w:t>
      </w:r>
      <w:r>
        <w:rPr>
          <w:spacing w:val="34"/>
        </w:rPr>
        <w:t> </w:t>
      </w:r>
      <w:r>
        <w:rPr/>
        <w:t>표준의</w:t>
      </w:r>
      <w:r>
        <w:rPr>
          <w:spacing w:val="34"/>
        </w:rPr>
        <w:t> </w:t>
      </w:r>
      <w:r>
        <w:rPr/>
        <w:t>목적은</w:t>
      </w:r>
      <w:r>
        <w:rPr>
          <w:spacing w:val="34"/>
        </w:rPr>
        <w:t> </w:t>
      </w:r>
      <w:r>
        <w:rPr/>
        <w:t>소비자</w:t>
      </w:r>
      <w:r>
        <w:rPr>
          <w:spacing w:val="34"/>
        </w:rPr>
        <w:t> </w:t>
      </w:r>
      <w:r>
        <w:rPr/>
        <w:t>상품</w:t>
      </w:r>
      <w:r>
        <w:rPr>
          <w:spacing w:val="34"/>
        </w:rPr>
        <w:t> </w:t>
      </w:r>
      <w:r>
        <w:rPr/>
        <w:t>시장에서</w:t>
      </w:r>
      <w:r>
        <w:rPr>
          <w:spacing w:val="34"/>
        </w:rPr>
        <w:t> </w:t>
      </w:r>
      <w:r>
        <w:rPr/>
        <w:t>사용되는</w:t>
      </w:r>
      <w:r>
        <w:rPr>
          <w:spacing w:val="34"/>
        </w:rPr>
        <w:t> </w:t>
      </w:r>
      <w:r>
        <w:rPr/>
        <w:t>적재</w:t>
      </w:r>
      <w:r>
        <w:rPr>
          <w:spacing w:val="34"/>
        </w:rPr>
        <w:t> </w:t>
      </w:r>
      <w:r>
        <w:rPr/>
        <w:t>용기에</w:t>
      </w:r>
      <w:r>
        <w:rPr>
          <w:spacing w:val="34"/>
        </w:rPr>
        <w:t> </w:t>
      </w:r>
      <w:r>
        <w:rPr/>
        <w:t>대해</w:t>
      </w:r>
      <w:r>
        <w:rPr>
          <w:spacing w:val="34"/>
        </w:rPr>
        <w:t> </w:t>
      </w:r>
      <w:r>
        <w:rPr/>
        <w:t>전체적,</w:t>
      </w:r>
      <w:r>
        <w:rPr>
          <w:spacing w:val="35"/>
        </w:rPr>
        <w:t> </w:t>
      </w:r>
      <w:r>
        <w:rPr/>
        <w:t>그리 고 부분적 </w:t>
      </w:r>
      <w:r>
        <w:rPr>
          <w:rFonts w:ascii="Dotum" w:eastAsia="Dotum" w:hint="eastAsia"/>
        </w:rPr>
        <w:t>호</w:t>
      </w:r>
      <w:r>
        <w:rPr/>
        <w:t>환성을 동시에 제공할 수 있는 주요 요소들에 대한 표준개념을 정의 </w:t>
      </w:r>
      <w:r>
        <w:rPr>
          <w:rFonts w:ascii="Dotum" w:eastAsia="Dotum" w:hint="eastAsia"/>
        </w:rPr>
        <w:t>함</w:t>
      </w:r>
      <w:r>
        <w:rPr/>
        <w:t>은 물론 용기 </w:t>
      </w:r>
      <w:r>
        <w:rPr>
          <w:rFonts w:ascii="Dotum" w:eastAsia="Dotum" w:hint="eastAsia"/>
        </w:rPr>
        <w:t>간</w:t>
      </w:r>
      <w:r>
        <w:rPr/>
        <w:t>의 상</w:t>
      </w:r>
      <w:r>
        <w:rPr>
          <w:rFonts w:ascii="Dotum" w:eastAsia="Dotum" w:hint="eastAsia"/>
        </w:rPr>
        <w:t>호 호</w:t>
      </w:r>
      <w:r>
        <w:rPr/>
        <w:t>환성을 제고하고 부분적 </w:t>
      </w:r>
      <w:r>
        <w:rPr>
          <w:rFonts w:ascii="Dotum" w:eastAsia="Dotum" w:hint="eastAsia"/>
        </w:rPr>
        <w:t>호</w:t>
      </w:r>
      <w:r>
        <w:rPr/>
        <w:t>환성을 확장시</w:t>
      </w:r>
      <w:r>
        <w:rPr>
          <w:rFonts w:ascii="Dotum" w:eastAsia="Dotum" w:hint="eastAsia"/>
        </w:rPr>
        <w:t>킬 </w:t>
      </w:r>
      <w:r>
        <w:rPr/>
        <w:t>수 있는 설계과</w:t>
      </w:r>
      <w:r>
        <w:rPr>
          <w:spacing w:val="40"/>
        </w:rPr>
        <w:t> </w:t>
      </w:r>
      <w:r>
        <w:rPr/>
        <w:t>산업적</w:t>
      </w:r>
      <w:r>
        <w:rPr>
          <w:spacing w:val="40"/>
        </w:rPr>
        <w:t> </w:t>
      </w:r>
      <w:r>
        <w:rPr/>
        <w:t>보급이</w:t>
      </w:r>
      <w:r>
        <w:rPr>
          <w:spacing w:val="40"/>
        </w:rPr>
        <w:t> </w:t>
      </w:r>
      <w:r>
        <w:rPr/>
        <w:t>활성화</w:t>
      </w:r>
      <w:r>
        <w:rPr>
          <w:rFonts w:ascii="Dotum" w:eastAsia="Dotum" w:hint="eastAsia"/>
        </w:rPr>
        <w:t>될</w:t>
      </w:r>
      <w:r>
        <w:rPr>
          <w:rFonts w:ascii="Dotum" w:eastAsia="Dotum" w:hint="eastAsia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기여하는</w:t>
      </w:r>
      <w:r>
        <w:rPr>
          <w:spacing w:val="40"/>
        </w:rPr>
        <w:t> </w:t>
      </w:r>
      <w:r>
        <w:rPr>
          <w:rFonts w:ascii="Dotum" w:eastAsia="Dotum" w:hint="eastAsia"/>
        </w:rPr>
        <w:t>것</w:t>
      </w:r>
      <w:r>
        <w:rPr/>
        <w:t>이다.</w:t>
      </w:r>
    </w:p>
    <w:p>
      <w:pPr>
        <w:pStyle w:val="BodyText"/>
        <w:spacing w:before="9"/>
        <w:rPr>
          <w:sz w:val="15"/>
        </w:rPr>
      </w:pPr>
      <w:r>
        <w:rPr/>
        <w:pict>
          <v:group style="position:absolute;margin-left:70.702003pt;margin-top:11.300367pt;width:448.05pt;height:220.7pt;mso-position-horizontal-relative:page;mso-position-vertical-relative:paragraph;z-index:-15723008;mso-wrap-distance-left:0;mso-wrap-distance-right:0" id="docshapegroup13" coordorigin="1414,226" coordsize="8961,4414">
            <v:shape style="position:absolute;left:1415;top:229;width:8960;height:4407" id="docshape14" coordorigin="1415,230" coordsize="8960,4407" path="m1418,230l1418,4636m10370,230l10370,4636m1415,230l10374,230m1415,4636l10374,4636e" filled="false" stroked="true" strokeweight=".36pt" strokecolor="#000000">
              <v:path arrowok="t"/>
              <v:stroke dashstyle="solid"/>
            </v:shape>
            <v:shape style="position:absolute;left:1520;top:368;width:4516;height:254" type="#_x0000_t202" id="docshape15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4"/>
                      </w:rPr>
                    </w:pPr>
                    <w:r>
                      <w:rPr>
                        <w:rFonts w:ascii="Times New Roman" w:hAnsi="Times New Roman" w:eastAsia="Times New Roman"/>
                        <w:sz w:val="24"/>
                      </w:rPr>
                      <w:t>※</w:t>
                    </w:r>
                    <w:r>
                      <w:rPr>
                        <w:rFonts w:ascii="Times New Roman" w:hAnsi="Times New Roman" w:eastAsia="Times New Roman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참고</w:t>
                    </w:r>
                    <w:r>
                      <w:rPr>
                        <w:rFonts w:ascii="Book Antiqua" w:hAnsi="Book Antiqua" w:eastAsia="Book Antiqua"/>
                        <w:sz w:val="24"/>
                      </w:rPr>
                      <w:t>:</w:t>
                    </w:r>
                    <w:r>
                      <w:rPr>
                        <w:rFonts w:ascii="Book Antiqua" w:hAns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부분적</w:t>
                    </w:r>
                    <w:r>
                      <w:rPr>
                        <w:rFonts w:ascii="Dotum" w:hAns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호환성과</w:t>
                    </w:r>
                    <w:r>
                      <w:rPr>
                        <w:rFonts w:ascii="Dotum" w:hAns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전체적</w:t>
                    </w:r>
                    <w:r>
                      <w:rPr>
                        <w:rFonts w:ascii="Dotum" w:hAns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4"/>
                      </w:rPr>
                      <w:t>호환성</w:t>
                    </w:r>
                  </w:p>
                </w:txbxContent>
              </v:textbox>
              <w10:wrap type="none"/>
            </v:shape>
            <v:shape style="position:absolute;left:1520;top:1231;width:8699;height:1549" type="#_x0000_t202" id="docshape16" filled="false" stroked="false">
              <v:textbox inset="0,0,0,0">
                <w:txbxContent>
                  <w:p>
                    <w:pPr>
                      <w:spacing w:line="274" w:lineRule="exact" w:before="0"/>
                      <w:ind w:left="0" w:right="0" w:firstLine="0"/>
                      <w:jc w:val="both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부분적</w:t>
                    </w:r>
                    <w:r>
                      <w:rPr>
                        <w:rFonts w:ascii="Dotum" w:eastAsia="Dotum" w:hint="eastAsia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호환성이란</w:t>
                    </w:r>
                    <w:r>
                      <w:rPr>
                        <w:rFonts w:ascii="Dotum" w:eastAsia="Dotum" w:hint="eastAsia"/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특정한</w:t>
                    </w:r>
                    <w:r>
                      <w:rPr>
                        <w:rFonts w:ascii="Dotum" w:eastAsia="Dotum" w:hint="eastAsia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조건에서</w:t>
                    </w:r>
                    <w:r>
                      <w:rPr>
                        <w:rFonts w:ascii="Dotum" w:eastAsia="Dotum" w:hint="eastAsia"/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일반</w:t>
                    </w:r>
                    <w:r>
                      <w:rPr>
                        <w:rFonts w:ascii="Dotum" w:eastAsia="Dotum" w:hint="eastAsia"/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적층형</w:t>
                    </w:r>
                    <w:r>
                      <w:rPr>
                        <w:rFonts w:ascii="Dotum" w:eastAsia="Dotum" w:hint="eastAsia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강성용기</w:t>
                    </w:r>
                    <w:r>
                      <w:rPr>
                        <w:rFonts w:ascii="Book Antiqua" w:eastAsia="Book Antiqua"/>
                        <w:sz w:val="24"/>
                      </w:rPr>
                      <w:t>(rigid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crate),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중첩형</w:t>
                    </w:r>
                  </w:p>
                  <w:p>
                    <w:pPr>
                      <w:spacing w:line="430" w:lineRule="atLeast" w:before="0"/>
                      <w:ind w:left="0" w:right="123" w:firstLine="0"/>
                      <w:jc w:val="both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(nestable),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그리고 모든 종류의 접이식</w:t>
                    </w:r>
                    <w:r>
                      <w:rPr>
                        <w:rFonts w:ascii="Book Antiqua" w:eastAsia="Book Antiqua"/>
                        <w:sz w:val="24"/>
                      </w:rPr>
                      <w:t>(collapsable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또는 </w:t>
                    </w:r>
                    <w:r>
                      <w:rPr>
                        <w:rFonts w:ascii="Book Antiqua" w:eastAsia="Book Antiqua"/>
                        <w:sz w:val="24"/>
                      </w:rPr>
                      <w:t>foldable)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용기들의 호 환 적재 가능성을 의미한다</w:t>
                    </w:r>
                    <w:r>
                      <w:rPr>
                        <w:rFonts w:ascii="Book Antiqua" w:eastAsia="Book Antiqua"/>
                        <w:sz w:val="24"/>
                      </w:rPr>
                      <w:t>.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이러한 조건들을 충족하기 위해서 부분적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호환성</w:t>
                    </w:r>
                    <w:r>
                      <w:rPr>
                        <w:rFonts w:ascii="Dotum" w:eastAsia="Dotum" w:hint="eastAsia"/>
                        <w:spacing w:val="8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은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전체적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호환성의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요구되는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것보다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다소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복잡한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표준을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적용한다</w:t>
                    </w:r>
                    <w:r>
                      <w:rPr>
                        <w:rFonts w:ascii="Book Antiqua" w:eastAsia="Book Antiqua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520;top:3389;width:8711;height:1117" type="#_x0000_t202" id="docshape17" filled="false" stroked="false">
              <v:textbox inset="0,0,0,0">
                <w:txbxContent>
                  <w:p>
                    <w:pPr>
                      <w:spacing w:line="274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전체적</w:t>
                    </w:r>
                    <w:r>
                      <w:rPr>
                        <w:rFonts w:ascii="Dotum" w:eastAsia="Dotum" w:hint="eastAsia"/>
                        <w:spacing w:val="27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호환성이란</w:t>
                    </w:r>
                    <w:r>
                      <w:rPr>
                        <w:rFonts w:ascii="Dotum" w:eastAsia="Dotum" w:hint="eastAsia"/>
                        <w:spacing w:val="28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일반</w:t>
                    </w:r>
                    <w:r>
                      <w:rPr>
                        <w:rFonts w:ascii="Dotum" w:eastAsia="Dotum" w:hint="eastAsia"/>
                        <w:spacing w:val="27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적층형</w:t>
                    </w:r>
                    <w:r>
                      <w:rPr>
                        <w:rFonts w:ascii="Dotum" w:eastAsia="Dotum" w:hint="eastAsia"/>
                        <w:spacing w:val="28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강성용기</w:t>
                    </w:r>
                    <w:r>
                      <w:rPr>
                        <w:rFonts w:ascii="Book Antiqua" w:eastAsia="Book Antiqua"/>
                        <w:sz w:val="24"/>
                      </w:rPr>
                      <w:t>(rigid</w:t>
                    </w:r>
                    <w:r>
                      <w:rPr>
                        <w:rFonts w:ascii="Book Antiqua" w:eastAsia="Book Antiqua"/>
                        <w:spacing w:val="49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crate),</w:t>
                    </w:r>
                    <w:r>
                      <w:rPr>
                        <w:rFonts w:ascii="Book Antiqua" w:eastAsia="Book Antiqua"/>
                        <w:spacing w:val="47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중첩형</w:t>
                    </w:r>
                    <w:r>
                      <w:rPr>
                        <w:rFonts w:ascii="Book Antiqua" w:eastAsia="Book Antiqua"/>
                        <w:sz w:val="24"/>
                      </w:rPr>
                      <w:t>(nestable),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그리고</w:t>
                    </w:r>
                  </w:p>
                  <w:p>
                    <w:pPr>
                      <w:spacing w:line="430" w:lineRule="atLeast" w:before="0"/>
                      <w:ind w:left="0" w:right="84" w:firstLine="0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모든 종류의 접이식</w:t>
                    </w:r>
                    <w:r>
                      <w:rPr>
                        <w:rFonts w:ascii="Book Antiqua" w:eastAsia="Book Antiqua"/>
                        <w:sz w:val="24"/>
                      </w:rPr>
                      <w:t>(collapsable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또는 </w:t>
                    </w:r>
                    <w:r>
                      <w:rPr>
                        <w:rFonts w:ascii="Book Antiqua" w:eastAsia="Book Antiqua"/>
                        <w:sz w:val="24"/>
                      </w:rPr>
                      <w:t>foldable)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용기들을 어떠한 제약도 없이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서로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간에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적재할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수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있는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것을</w:t>
                    </w:r>
                    <w:r>
                      <w:rPr>
                        <w:rFonts w:ascii="Dotum" w:eastAsia="Dotum" w:hint="eastAsi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의미한다</w:t>
                    </w:r>
                    <w:r>
                      <w:rPr>
                        <w:rFonts w:ascii="Book Antiqua" w:eastAsia="Book Antiqua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line="300" w:lineRule="auto" w:before="52"/>
        <w:ind w:left="117" w:right="114"/>
        <w:jc w:val="both"/>
      </w:pPr>
      <w:r>
        <w:rPr/>
        <w:t>순환물류용기의 </w:t>
      </w:r>
      <w:r>
        <w:rPr>
          <w:rFonts w:ascii="Dotum" w:eastAsia="Dotum" w:hint="eastAsia"/>
        </w:rPr>
        <w:t>호</w:t>
      </w:r>
      <w:r>
        <w:rPr/>
        <w:t>환성은 공급</w:t>
      </w:r>
      <w:r>
        <w:rPr>
          <w:rFonts w:ascii="Dotum" w:eastAsia="Dotum" w:hint="eastAsia"/>
        </w:rPr>
        <w:t>망</w:t>
      </w:r>
      <w:r>
        <w:rPr/>
        <w:t>에서 효율성을 증진하기 위한 기</w:t>
      </w:r>
      <w:r>
        <w:rPr>
          <w:rFonts w:ascii="Dotum" w:eastAsia="Dotum" w:hint="eastAsia"/>
        </w:rPr>
        <w:t>본</w:t>
      </w:r>
      <w:r>
        <w:rPr/>
        <w:t>적 </w:t>
      </w:r>
      <w:r>
        <w:rPr/>
        <w:t>요건이다. 순환물류용기는 상품 분배와 </w:t>
      </w:r>
      <w:r>
        <w:rPr>
          <w:rFonts w:ascii="Dotum" w:eastAsia="Dotum" w:hint="eastAsia"/>
        </w:rPr>
        <w:t>역</w:t>
      </w:r>
      <w:r>
        <w:rPr/>
        <w:t>물류를 통하여 다른 </w:t>
      </w:r>
      <w:r>
        <w:rPr>
          <w:rFonts w:ascii="Dotum" w:eastAsia="Dotum" w:hint="eastAsia"/>
        </w:rPr>
        <w:t>종</w:t>
      </w:r>
      <w:r>
        <w:rPr/>
        <w:t>류의 용기들과 혼용</w:t>
      </w:r>
      <w:r>
        <w:rPr>
          <w:rFonts w:ascii="Dotum" w:eastAsia="Dotum" w:hint="eastAsia"/>
        </w:rPr>
        <w:t>될 </w:t>
      </w:r>
      <w:r>
        <w:rPr/>
        <w:t>수 있으</w:t>
      </w:r>
      <w:r>
        <w:rPr>
          <w:rFonts w:ascii="Dotum" w:eastAsia="Dotum" w:hint="eastAsia"/>
        </w:rPr>
        <w:t>므</w:t>
      </w:r>
      <w:r>
        <w:rPr/>
        <w:t>로</w:t>
      </w:r>
      <w:r>
        <w:rPr>
          <w:spacing w:val="31"/>
        </w:rPr>
        <w:t> </w:t>
      </w:r>
      <w:r>
        <w:rPr/>
        <w:t>취급,</w:t>
      </w:r>
      <w:r>
        <w:rPr>
          <w:spacing w:val="32"/>
        </w:rPr>
        <w:t> </w:t>
      </w:r>
      <w:r>
        <w:rPr/>
        <w:t>저장</w:t>
      </w:r>
      <w:r>
        <w:rPr>
          <w:spacing w:val="30"/>
        </w:rPr>
        <w:t> </w:t>
      </w:r>
      <w:r>
        <w:rPr/>
        <w:t>그리고</w:t>
      </w:r>
      <w:r>
        <w:rPr>
          <w:spacing w:val="32"/>
        </w:rPr>
        <w:t> </w:t>
      </w:r>
      <w:r>
        <w:rPr/>
        <w:t>수송</w:t>
      </w:r>
      <w:r>
        <w:rPr>
          <w:spacing w:val="30"/>
        </w:rPr>
        <w:t> </w:t>
      </w:r>
      <w:r>
        <w:rPr/>
        <w:t>내</w:t>
      </w:r>
      <w:r>
        <w:rPr>
          <w:spacing w:val="32"/>
        </w:rPr>
        <w:t> </w:t>
      </w:r>
      <w:r>
        <w:rPr/>
        <w:t>비용들을</w:t>
      </w:r>
      <w:r>
        <w:rPr>
          <w:spacing w:val="30"/>
        </w:rPr>
        <w:t> </w:t>
      </w:r>
      <w:r>
        <w:rPr>
          <w:rFonts w:ascii="Dotum" w:eastAsia="Dotum" w:hint="eastAsia"/>
        </w:rPr>
        <w:t>줄</w:t>
      </w:r>
      <w:r>
        <w:rPr/>
        <w:t>이고</w:t>
      </w:r>
      <w:r>
        <w:rPr>
          <w:spacing w:val="32"/>
        </w:rPr>
        <w:t> </w:t>
      </w:r>
      <w:r>
        <w:rPr/>
        <w:t>안전한</w:t>
      </w:r>
      <w:r>
        <w:rPr>
          <w:spacing w:val="30"/>
        </w:rPr>
        <w:t> </w:t>
      </w:r>
      <w:r>
        <w:rPr/>
        <w:t>적재를</w:t>
      </w:r>
      <w:r>
        <w:rPr>
          <w:spacing w:val="32"/>
        </w:rPr>
        <w:t> </w:t>
      </w:r>
      <w:r>
        <w:rPr/>
        <w:t>제공하고</w:t>
      </w:r>
      <w:r>
        <w:rPr>
          <w:spacing w:val="30"/>
        </w:rPr>
        <w:t> </w:t>
      </w:r>
      <w:r>
        <w:rPr>
          <w:spacing w:val="-10"/>
        </w:rPr>
        <w:t>적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  <w:jc w:val="both"/>
      </w:pPr>
      <w:r>
        <w:rPr/>
        <w:t>재</w:t>
      </w:r>
      <w:r>
        <w:rPr>
          <w:spacing w:val="32"/>
        </w:rPr>
        <w:t> </w:t>
      </w:r>
      <w:r>
        <w:rPr/>
        <w:t>시</w:t>
      </w:r>
      <w:r>
        <w:rPr>
          <w:spacing w:val="33"/>
        </w:rPr>
        <w:t> </w:t>
      </w:r>
      <w:r>
        <w:rPr/>
        <w:t>또는</w:t>
      </w:r>
      <w:r>
        <w:rPr>
          <w:spacing w:val="32"/>
        </w:rPr>
        <w:t> </w:t>
      </w:r>
      <w:r>
        <w:rPr/>
        <w:t>비</w:t>
      </w:r>
      <w:r>
        <w:rPr>
          <w:rFonts w:ascii="Dotum" w:eastAsia="Dotum" w:hint="eastAsia"/>
        </w:rPr>
        <w:t>었</w:t>
      </w:r>
      <w:r>
        <w:rPr/>
        <w:t>을</w:t>
      </w:r>
      <w:r>
        <w:rPr>
          <w:spacing w:val="33"/>
        </w:rPr>
        <w:t> </w:t>
      </w:r>
      <w:r>
        <w:rPr>
          <w:rFonts w:ascii="Dotum" w:eastAsia="Dotum" w:hint="eastAsia"/>
        </w:rPr>
        <w:t>때</w:t>
      </w:r>
      <w:r>
        <w:rPr>
          <w:rFonts w:ascii="Dotum" w:eastAsia="Dotum" w:hint="eastAsia"/>
          <w:spacing w:val="32"/>
        </w:rPr>
        <w:t> </w:t>
      </w:r>
      <w:r>
        <w:rPr/>
        <w:t>모두</w:t>
      </w:r>
      <w:r>
        <w:rPr>
          <w:spacing w:val="33"/>
        </w:rPr>
        <w:t> </w:t>
      </w:r>
      <w:r>
        <w:rPr/>
        <w:t>다른</w:t>
      </w:r>
      <w:r>
        <w:rPr>
          <w:spacing w:val="32"/>
        </w:rPr>
        <w:t> </w:t>
      </w:r>
      <w:r>
        <w:rPr/>
        <w:t>순환물류용기들과</w:t>
      </w:r>
      <w:r>
        <w:rPr>
          <w:spacing w:val="33"/>
        </w:rPr>
        <w:t> </w:t>
      </w:r>
      <w:r>
        <w:rPr/>
        <w:t>서로</w:t>
      </w:r>
      <w:r>
        <w:rPr>
          <w:spacing w:val="32"/>
        </w:rPr>
        <w:t> </w:t>
      </w:r>
      <w:r>
        <w:rPr>
          <w:rFonts w:ascii="Dotum" w:eastAsia="Dotum" w:hint="eastAsia"/>
        </w:rPr>
        <w:t>호</w:t>
      </w:r>
      <w:r>
        <w:rPr/>
        <w:t>환되어야</w:t>
      </w:r>
      <w:r>
        <w:rPr>
          <w:spacing w:val="33"/>
        </w:rPr>
        <w:t> </w:t>
      </w:r>
      <w:r>
        <w:rPr>
          <w:spacing w:val="-5"/>
        </w:rPr>
        <w:t>한다.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117" w:right="114"/>
        <w:jc w:val="both"/>
      </w:pPr>
      <w:r>
        <w:rPr/>
        <w:t>순환물류용기에 대한 기</w:t>
      </w:r>
      <w:r>
        <w:rPr>
          <w:rFonts w:ascii="Dotum" w:eastAsia="Dotum" w:hint="eastAsia"/>
        </w:rPr>
        <w:t>술</w:t>
      </w:r>
      <w:r>
        <w:rPr/>
        <w:t>적 표준이 필요한 이유는 새로운 수송용기들을 </w:t>
      </w:r>
      <w:r>
        <w:rPr/>
        <w:t>구체화 하거나 설계할 </w:t>
      </w:r>
      <w:r>
        <w:rPr>
          <w:rFonts w:ascii="Dotum" w:eastAsia="Dotum" w:hint="eastAsia"/>
        </w:rPr>
        <w:t>때 </w:t>
      </w:r>
      <w:r>
        <w:rPr/>
        <w:t>순환물류용기 사용자들과 용기 제조업자들을 </w:t>
      </w:r>
      <w:r>
        <w:rPr>
          <w:rFonts w:ascii="Dotum" w:eastAsia="Dotum" w:hint="eastAsia"/>
        </w:rPr>
        <w:t>돕</w:t>
      </w:r>
      <w:r>
        <w:rPr/>
        <w:t>기 위한 </w:t>
      </w:r>
      <w:r>
        <w:rPr>
          <w:rFonts w:ascii="Dotum" w:eastAsia="Dotum" w:hint="eastAsia"/>
        </w:rPr>
        <w:t>것</w:t>
      </w:r>
      <w:r>
        <w:rPr/>
        <w:t>이다. 물론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/>
        <w:t>기</w:t>
      </w:r>
      <w:r>
        <w:rPr>
          <w:rFonts w:ascii="Dotum" w:eastAsia="Dotum" w:hint="eastAsia"/>
        </w:rPr>
        <w:t>존</w:t>
      </w:r>
      <w:r>
        <w:rPr/>
        <w:t>의</w:t>
      </w:r>
      <w:r>
        <w:rPr>
          <w:spacing w:val="40"/>
        </w:rPr>
        <w:t> </w:t>
      </w:r>
      <w:r>
        <w:rPr/>
        <w:t>설계들을</w:t>
      </w:r>
      <w:r>
        <w:rPr>
          <w:spacing w:val="40"/>
        </w:rPr>
        <w:t> </w:t>
      </w:r>
      <w:r>
        <w:rPr>
          <w:rFonts w:ascii="Dotum" w:eastAsia="Dotum" w:hint="eastAsia"/>
        </w:rPr>
        <w:t>당</w:t>
      </w:r>
      <w:r>
        <w:rPr/>
        <w:t>장</w:t>
      </w:r>
      <w:r>
        <w:rPr>
          <w:spacing w:val="40"/>
        </w:rPr>
        <w:t> </w:t>
      </w:r>
      <w:r>
        <w:rPr>
          <w:rFonts w:ascii="Dotum" w:eastAsia="Dotum" w:hint="eastAsia"/>
        </w:rPr>
        <w:t>바꿀</w:t>
      </w:r>
      <w:r>
        <w:rPr>
          <w:rFonts w:ascii="Dotum" w:eastAsia="Dotum" w:hint="eastAsia"/>
          <w:spacing w:val="40"/>
        </w:rPr>
        <w:t> </w:t>
      </w:r>
      <w:r>
        <w:rPr/>
        <w:t>수는</w:t>
      </w:r>
      <w:r>
        <w:rPr>
          <w:spacing w:val="40"/>
        </w:rPr>
        <w:t> </w:t>
      </w:r>
      <w:r>
        <w:rPr/>
        <w:t>없지만</w:t>
      </w:r>
      <w:r>
        <w:rPr>
          <w:spacing w:val="40"/>
        </w:rPr>
        <w:t> </w:t>
      </w:r>
      <w:r>
        <w:rPr/>
        <w:t>장기적으로</w:t>
      </w:r>
      <w:r>
        <w:rPr>
          <w:spacing w:val="40"/>
        </w:rPr>
        <w:t> </w:t>
      </w:r>
      <w:r>
        <w:rPr/>
        <w:t>시</w:t>
      </w:r>
      <w:r>
        <w:rPr>
          <w:rFonts w:ascii="Dotum" w:eastAsia="Dotum" w:hint="eastAsia"/>
        </w:rPr>
        <w:t>간</w:t>
      </w:r>
      <w:r>
        <w:rPr/>
        <w:t>이</w:t>
      </w:r>
      <w:r>
        <w:rPr>
          <w:spacing w:val="40"/>
        </w:rPr>
        <w:t> </w:t>
      </w:r>
      <w:r>
        <w:rPr>
          <w:rFonts w:ascii="Dotum" w:eastAsia="Dotum" w:hint="eastAsia"/>
        </w:rPr>
        <w:t>흐르</w:t>
      </w:r>
      <w:r>
        <w:rPr/>
        <w:t>면</w:t>
      </w:r>
      <w:r>
        <w:rPr>
          <w:spacing w:val="40"/>
        </w:rPr>
        <w:t> </w:t>
      </w:r>
      <w:r>
        <w:rPr/>
        <w:t>여 러</w:t>
      </w:r>
      <w:r>
        <w:rPr>
          <w:spacing w:val="40"/>
        </w:rPr>
        <w:t> </w:t>
      </w:r>
      <w:r>
        <w:rPr>
          <w:rFonts w:ascii="Dotum" w:eastAsia="Dotum" w:hint="eastAsia"/>
        </w:rPr>
        <w:t>핵</w:t>
      </w:r>
      <w:r>
        <w:rPr/>
        <w:t>심</w:t>
      </w:r>
      <w:r>
        <w:rPr>
          <w:spacing w:val="40"/>
        </w:rPr>
        <w:t> </w:t>
      </w:r>
      <w:r>
        <w:rPr/>
        <w:t>설계요소들이</w:t>
      </w:r>
      <w:r>
        <w:rPr>
          <w:spacing w:val="40"/>
        </w:rPr>
        <w:t> </w:t>
      </w:r>
      <w:r>
        <w:rPr/>
        <w:t>수</w:t>
      </w:r>
      <w:r>
        <w:rPr>
          <w:rFonts w:ascii="Dotum" w:eastAsia="Dotum" w:hint="eastAsia"/>
        </w:rPr>
        <w:t>렴</w:t>
      </w:r>
      <w:r>
        <w:rPr/>
        <w:t>과정을</w:t>
      </w:r>
      <w:r>
        <w:rPr>
          <w:spacing w:val="40"/>
        </w:rPr>
        <w:t> </w:t>
      </w:r>
      <w:r>
        <w:rPr/>
        <w:t>거</w:t>
      </w:r>
      <w:r>
        <w:rPr>
          <w:rFonts w:ascii="Dotum" w:eastAsia="Dotum" w:hint="eastAsia"/>
        </w:rPr>
        <w:t>쳐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호</w:t>
      </w:r>
      <w:r>
        <w:rPr/>
        <w:t>환용기의</w:t>
      </w:r>
      <w:r>
        <w:rPr>
          <w:spacing w:val="40"/>
        </w:rPr>
        <w:t> </w:t>
      </w:r>
      <w:r>
        <w:rPr/>
        <w:t>증가가</w:t>
      </w:r>
      <w:r>
        <w:rPr>
          <w:spacing w:val="40"/>
        </w:rPr>
        <w:t> </w:t>
      </w:r>
      <w:r>
        <w:rPr/>
        <w:t>이</w:t>
      </w:r>
      <w:r>
        <w:rPr>
          <w:rFonts w:ascii="Dotum" w:eastAsia="Dotum" w:hint="eastAsia"/>
        </w:rPr>
        <w:t>루</w:t>
      </w:r>
      <w:r>
        <w:rPr/>
        <w:t>어</w:t>
      </w:r>
      <w:r>
        <w:rPr>
          <w:spacing w:val="40"/>
        </w:rPr>
        <w:t> </w:t>
      </w:r>
      <w:r>
        <w:rPr>
          <w:rFonts w:ascii="Dotum" w:eastAsia="Dotum" w:hint="eastAsia"/>
        </w:rPr>
        <w:t>질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것</w:t>
      </w:r>
      <w:r>
        <w:rPr/>
        <w:t>이다.</w:t>
      </w:r>
    </w:p>
    <w:p>
      <w:pPr>
        <w:pStyle w:val="BodyText"/>
        <w:spacing w:line="300" w:lineRule="auto" w:before="196"/>
        <w:ind w:left="117" w:right="115"/>
        <w:jc w:val="both"/>
      </w:pPr>
      <w:r>
        <w:rPr/>
        <w:t>물론</w:t>
      </w:r>
      <w:r>
        <w:rPr>
          <w:spacing w:val="40"/>
        </w:rPr>
        <w:t> </w:t>
      </w:r>
      <w:r>
        <w:rPr/>
        <w:t>표준이</w:t>
      </w:r>
      <w:r>
        <w:rPr>
          <w:spacing w:val="40"/>
        </w:rPr>
        <w:t> </w:t>
      </w:r>
      <w:r>
        <w:rPr/>
        <w:t>용기</w:t>
      </w:r>
      <w:r>
        <w:rPr>
          <w:spacing w:val="40"/>
        </w:rPr>
        <w:t> </w:t>
      </w:r>
      <w:r>
        <w:rPr/>
        <w:t>설계의</w:t>
      </w:r>
      <w:r>
        <w:rPr>
          <w:spacing w:val="40"/>
        </w:rPr>
        <w:t> </w:t>
      </w:r>
      <w:r>
        <w:rPr/>
        <w:t>모</w:t>
      </w:r>
      <w:r>
        <w:rPr>
          <w:rFonts w:ascii="Dotum" w:eastAsia="Dotum" w:hint="eastAsia"/>
        </w:rPr>
        <w:t>든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측</w:t>
      </w:r>
      <w:r>
        <w:rPr/>
        <w:t>면에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>
          <w:rFonts w:ascii="Dotum" w:eastAsia="Dotum" w:hint="eastAsia"/>
        </w:rPr>
        <w:t>완</w:t>
      </w:r>
      <w:r>
        <w:rPr/>
        <w:t>전하게</w:t>
      </w:r>
      <w:r>
        <w:rPr>
          <w:spacing w:val="40"/>
        </w:rPr>
        <w:t> </w:t>
      </w:r>
      <w:r>
        <w:rPr/>
        <w:t>설명할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없고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설 계 요소에 대해서 특정 설계 요소를 주장할 수도 없으나 </w:t>
      </w:r>
      <w:r>
        <w:rPr>
          <w:rFonts w:ascii="Dotum" w:eastAsia="Dotum" w:hint="eastAsia"/>
        </w:rPr>
        <w:t>각각 </w:t>
      </w:r>
      <w:r>
        <w:rPr/>
        <w:t>다른 설계들 </w:t>
      </w:r>
      <w:r>
        <w:rPr>
          <w:rFonts w:ascii="Dotum" w:eastAsia="Dotum" w:hint="eastAsia"/>
        </w:rPr>
        <w:t>간</w:t>
      </w:r>
      <w:r>
        <w:rPr/>
        <w:t>의 </w:t>
      </w:r>
      <w:r>
        <w:rPr>
          <w:rFonts w:ascii="Dotum" w:eastAsia="Dotum" w:hint="eastAsia"/>
        </w:rPr>
        <w:t>호</w:t>
      </w:r>
      <w:r>
        <w:rPr/>
        <w:t>환성을</w:t>
      </w:r>
      <w:r>
        <w:rPr>
          <w:spacing w:val="40"/>
        </w:rPr>
        <w:t> </w:t>
      </w:r>
      <w:r>
        <w:rPr>
          <w:rFonts w:ascii="Dotum" w:eastAsia="Dotum" w:hint="eastAsia"/>
        </w:rPr>
        <w:t>얻</w:t>
      </w:r>
      <w:r>
        <w:rPr/>
        <w:t>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최소한의</w:t>
      </w:r>
      <w:r>
        <w:rPr>
          <w:spacing w:val="40"/>
        </w:rPr>
        <w:t> </w:t>
      </w:r>
      <w:r>
        <w:rPr/>
        <w:t>가이드라인을</w:t>
      </w:r>
      <w:r>
        <w:rPr>
          <w:spacing w:val="40"/>
        </w:rPr>
        <w:t> </w:t>
      </w:r>
      <w:r>
        <w:rPr/>
        <w:t>제공한다는데</w:t>
      </w:r>
      <w:r>
        <w:rPr>
          <w:spacing w:val="40"/>
        </w:rPr>
        <w:t> </w:t>
      </w:r>
      <w:r>
        <w:rPr/>
        <w:t>의미가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line="300" w:lineRule="auto" w:before="194"/>
        <w:ind w:left="117" w:right="115"/>
        <w:jc w:val="both"/>
      </w:pPr>
      <w:r>
        <w:rPr/>
        <w:t>기</w:t>
      </w:r>
      <w:r>
        <w:rPr>
          <w:rFonts w:ascii="Dotum" w:eastAsia="Dotum" w:hint="eastAsia"/>
        </w:rPr>
        <w:t>존</w:t>
      </w:r>
      <w:r>
        <w:rPr/>
        <w:t>에 많이 사용되는 </w:t>
      </w:r>
      <w:r>
        <w:rPr>
          <w:rFonts w:ascii="Dotum" w:eastAsia="Dotum" w:hint="eastAsia"/>
        </w:rPr>
        <w:t>접</w:t>
      </w:r>
      <w:r>
        <w:rPr/>
        <w:t>이식용기의 경우 동</w:t>
      </w:r>
      <w:r>
        <w:rPr>
          <w:rFonts w:ascii="Dotum" w:eastAsia="Dotum" w:hint="eastAsia"/>
        </w:rPr>
        <w:t>종</w:t>
      </w:r>
      <w:r>
        <w:rPr/>
        <w:t>용기</w:t>
      </w:r>
      <w:r>
        <w:rPr>
          <w:rFonts w:ascii="Dotum" w:eastAsia="Dotum" w:hint="eastAsia"/>
        </w:rPr>
        <w:t>끼</w:t>
      </w:r>
      <w:r>
        <w:rPr/>
        <w:t>리의 적</w:t>
      </w:r>
      <w:r>
        <w:rPr>
          <w:rFonts w:ascii="Dotum" w:eastAsia="Dotum" w:hint="eastAsia"/>
        </w:rPr>
        <w:t>층</w:t>
      </w:r>
      <w:r>
        <w:rPr/>
        <w:t>이나 </w:t>
      </w:r>
      <w:r>
        <w:rPr/>
        <w:t>비</w:t>
      </w:r>
      <w:r>
        <w:rPr>
          <w:rFonts w:ascii="Dotum" w:eastAsia="Dotum" w:hint="eastAsia"/>
        </w:rPr>
        <w:t>접</w:t>
      </w:r>
      <w:r>
        <w:rPr/>
        <w:t>이식용기</w:t>
      </w:r>
      <w:r>
        <w:rPr>
          <w:spacing w:val="80"/>
        </w:rPr>
        <w:t> </w:t>
      </w:r>
      <w:r>
        <w:rPr/>
        <w:t>가 용기상부에 적재되는 </w:t>
      </w:r>
      <w:r>
        <w:rPr>
          <w:rFonts w:ascii="Dotum" w:eastAsia="Dotum" w:hint="eastAsia"/>
        </w:rPr>
        <w:t>것</w:t>
      </w:r>
      <w:r>
        <w:rPr/>
        <w:t>은 가능하나 반대로의 적재 (</w:t>
      </w:r>
      <w:r>
        <w:rPr>
          <w:rFonts w:ascii="Dotum" w:eastAsia="Dotum" w:hint="eastAsia"/>
        </w:rPr>
        <w:t>접</w:t>
      </w:r>
      <w:r>
        <w:rPr/>
        <w:t>이식이 위, 비</w:t>
      </w:r>
      <w:r>
        <w:rPr>
          <w:rFonts w:ascii="Dotum" w:eastAsia="Dotum" w:hint="eastAsia"/>
        </w:rPr>
        <w:t>접</w:t>
      </w:r>
      <w:r>
        <w:rPr/>
        <w:t>이식이 아</w:t>
      </w:r>
      <w:r>
        <w:rPr>
          <w:rFonts w:ascii="Dotum" w:eastAsia="Dotum" w:hint="eastAsia"/>
        </w:rPr>
        <w:t>래</w:t>
      </w:r>
      <w:r>
        <w:rPr/>
        <w:t>인 경우)는 </w:t>
      </w:r>
      <w:r>
        <w:rPr>
          <w:rFonts w:ascii="Dotum" w:eastAsia="Dotum" w:hint="eastAsia"/>
        </w:rPr>
        <w:t>불</w:t>
      </w:r>
      <w:r>
        <w:rPr/>
        <w:t>가능한 경우가 많다.</w:t>
      </w:r>
      <w:r>
        <w:rPr>
          <w:spacing w:val="40"/>
        </w:rPr>
        <w:t> </w:t>
      </w:r>
      <w:r>
        <w:rPr/>
        <w:t>또 용기의 </w:t>
      </w:r>
      <w:r>
        <w:rPr>
          <w:rFonts w:ascii="Dotum" w:eastAsia="Dotum" w:hint="eastAsia"/>
        </w:rPr>
        <w:t>측</w:t>
      </w:r>
      <w:r>
        <w:rPr/>
        <w:t>면설계도 내용물을 비운 상 태에서 </w:t>
      </w:r>
      <w:r>
        <w:rPr>
          <w:rFonts w:ascii="Dotum" w:eastAsia="Dotum" w:hint="eastAsia"/>
        </w:rPr>
        <w:t>포</w:t>
      </w:r>
      <w:r>
        <w:rPr/>
        <w:t>개는 경우 </w:t>
      </w:r>
      <w:r>
        <w:rPr>
          <w:rFonts w:ascii="Dotum" w:eastAsia="Dotum" w:hint="eastAsia"/>
        </w:rPr>
        <w:t>접</w:t>
      </w:r>
      <w:r>
        <w:rPr/>
        <w:t>이식과 중</w:t>
      </w:r>
      <w:r>
        <w:rPr>
          <w:rFonts w:ascii="Dotum" w:eastAsia="Dotum" w:hint="eastAsia"/>
        </w:rPr>
        <w:t>첩</w:t>
      </w:r>
      <w:r>
        <w:rPr/>
        <w:t>형의 설계요소가 상이하여 기</w:t>
      </w:r>
      <w:r>
        <w:rPr>
          <w:rFonts w:ascii="Dotum" w:eastAsia="Dotum" w:hint="eastAsia"/>
        </w:rPr>
        <w:t>술</w:t>
      </w:r>
      <w:r>
        <w:rPr/>
        <w:t>적으로 상</w:t>
      </w:r>
      <w:r>
        <w:rPr>
          <w:rFonts w:ascii="Dotum" w:eastAsia="Dotum" w:hint="eastAsia"/>
        </w:rPr>
        <w:t>호 결 </w:t>
      </w:r>
      <w:r>
        <w:rPr/>
        <w:t>합하여 적재하기가 어려운 부분이 </w:t>
      </w:r>
      <w:r>
        <w:rPr>
          <w:rFonts w:ascii="Dotum" w:eastAsia="Dotum" w:hint="eastAsia"/>
        </w:rPr>
        <w:t>발</w:t>
      </w:r>
      <w:r>
        <w:rPr/>
        <w:t>생한다.</w:t>
      </w:r>
    </w:p>
    <w:p>
      <w:pPr>
        <w:pStyle w:val="BodyText"/>
        <w:spacing w:line="300" w:lineRule="auto" w:before="192"/>
        <w:ind w:left="117" w:right="115"/>
        <w:jc w:val="both"/>
      </w:pPr>
      <w:r>
        <w:rPr/>
        <w:t>표준의 이상적인 목표는 전체적 </w:t>
      </w:r>
      <w:r>
        <w:rPr>
          <w:rFonts w:ascii="Dotum" w:eastAsia="Dotum" w:hint="eastAsia"/>
        </w:rPr>
        <w:t>호</w:t>
      </w:r>
      <w:r>
        <w:rPr/>
        <w:t>환성을 가</w:t>
      </w:r>
      <w:r>
        <w:rPr>
          <w:rFonts w:ascii="Dotum" w:eastAsia="Dotum" w:hint="eastAsia"/>
        </w:rPr>
        <w:t>질 </w:t>
      </w:r>
      <w:r>
        <w:rPr/>
        <w:t>수 있도록 서로 다른 형태의 </w:t>
      </w:r>
      <w:r>
        <w:rPr/>
        <w:t>순환 물류용기들이</w:t>
      </w:r>
      <w:r>
        <w:rPr>
          <w:spacing w:val="40"/>
        </w:rPr>
        <w:t> </w:t>
      </w:r>
      <w:r>
        <w:rPr/>
        <w:t>기</w:t>
      </w:r>
      <w:r>
        <w:rPr>
          <w:rFonts w:ascii="Dotum" w:eastAsia="Dotum" w:hint="eastAsia"/>
        </w:rPr>
        <w:t>술</w:t>
      </w:r>
      <w:r>
        <w:rPr/>
        <w:t>적인</w:t>
      </w:r>
      <w:r>
        <w:rPr>
          <w:spacing w:val="40"/>
        </w:rPr>
        <w:t> </w:t>
      </w:r>
      <w:r>
        <w:rPr/>
        <w:t>어려</w:t>
      </w:r>
      <w:r>
        <w:rPr>
          <w:rFonts w:ascii="Dotum" w:eastAsia="Dotum" w:hint="eastAsia"/>
        </w:rPr>
        <w:t>움</w:t>
      </w:r>
      <w:r>
        <w:rPr/>
        <w:t>이</w:t>
      </w:r>
      <w:r>
        <w:rPr>
          <w:spacing w:val="40"/>
        </w:rPr>
        <w:t> </w:t>
      </w:r>
      <w:r>
        <w:rPr/>
        <w:t>없도록</w:t>
      </w:r>
      <w:r>
        <w:rPr>
          <w:spacing w:val="40"/>
        </w:rPr>
        <w:t> </w:t>
      </w:r>
      <w:r>
        <w:rPr>
          <w:rFonts w:ascii="Dotum" w:eastAsia="Dotum" w:hint="eastAsia"/>
        </w:rPr>
        <w:t>결</w:t>
      </w:r>
      <w:r>
        <w:rPr/>
        <w:t>합</w:t>
      </w:r>
      <w:r>
        <w:rPr>
          <w:rFonts w:ascii="Dotum" w:eastAsia="Dotum" w:hint="eastAsia"/>
        </w:rPr>
        <w:t>될</w:t>
      </w:r>
      <w:r>
        <w:rPr>
          <w:rFonts w:ascii="Dotum" w:eastAsia="Dotum" w:hint="eastAsia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>
          <w:rFonts w:ascii="Dotum" w:eastAsia="Dotum" w:hint="eastAsia"/>
        </w:rPr>
        <w:t>핵</w:t>
      </w:r>
      <w:r>
        <w:rPr/>
        <w:t>심설계요소에</w:t>
      </w:r>
      <w:r>
        <w:rPr>
          <w:spacing w:val="40"/>
        </w:rPr>
        <w:t> </w:t>
      </w:r>
      <w:r>
        <w:rPr/>
        <w:t>대하 여 통일성을 유지하는 </w:t>
      </w:r>
      <w:r>
        <w:rPr>
          <w:rFonts w:ascii="Dotum" w:eastAsia="Dotum" w:hint="eastAsia"/>
        </w:rPr>
        <w:t>것</w:t>
      </w:r>
      <w:r>
        <w:rPr/>
        <w:t>이다.</w:t>
      </w:r>
      <w:r>
        <w:rPr>
          <w:spacing w:val="80"/>
        </w:rPr>
        <w:t> </w:t>
      </w:r>
      <w:r>
        <w:rPr/>
        <w:t>그러나 최소한 적재시 </w:t>
      </w:r>
      <w:r>
        <w:rPr>
          <w:rFonts w:ascii="Dotum" w:eastAsia="Dotum" w:hint="eastAsia"/>
        </w:rPr>
        <w:t>호</w:t>
      </w:r>
      <w:r>
        <w:rPr/>
        <w:t>환성을 가</w:t>
      </w:r>
      <w:r>
        <w:rPr>
          <w:rFonts w:ascii="Dotum" w:eastAsia="Dotum" w:hint="eastAsia"/>
        </w:rPr>
        <w:t>질 </w:t>
      </w:r>
      <w:r>
        <w:rPr/>
        <w:t>수 있는 부</w:t>
      </w:r>
      <w:r>
        <w:rPr>
          <w:spacing w:val="80"/>
        </w:rPr>
        <w:t> </w:t>
      </w:r>
      <w:r>
        <w:rPr/>
        <w:t>분적 </w:t>
      </w:r>
      <w:r>
        <w:rPr>
          <w:rFonts w:ascii="Dotum" w:eastAsia="Dotum" w:hint="eastAsia"/>
        </w:rPr>
        <w:t>호</w:t>
      </w:r>
      <w:r>
        <w:rPr/>
        <w:t>환성을 유지하도록 하는 </w:t>
      </w:r>
      <w:r>
        <w:rPr>
          <w:rFonts w:ascii="Dotum" w:eastAsia="Dotum" w:hint="eastAsia"/>
        </w:rPr>
        <w:t>것</w:t>
      </w:r>
      <w:r>
        <w:rPr/>
        <w:t>이 중요하며 이러한 설계는 비단 재사용가능 패키징용기</w:t>
      </w:r>
      <w:r>
        <w:rPr>
          <w:spacing w:val="40"/>
        </w:rPr>
        <w:t> </w:t>
      </w:r>
      <w:r>
        <w:rPr>
          <w:rFonts w:ascii="Dotum" w:eastAsia="Dotum" w:hint="eastAsia"/>
        </w:rPr>
        <w:t>뿐</w:t>
      </w:r>
      <w:r>
        <w:rPr/>
        <w:t>만</w:t>
      </w:r>
      <w:r>
        <w:rPr>
          <w:spacing w:val="40"/>
        </w:rPr>
        <w:t> </w:t>
      </w:r>
      <w:r>
        <w:rPr/>
        <w:t>아</w:t>
      </w:r>
      <w:r>
        <w:rPr>
          <w:rFonts w:ascii="Dotum" w:eastAsia="Dotum" w:hint="eastAsia"/>
        </w:rPr>
        <w:t>니</w:t>
      </w:r>
      <w:r>
        <w:rPr/>
        <w:t>라</w:t>
      </w:r>
      <w:r>
        <w:rPr>
          <w:spacing w:val="40"/>
        </w:rPr>
        <w:t> </w:t>
      </w:r>
      <w:r>
        <w:rPr>
          <w:rFonts w:ascii="Dotum" w:eastAsia="Dotum" w:hint="eastAsia"/>
        </w:rPr>
        <w:t>타</w:t>
      </w:r>
      <w:r>
        <w:rPr/>
        <w:t>용기의</w:t>
      </w:r>
      <w:r>
        <w:rPr>
          <w:spacing w:val="40"/>
        </w:rPr>
        <w:t> </w:t>
      </w:r>
      <w:r>
        <w:rPr/>
        <w:t>표준설계에서도</w:t>
      </w:r>
      <w:r>
        <w:rPr>
          <w:spacing w:val="40"/>
        </w:rPr>
        <w:t> </w:t>
      </w:r>
      <w:r>
        <w:rPr/>
        <w:t>적용</w:t>
      </w:r>
      <w:r>
        <w:rPr>
          <w:rFonts w:ascii="Dotum" w:eastAsia="Dotum" w:hint="eastAsia"/>
        </w:rPr>
        <w:t>될</w:t>
      </w:r>
      <w:r>
        <w:rPr>
          <w:rFonts w:ascii="Dotum" w:eastAsia="Dotum" w:hint="eastAsia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있다.</w:t>
      </w:r>
    </w:p>
    <w:p>
      <w:pPr>
        <w:pStyle w:val="ListParagraph"/>
        <w:numPr>
          <w:ilvl w:val="0"/>
          <w:numId w:val="4"/>
        </w:numPr>
        <w:tabs>
          <w:tab w:pos="471" w:val="left" w:leader="none"/>
        </w:tabs>
        <w:spacing w:line="240" w:lineRule="auto" w:before="195" w:after="0"/>
        <w:ind w:left="470" w:right="0" w:hanging="354"/>
        <w:jc w:val="left"/>
        <w:rPr>
          <w:sz w:val="24"/>
        </w:rPr>
      </w:pPr>
      <w:r>
        <w:rPr>
          <w:sz w:val="24"/>
        </w:rPr>
        <w:t>표준화</w:t>
      </w:r>
      <w:r>
        <w:rPr>
          <w:spacing w:val="67"/>
          <w:sz w:val="24"/>
        </w:rPr>
        <w:t> </w:t>
      </w:r>
      <w:r>
        <w:rPr>
          <w:spacing w:val="-7"/>
          <w:sz w:val="24"/>
        </w:rPr>
        <w:t>항목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316" w:right="115" w:hanging="17"/>
        <w:jc w:val="both"/>
      </w:pPr>
      <w:r>
        <w:rPr/>
        <w:t>물류 표준화의 하나로 패키징의 표준화는 물류합리화를 이</w:t>
      </w:r>
      <w:r>
        <w:rPr>
          <w:rFonts w:ascii="Dotum" w:eastAsia="Dotum" w:hint="eastAsia"/>
        </w:rPr>
        <w:t>루</w:t>
      </w:r>
      <w:r>
        <w:rPr/>
        <w:t>기 위한 </w:t>
      </w:r>
      <w:r>
        <w:rPr/>
        <w:t>기</w:t>
      </w:r>
      <w:r>
        <w:rPr>
          <w:rFonts w:ascii="Dotum" w:eastAsia="Dotum" w:hint="eastAsia"/>
        </w:rPr>
        <w:t>본</w:t>
      </w:r>
      <w:r>
        <w:rPr/>
        <w:t>적인</w:t>
      </w:r>
      <w:r>
        <w:rPr>
          <w:spacing w:val="80"/>
        </w:rPr>
        <w:t> </w:t>
      </w:r>
      <w:r>
        <w:rPr/>
        <w:t>전제</w:t>
      </w:r>
      <w:r>
        <w:rPr>
          <w:spacing w:val="40"/>
        </w:rPr>
        <w:t> </w:t>
      </w:r>
      <w:r>
        <w:rPr/>
        <w:t>조건이다.</w:t>
      </w:r>
      <w:r>
        <w:rPr>
          <w:spacing w:val="40"/>
        </w:rPr>
        <w:t> </w:t>
      </w:r>
      <w:r>
        <w:rPr/>
        <w:t>패키징의</w:t>
      </w:r>
      <w:r>
        <w:rPr>
          <w:spacing w:val="40"/>
        </w:rPr>
        <w:t> </w:t>
      </w:r>
      <w:r>
        <w:rPr/>
        <w:t>표준화가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있지</w:t>
      </w:r>
      <w:r>
        <w:rPr>
          <w:spacing w:val="40"/>
        </w:rPr>
        <w:t> </w:t>
      </w:r>
      <w:r>
        <w:rPr>
          <w:rFonts w:ascii="Dotum" w:eastAsia="Dotum" w:hint="eastAsia"/>
        </w:rPr>
        <w:t>않</w:t>
      </w:r>
      <w:r>
        <w:rPr/>
        <w:t>은</w:t>
      </w:r>
      <w:r>
        <w:rPr>
          <w:spacing w:val="40"/>
        </w:rPr>
        <w:t> </w:t>
      </w:r>
      <w:r>
        <w:rPr/>
        <w:t>상태에서는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매체인</w:t>
      </w:r>
      <w:r>
        <w:rPr>
          <w:spacing w:val="40"/>
        </w:rPr>
        <w:t> </w:t>
      </w:r>
      <w:r>
        <w:rPr/>
        <w:t>수 송, 하</w:t>
      </w:r>
      <w:r>
        <w:rPr>
          <w:rFonts w:ascii="Dotum" w:eastAsia="Dotum" w:hint="eastAsia"/>
        </w:rPr>
        <w:t>역</w:t>
      </w:r>
      <w:r>
        <w:rPr/>
        <w:t>, 적재, 보관 등의 표준화가 아</w:t>
      </w:r>
      <w:r>
        <w:rPr>
          <w:rFonts w:ascii="Dotum" w:eastAsia="Dotum" w:hint="eastAsia"/>
        </w:rPr>
        <w:t>무</w:t>
      </w:r>
      <w:r>
        <w:rPr/>
        <w:t>리 </w:t>
      </w:r>
      <w:r>
        <w:rPr>
          <w:rFonts w:ascii="Dotum" w:eastAsia="Dotum" w:hint="eastAsia"/>
        </w:rPr>
        <w:t>잘 </w:t>
      </w:r>
      <w:r>
        <w:rPr/>
        <w:t>되어 있</w:t>
      </w:r>
      <w:r>
        <w:rPr>
          <w:rFonts w:ascii="Dotum" w:eastAsia="Dotum" w:hint="eastAsia"/>
        </w:rPr>
        <w:t>더</w:t>
      </w:r>
      <w:r>
        <w:rPr/>
        <w:t>라도 </w:t>
      </w:r>
      <w:r>
        <w:rPr>
          <w:rFonts w:ascii="Dotum" w:eastAsia="Dotum" w:hint="eastAsia"/>
        </w:rPr>
        <w:t>큰 </w:t>
      </w:r>
      <w:r>
        <w:rPr/>
        <w:t>효과를 기대하 기는 어</w:t>
      </w:r>
      <w:r>
        <w:rPr>
          <w:rFonts w:ascii="Dotum" w:eastAsia="Dotum" w:hint="eastAsia"/>
        </w:rPr>
        <w:t>렵</w:t>
      </w:r>
      <w:r>
        <w:rPr/>
        <w:t>다.</w:t>
      </w:r>
    </w:p>
    <w:p>
      <w:pPr>
        <w:pStyle w:val="BodyText"/>
        <w:spacing w:line="300" w:lineRule="auto" w:before="194"/>
        <w:ind w:left="316" w:right="115" w:hanging="17"/>
        <w:jc w:val="both"/>
      </w:pPr>
      <w:r>
        <w:rPr/>
        <w:t>따라서 패키징 표준화는 일관수송 중심의 물류표준체계 구축을 위하여 </w:t>
      </w:r>
      <w:r>
        <w:rPr/>
        <w:t>반드시 선</w:t>
      </w:r>
      <w:r>
        <w:rPr>
          <w:rFonts w:ascii="Dotum" w:eastAsia="Dotum" w:hint="eastAsia"/>
        </w:rPr>
        <w:t>행</w:t>
      </w:r>
      <w:r>
        <w:rPr/>
        <w:t>되어야</w:t>
      </w:r>
      <w:r>
        <w:rPr>
          <w:spacing w:val="40"/>
        </w:rPr>
        <w:t> </w:t>
      </w:r>
      <w:r>
        <w:rPr/>
        <w:t>한다.</w:t>
      </w:r>
      <w:r>
        <w:rPr>
          <w:spacing w:val="40"/>
        </w:rPr>
        <w:t> </w:t>
      </w:r>
      <w:r>
        <w:rPr/>
        <w:t>물류합리화를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표준화</w:t>
      </w:r>
      <w:r>
        <w:rPr>
          <w:spacing w:val="40"/>
        </w:rPr>
        <w:t> </w:t>
      </w:r>
      <w:r>
        <w:rPr>
          <w:rFonts w:ascii="Dotum" w:eastAsia="Dotum" w:hint="eastAsia"/>
        </w:rPr>
        <w:t>항</w:t>
      </w:r>
      <w:r>
        <w:rPr/>
        <w:t>목에는</w:t>
      </w:r>
      <w:r>
        <w:rPr>
          <w:spacing w:val="40"/>
        </w:rPr>
        <w:t> </w:t>
      </w:r>
      <w:r>
        <w:rPr/>
        <w:t>형태</w:t>
      </w:r>
      <w:r>
        <w:rPr>
          <w:spacing w:val="40"/>
        </w:rPr>
        <w:t> </w:t>
      </w:r>
      <w:r>
        <w:rPr/>
        <w:t>표준화,</w:t>
      </w:r>
      <w:r>
        <w:rPr>
          <w:spacing w:val="40"/>
        </w:rPr>
        <w:t> </w:t>
      </w:r>
      <w:r>
        <w:rPr/>
        <w:t>치 수 표준화, </w:t>
      </w:r>
      <w:r>
        <w:rPr>
          <w:rFonts w:ascii="Dotum" w:eastAsia="Dotum" w:hint="eastAsia"/>
        </w:rPr>
        <w:t>강</w:t>
      </w:r>
      <w:r>
        <w:rPr/>
        <w:t>도 표준화로 구분할 수 있다.</w:t>
      </w:r>
    </w:p>
    <w:p>
      <w:pPr>
        <w:pStyle w:val="BodyText"/>
        <w:spacing w:before="197"/>
        <w:ind w:left="316"/>
        <w:jc w:val="both"/>
      </w:pPr>
      <w:r>
        <w:rPr/>
        <w:t>가)</w:t>
      </w:r>
      <w:r>
        <w:rPr>
          <w:spacing w:val="59"/>
        </w:rPr>
        <w:t> </w:t>
      </w:r>
      <w:r>
        <w:rPr/>
        <w:t>형태</w:t>
      </w:r>
      <w:r>
        <w:rPr>
          <w:spacing w:val="59"/>
        </w:rPr>
        <w:t> </w:t>
      </w:r>
      <w:r>
        <w:rPr>
          <w:spacing w:val="-5"/>
        </w:rPr>
        <w:t>표준화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316" w:right="115" w:hanging="17"/>
        <w:jc w:val="both"/>
      </w:pPr>
      <w:r>
        <w:rPr/>
        <w:t>운반용 회수용기는 운송방식이나 적</w:t>
      </w:r>
      <w:r>
        <w:rPr>
          <w:rFonts w:ascii="Dotum" w:eastAsia="Dotum" w:hint="eastAsia"/>
        </w:rPr>
        <w:t>층</w:t>
      </w:r>
      <w:r>
        <w:rPr/>
        <w:t>방식에 따라 </w:t>
      </w:r>
      <w:r>
        <w:rPr>
          <w:rFonts w:ascii="Dotum" w:eastAsia="Dotum" w:hint="eastAsia"/>
        </w:rPr>
        <w:t>크</w:t>
      </w:r>
      <w:r>
        <w:rPr/>
        <w:t>게 적</w:t>
      </w:r>
      <w:r>
        <w:rPr>
          <w:rFonts w:ascii="Dotum" w:eastAsia="Dotum" w:hint="eastAsia"/>
        </w:rPr>
        <w:t>층</w:t>
      </w:r>
      <w:r>
        <w:rPr/>
        <w:t>형 용기와 </w:t>
      </w:r>
      <w:r>
        <w:rPr/>
        <w:t>중</w:t>
      </w:r>
      <w:r>
        <w:rPr>
          <w:rFonts w:ascii="Dotum" w:eastAsia="Dotum" w:hint="eastAsia"/>
        </w:rPr>
        <w:t>첩</w:t>
      </w:r>
      <w:r>
        <w:rPr/>
        <w:t>형 용기로</w:t>
      </w:r>
      <w:r>
        <w:rPr>
          <w:spacing w:val="56"/>
        </w:rPr>
        <w:t> </w:t>
      </w:r>
      <w:r>
        <w:rPr/>
        <w:t>나</w:t>
      </w:r>
      <w:r>
        <w:rPr>
          <w:rFonts w:ascii="Dotum" w:eastAsia="Dotum" w:hint="eastAsia"/>
        </w:rPr>
        <w:t>눌</w:t>
      </w:r>
      <w:r>
        <w:rPr>
          <w:rFonts w:ascii="Dotum" w:eastAsia="Dotum" w:hint="eastAsia"/>
          <w:spacing w:val="57"/>
        </w:rPr>
        <w:t> </w:t>
      </w:r>
      <w:r>
        <w:rPr/>
        <w:t>수</w:t>
      </w:r>
      <w:r>
        <w:rPr>
          <w:spacing w:val="55"/>
        </w:rPr>
        <w:t> </w:t>
      </w:r>
      <w:r>
        <w:rPr/>
        <w:t>있으며,</w:t>
      </w:r>
      <w:r>
        <w:rPr>
          <w:spacing w:val="57"/>
        </w:rPr>
        <w:t> </w:t>
      </w:r>
      <w:r>
        <w:rPr/>
        <w:t>적</w:t>
      </w:r>
      <w:r>
        <w:rPr>
          <w:rFonts w:ascii="Dotum" w:eastAsia="Dotum" w:hint="eastAsia"/>
        </w:rPr>
        <w:t>층</w:t>
      </w:r>
      <w:r>
        <w:rPr/>
        <w:t>형(stackable)</w:t>
      </w:r>
      <w:r>
        <w:rPr>
          <w:spacing w:val="56"/>
        </w:rPr>
        <w:t> </w:t>
      </w:r>
      <w:r>
        <w:rPr/>
        <w:t>용기는</w:t>
      </w:r>
      <w:r>
        <w:rPr>
          <w:spacing w:val="56"/>
        </w:rPr>
        <w:t> </w:t>
      </w:r>
      <w:r>
        <w:rPr/>
        <w:t>용기</w:t>
      </w:r>
      <w:r>
        <w:rPr>
          <w:spacing w:val="55"/>
        </w:rPr>
        <w:t> </w:t>
      </w:r>
      <w:r>
        <w:rPr/>
        <w:t>형태에</w:t>
      </w:r>
      <w:r>
        <w:rPr>
          <w:spacing w:val="56"/>
        </w:rPr>
        <w:t> </w:t>
      </w:r>
      <w:r>
        <w:rPr/>
        <w:t>따라</w:t>
      </w:r>
      <w:r>
        <w:rPr>
          <w:spacing w:val="57"/>
        </w:rPr>
        <w:t> </w:t>
      </w:r>
      <w:r>
        <w:rPr>
          <w:spacing w:val="-4"/>
        </w:rPr>
        <w:t>일체식과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316"/>
      </w:pPr>
      <w:r>
        <w:rPr>
          <w:rFonts w:ascii="Dotum" w:eastAsia="Dotum" w:hint="eastAsia"/>
        </w:rPr>
        <w:t>접</w:t>
      </w:r>
      <w:r>
        <w:rPr/>
        <w:t>이식으로,</w:t>
      </w:r>
      <w:r>
        <w:rPr>
          <w:spacing w:val="33"/>
        </w:rPr>
        <w:t> </w:t>
      </w:r>
      <w:r>
        <w:rPr/>
        <w:t>중</w:t>
      </w:r>
      <w:r>
        <w:rPr>
          <w:rFonts w:ascii="Dotum" w:eastAsia="Dotum" w:hint="eastAsia"/>
        </w:rPr>
        <w:t>첩</w:t>
      </w:r>
      <w:r>
        <w:rPr/>
        <w:t>형(nestable)</w:t>
      </w:r>
      <w:r>
        <w:rPr>
          <w:spacing w:val="33"/>
        </w:rPr>
        <w:t> </w:t>
      </w:r>
      <w:r>
        <w:rPr/>
        <w:t>용기는</w:t>
      </w:r>
      <w:r>
        <w:rPr>
          <w:spacing w:val="32"/>
        </w:rPr>
        <w:t> </w:t>
      </w:r>
      <w:r>
        <w:rPr/>
        <w:t>적</w:t>
      </w:r>
      <w:r>
        <w:rPr>
          <w:rFonts w:ascii="Dotum" w:eastAsia="Dotum" w:hint="eastAsia"/>
        </w:rPr>
        <w:t>층</w:t>
      </w:r>
      <w:r>
        <w:rPr>
          <w:rFonts w:ascii="Dotum" w:eastAsia="Dotum" w:hint="eastAsia"/>
          <w:spacing w:val="32"/>
        </w:rPr>
        <w:t> </w:t>
      </w:r>
      <w:r>
        <w:rPr/>
        <w:t>방식에</w:t>
      </w:r>
      <w:r>
        <w:rPr>
          <w:spacing w:val="32"/>
        </w:rPr>
        <w:t> </w:t>
      </w:r>
      <w:r>
        <w:rPr/>
        <w:t>따라</w:t>
      </w:r>
      <w:r>
        <w:rPr>
          <w:spacing w:val="32"/>
        </w:rPr>
        <w:t> </w:t>
      </w:r>
      <w:r>
        <w:rPr/>
        <w:t>중</w:t>
      </w:r>
      <w:r>
        <w:rPr>
          <w:rFonts w:ascii="Dotum" w:eastAsia="Dotum" w:hint="eastAsia"/>
        </w:rPr>
        <w:t>첩</w:t>
      </w:r>
      <w:r>
        <w:rPr/>
        <w:t>형</w:t>
      </w:r>
      <w:r>
        <w:rPr>
          <w:spacing w:val="32"/>
        </w:rPr>
        <w:t> </w:t>
      </w:r>
      <w:r>
        <w:rPr>
          <w:rFonts w:ascii="Dotum" w:eastAsia="Dotum" w:hint="eastAsia"/>
        </w:rPr>
        <w:t>손</w:t>
      </w:r>
      <w:r>
        <w:rPr/>
        <w:t>잡이식과</w:t>
      </w:r>
      <w:r>
        <w:rPr>
          <w:spacing w:val="32"/>
        </w:rPr>
        <w:t> </w:t>
      </w:r>
      <w:r>
        <w:rPr/>
        <w:t>중</w:t>
      </w:r>
      <w:r>
        <w:rPr>
          <w:rFonts w:ascii="Dotum" w:eastAsia="Dotum" w:hint="eastAsia"/>
        </w:rPr>
        <w:t>첩 </w:t>
      </w:r>
      <w:r>
        <w:rPr/>
        <w:t>형 회전식으로 구분된다.</w:t>
      </w:r>
    </w:p>
    <w:p>
      <w:pPr>
        <w:pStyle w:val="ListParagraph"/>
        <w:numPr>
          <w:ilvl w:val="1"/>
          <w:numId w:val="4"/>
        </w:numPr>
        <w:tabs>
          <w:tab w:pos="778" w:val="left" w:leader="none"/>
        </w:tabs>
        <w:spacing w:line="240" w:lineRule="auto" w:before="196" w:after="0"/>
        <w:ind w:left="777" w:right="0" w:hanging="462"/>
        <w:jc w:val="left"/>
        <w:rPr>
          <w:sz w:val="24"/>
        </w:rPr>
      </w:pPr>
      <w:r>
        <w:rPr>
          <w:sz w:val="24"/>
        </w:rPr>
        <w:t>적층형</w:t>
      </w:r>
      <w:r>
        <w:rPr>
          <w:spacing w:val="59"/>
          <w:sz w:val="24"/>
        </w:rPr>
        <w:t> </w:t>
      </w:r>
      <w:r>
        <w:rPr>
          <w:sz w:val="24"/>
        </w:rPr>
        <w:t>용기(Rigid</w:t>
      </w:r>
      <w:r>
        <w:rPr>
          <w:spacing w:val="48"/>
          <w:sz w:val="24"/>
        </w:rPr>
        <w:t> </w:t>
      </w:r>
      <w:r>
        <w:rPr>
          <w:sz w:val="24"/>
        </w:rPr>
        <w:t>paralleleplpedic</w:t>
      </w:r>
      <w:r>
        <w:rPr>
          <w:spacing w:val="53"/>
          <w:sz w:val="24"/>
        </w:rPr>
        <w:t> </w:t>
      </w:r>
      <w:r>
        <w:rPr>
          <w:sz w:val="24"/>
        </w:rPr>
        <w:t>and</w:t>
      </w:r>
      <w:r>
        <w:rPr>
          <w:spacing w:val="58"/>
          <w:sz w:val="24"/>
        </w:rPr>
        <w:t> </w:t>
      </w:r>
      <w:r>
        <w:rPr>
          <w:spacing w:val="10"/>
          <w:sz w:val="24"/>
        </w:rPr>
        <w:t>rectangular</w:t>
      </w:r>
      <w:r>
        <w:rPr>
          <w:spacing w:val="60"/>
          <w:sz w:val="24"/>
        </w:rPr>
        <w:t> </w:t>
      </w:r>
      <w:r>
        <w:rPr>
          <w:spacing w:val="-4"/>
          <w:sz w:val="24"/>
        </w:rPr>
        <w:t>box)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316" w:right="115" w:firstLine="299"/>
        <w:jc w:val="both"/>
      </w:pPr>
      <w:r>
        <w:rPr/>
        <w:t>대체로</w:t>
      </w:r>
      <w:r>
        <w:rPr>
          <w:spacing w:val="40"/>
        </w:rPr>
        <w:t> </w:t>
      </w:r>
      <w:r>
        <w:rPr>
          <w:rFonts w:ascii="Dotum" w:eastAsia="Dotum" w:hint="eastAsia"/>
        </w:rPr>
        <w:t>직육</w:t>
      </w:r>
      <w:r>
        <w:rPr/>
        <w:t>면체인</w:t>
      </w:r>
      <w:r>
        <w:rPr>
          <w:spacing w:val="40"/>
        </w:rPr>
        <w:t> </w:t>
      </w:r>
      <w:r>
        <w:rPr/>
        <w:t>용기이며,</w:t>
      </w:r>
      <w:r>
        <w:rPr>
          <w:spacing w:val="40"/>
        </w:rPr>
        <w:t> </w:t>
      </w:r>
      <w:r>
        <w:rPr>
          <w:rFonts w:ascii="Dotum" w:eastAsia="Dotum" w:hint="eastAsia"/>
        </w:rPr>
        <w:t>찬</w:t>
      </w:r>
      <w:r>
        <w:rPr/>
        <w:t>합식으로</w:t>
      </w:r>
      <w:r>
        <w:rPr>
          <w:spacing w:val="40"/>
        </w:rPr>
        <w:t> </w:t>
      </w:r>
      <w:r>
        <w:rPr>
          <w:rFonts w:ascii="Dotum" w:eastAsia="Dotum" w:hint="eastAsia"/>
        </w:rPr>
        <w:t>포</w:t>
      </w:r>
      <w:r>
        <w:rPr/>
        <w:t>개</w:t>
      </w:r>
      <w:r>
        <w:rPr>
          <w:spacing w:val="40"/>
        </w:rPr>
        <w:t> </w:t>
      </w:r>
      <w:r>
        <w:rPr>
          <w:rFonts w:ascii="Dotum" w:eastAsia="Dotum" w:hint="eastAsia"/>
        </w:rPr>
        <w:t>쌓</w:t>
      </w:r>
      <w:r>
        <w:rPr/>
        <w:t>는</w:t>
      </w:r>
      <w:r>
        <w:rPr>
          <w:spacing w:val="40"/>
        </w:rPr>
        <w:t> </w:t>
      </w:r>
      <w:r>
        <w:rPr/>
        <w:t>일체식</w:t>
      </w:r>
      <w:r>
        <w:rPr>
          <w:spacing w:val="40"/>
        </w:rPr>
        <w:t> </w:t>
      </w:r>
      <w:r>
        <w:rPr/>
        <w:t>용기와</w:t>
      </w:r>
      <w:r>
        <w:rPr>
          <w:spacing w:val="40"/>
        </w:rPr>
        <w:t> </w:t>
      </w:r>
      <w:r>
        <w:rPr/>
        <w:t>빈</w:t>
      </w:r>
      <w:r>
        <w:rPr>
          <w:spacing w:val="40"/>
        </w:rPr>
        <w:t> </w:t>
      </w:r>
      <w:r>
        <w:rPr>
          <w:rFonts w:ascii="Dotum" w:eastAsia="Dotum" w:hint="eastAsia"/>
        </w:rPr>
        <w:t>박</w:t>
      </w:r>
      <w:r>
        <w:rPr/>
        <w:t>스 로</w:t>
      </w:r>
      <w:r>
        <w:rPr>
          <w:spacing w:val="40"/>
        </w:rPr>
        <w:t> </w:t>
      </w:r>
      <w:r>
        <w:rPr/>
        <w:t>운송</w:t>
      </w:r>
      <w:r>
        <w:rPr>
          <w:spacing w:val="40"/>
        </w:rPr>
        <w:t> </w:t>
      </w:r>
      <w:r>
        <w:rPr/>
        <w:t>시에는</w:t>
      </w:r>
      <w:r>
        <w:rPr>
          <w:spacing w:val="40"/>
        </w:rPr>
        <w:t> </w:t>
      </w:r>
      <w:r>
        <w:rPr>
          <w:rFonts w:ascii="Dotum" w:eastAsia="Dotum" w:hint="eastAsia"/>
        </w:rPr>
        <w:t>접</w:t>
      </w:r>
      <w:r>
        <w:rPr/>
        <w:t>어</w:t>
      </w:r>
      <w:r>
        <w:rPr>
          <w:spacing w:val="40"/>
        </w:rPr>
        <w:t> </w:t>
      </w:r>
      <w:r>
        <w:rPr/>
        <w:t>물류공</w:t>
      </w:r>
      <w:r>
        <w:rPr>
          <w:rFonts w:ascii="Dotum" w:eastAsia="Dotum" w:hint="eastAsia"/>
        </w:rPr>
        <w:t>간</w:t>
      </w:r>
      <w:r>
        <w:rPr/>
        <w:t>을</w:t>
      </w:r>
      <w:r>
        <w:rPr>
          <w:spacing w:val="40"/>
        </w:rPr>
        <w:t> </w:t>
      </w:r>
      <w:r>
        <w:rPr>
          <w:rFonts w:ascii="Dotum" w:eastAsia="Dotum" w:hint="eastAsia"/>
        </w:rPr>
        <w:t>줄</w:t>
      </w:r>
      <w:r>
        <w:rPr/>
        <w:t>일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>
          <w:rFonts w:ascii="Dotum" w:eastAsia="Dotum" w:hint="eastAsia"/>
        </w:rPr>
        <w:t>접</w:t>
      </w:r>
      <w:r>
        <w:rPr/>
        <w:t>이식</w:t>
      </w:r>
      <w:r>
        <w:rPr>
          <w:spacing w:val="40"/>
        </w:rPr>
        <w:t> </w:t>
      </w:r>
      <w:r>
        <w:rPr/>
        <w:t>용기(foldable</w:t>
      </w:r>
      <w:r>
        <w:rPr>
          <w:spacing w:val="40"/>
        </w:rPr>
        <w:t> </w:t>
      </w:r>
      <w:r>
        <w:rPr/>
        <w:t>bo</w:t>
      </w:r>
      <w:r>
        <w:rPr>
          <w:rFonts w:ascii="Dotum" w:eastAsia="Dotum" w:hint="eastAsia"/>
        </w:rPr>
        <w:t>x</w:t>
      </w:r>
      <w:r>
        <w:rPr/>
        <w:t>)가</w:t>
      </w:r>
      <w:r>
        <w:rPr>
          <w:spacing w:val="40"/>
        </w:rPr>
        <w:t> </w:t>
      </w:r>
      <w:r>
        <w:rPr/>
        <w:t>있 </w:t>
      </w:r>
      <w:r>
        <w:rPr>
          <w:spacing w:val="-6"/>
        </w:rPr>
        <w:t>다.</w:t>
      </w:r>
    </w:p>
    <w:p>
      <w:pPr>
        <w:pStyle w:val="ListParagraph"/>
        <w:numPr>
          <w:ilvl w:val="1"/>
          <w:numId w:val="4"/>
        </w:numPr>
        <w:tabs>
          <w:tab w:pos="778" w:val="left" w:leader="none"/>
        </w:tabs>
        <w:spacing w:line="240" w:lineRule="auto" w:before="195" w:after="0"/>
        <w:ind w:left="777" w:right="0" w:hanging="462"/>
        <w:jc w:val="left"/>
        <w:rPr>
          <w:sz w:val="24"/>
        </w:rPr>
      </w:pPr>
      <w:r>
        <w:rPr>
          <w:sz w:val="24"/>
        </w:rPr>
        <w:t>중첩형</w:t>
      </w:r>
      <w:r>
        <w:rPr>
          <w:spacing w:val="39"/>
          <w:sz w:val="24"/>
        </w:rPr>
        <w:t> </w:t>
      </w:r>
      <w:r>
        <w:rPr>
          <w:spacing w:val="10"/>
          <w:sz w:val="24"/>
        </w:rPr>
        <w:t>용기(Nestable</w:t>
      </w:r>
      <w:r>
        <w:rPr>
          <w:spacing w:val="41"/>
          <w:sz w:val="24"/>
        </w:rPr>
        <w:t> </w:t>
      </w:r>
      <w:r>
        <w:rPr>
          <w:spacing w:val="-4"/>
          <w:sz w:val="24"/>
        </w:rPr>
        <w:t>box)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316" w:right="115" w:firstLine="299"/>
        <w:jc w:val="both"/>
      </w:pPr>
      <w:r>
        <w:rPr/>
        <w:t>용기 </w:t>
      </w:r>
      <w:r>
        <w:rPr>
          <w:rFonts w:ascii="Dotum" w:eastAsia="Dotum" w:hint="eastAsia"/>
        </w:rPr>
        <w:t>측</w:t>
      </w:r>
      <w:r>
        <w:rPr/>
        <w:t>면이 위</w:t>
      </w:r>
      <w:r>
        <w:rPr>
          <w:rFonts w:ascii="Dotum" w:eastAsia="Dotum" w:hint="eastAsia"/>
        </w:rPr>
        <w:t>쪽</w:t>
      </w:r>
      <w:r>
        <w:rPr/>
        <w:t>으로 </w:t>
      </w:r>
      <w:r>
        <w:rPr>
          <w:rFonts w:ascii="Dotum" w:eastAsia="Dotum" w:hint="eastAsia"/>
        </w:rPr>
        <w:t>열</w:t>
      </w:r>
      <w:r>
        <w:rPr/>
        <w:t>리는 경사가 있어, </w:t>
      </w:r>
      <w:r>
        <w:rPr>
          <w:rFonts w:ascii="Dotum" w:eastAsia="Dotum" w:hint="eastAsia"/>
        </w:rPr>
        <w:t>포</w:t>
      </w:r>
      <w:r>
        <w:rPr/>
        <w:t>개 </w:t>
      </w:r>
      <w:r>
        <w:rPr>
          <w:rFonts w:ascii="Dotum" w:eastAsia="Dotum" w:hint="eastAsia"/>
        </w:rPr>
        <w:t>쌓</w:t>
      </w:r>
      <w:r>
        <w:rPr/>
        <w:t>으면 </w:t>
      </w:r>
      <w:r>
        <w:rPr>
          <w:rFonts w:ascii="Dotum" w:eastAsia="Dotum" w:hint="eastAsia"/>
        </w:rPr>
        <w:t>포</w:t>
      </w:r>
      <w:r>
        <w:rPr/>
        <w:t>개지지 </w:t>
      </w:r>
      <w:r>
        <w:rPr>
          <w:rFonts w:ascii="Dotum" w:eastAsia="Dotum" w:hint="eastAsia"/>
        </w:rPr>
        <w:t>않</w:t>
      </w:r>
      <w:r>
        <w:rPr/>
        <w:t>고 </w:t>
      </w:r>
      <w:r>
        <w:rPr>
          <w:rFonts w:ascii="Dotum" w:eastAsia="Dotum" w:hint="eastAsia"/>
        </w:rPr>
        <w:t>낙</w:t>
      </w:r>
      <w:r>
        <w:rPr/>
        <w:t>하 하여 </w:t>
      </w:r>
      <w:r>
        <w:rPr>
          <w:rFonts w:ascii="Dotum" w:eastAsia="Dotum" w:hint="eastAsia"/>
        </w:rPr>
        <w:t>겹쌓</w:t>
      </w:r>
      <w:r>
        <w:rPr/>
        <w:t>기가 되는 용기로, 중</w:t>
      </w:r>
      <w:r>
        <w:rPr>
          <w:rFonts w:ascii="Dotum" w:eastAsia="Dotum" w:hint="eastAsia"/>
        </w:rPr>
        <w:t>첩</w:t>
      </w:r>
      <w:r>
        <w:rPr/>
        <w:t>형 </w:t>
      </w:r>
      <w:r>
        <w:rPr>
          <w:rFonts w:ascii="Dotum" w:eastAsia="Dotum" w:hint="eastAsia"/>
        </w:rPr>
        <w:t>손</w:t>
      </w:r>
      <w:r>
        <w:rPr/>
        <w:t>잡이식과 중</w:t>
      </w:r>
      <w:r>
        <w:rPr>
          <w:rFonts w:ascii="Dotum" w:eastAsia="Dotum" w:hint="eastAsia"/>
        </w:rPr>
        <w:t>첩</w:t>
      </w:r>
      <w:r>
        <w:rPr/>
        <w:t>형 회전식</w:t>
      </w:r>
      <w:r>
        <w:rPr>
          <w:rFonts w:ascii="Dotum" w:eastAsia="Dotum" w:hint="eastAsia"/>
        </w:rPr>
        <w:t>처럼 </w:t>
      </w:r>
      <w:r>
        <w:rPr/>
        <w:t>적</w:t>
      </w:r>
      <w:r>
        <w:rPr>
          <w:rFonts w:ascii="Dotum" w:eastAsia="Dotum" w:hint="eastAsia"/>
        </w:rPr>
        <w:t>층 </w:t>
      </w:r>
      <w:r>
        <w:rPr/>
        <w:t>가능한 중</w:t>
      </w:r>
      <w:r>
        <w:rPr>
          <w:rFonts w:ascii="Dotum" w:eastAsia="Dotum" w:hint="eastAsia"/>
        </w:rPr>
        <w:t>첩</w:t>
      </w:r>
      <w:r>
        <w:rPr/>
        <w:t>형 용기도 </w:t>
      </w:r>
      <w:r>
        <w:rPr>
          <w:rFonts w:ascii="Dotum" w:eastAsia="Dotum" w:hint="eastAsia"/>
        </w:rPr>
        <w:t>포함</w:t>
      </w:r>
      <w:r>
        <w:rPr/>
        <w:t>한다.</w:t>
      </w:r>
    </w:p>
    <w:p>
      <w:pPr>
        <w:pStyle w:val="BodyText"/>
        <w:spacing w:before="198"/>
        <w:ind w:left="316"/>
      </w:pPr>
      <w:r>
        <w:rPr>
          <w:rFonts w:ascii="Dotum" w:hAnsi="Dotum" w:eastAsia="Dotum" w:hint="eastAsia"/>
        </w:rPr>
        <w:t>①</w:t>
      </w:r>
      <w:r>
        <w:rPr>
          <w:rFonts w:ascii="Dotum" w:hAnsi="Dotum" w:eastAsia="Dotum" w:hint="eastAsia"/>
          <w:spacing w:val="34"/>
        </w:rPr>
        <w:t> </w:t>
      </w:r>
      <w:r>
        <w:rPr/>
        <w:t>중</w:t>
      </w:r>
      <w:r>
        <w:rPr>
          <w:rFonts w:ascii="Dotum" w:hAnsi="Dotum" w:eastAsia="Dotum" w:hint="eastAsia"/>
        </w:rPr>
        <w:t>첩</w:t>
      </w:r>
      <w:r>
        <w:rPr/>
        <w:t>형</w:t>
      </w:r>
      <w:r>
        <w:rPr>
          <w:spacing w:val="34"/>
        </w:rPr>
        <w:t> </w:t>
      </w:r>
      <w:r>
        <w:rPr>
          <w:rFonts w:ascii="Dotum" w:hAnsi="Dotum" w:eastAsia="Dotum" w:hint="eastAsia"/>
          <w:spacing w:val="-4"/>
        </w:rPr>
        <w:t>손</w:t>
      </w:r>
      <w:r>
        <w:rPr>
          <w:spacing w:val="-4"/>
        </w:rPr>
        <w:t>잡이식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616"/>
      </w:pPr>
      <w:r>
        <w:rPr>
          <w:rFonts w:ascii="Dotum" w:eastAsia="Dotum" w:hint="eastAsia"/>
        </w:rPr>
        <w:t>측</w:t>
      </w:r>
      <w:r>
        <w:rPr/>
        <w:t>면에</w:t>
      </w:r>
      <w:r>
        <w:rPr>
          <w:spacing w:val="39"/>
        </w:rPr>
        <w:t> </w:t>
      </w:r>
      <w:r>
        <w:rPr/>
        <w:t>장</w:t>
      </w:r>
      <w:r>
        <w:rPr>
          <w:rFonts w:ascii="Dotum" w:eastAsia="Dotum" w:hint="eastAsia"/>
        </w:rPr>
        <w:t>착</w:t>
      </w:r>
      <w:r>
        <w:rPr/>
        <w:t>된</w:t>
      </w:r>
      <w:r>
        <w:rPr>
          <w:spacing w:val="39"/>
        </w:rPr>
        <w:t> </w:t>
      </w:r>
      <w:r>
        <w:rPr>
          <w:rFonts w:ascii="Dotum" w:eastAsia="Dotum" w:hint="eastAsia"/>
        </w:rPr>
        <w:t>손</w:t>
      </w:r>
      <w:r>
        <w:rPr/>
        <w:t>잡이를</w:t>
      </w:r>
      <w:r>
        <w:rPr>
          <w:spacing w:val="39"/>
        </w:rPr>
        <w:t> </w:t>
      </w:r>
      <w:r>
        <w:rPr>
          <w:rFonts w:ascii="Dotum" w:eastAsia="Dotum" w:hint="eastAsia"/>
        </w:rPr>
        <w:t>열</w:t>
      </w:r>
      <w:r>
        <w:rPr/>
        <w:t>면</w:t>
      </w:r>
      <w:r>
        <w:rPr>
          <w:spacing w:val="39"/>
        </w:rPr>
        <w:t> </w:t>
      </w:r>
      <w:r>
        <w:rPr>
          <w:rFonts w:ascii="Dotum" w:eastAsia="Dotum" w:hint="eastAsia"/>
        </w:rPr>
        <w:t>겹쌓</w:t>
      </w:r>
      <w:r>
        <w:rPr/>
        <w:t>기(nestable)가</w:t>
      </w:r>
      <w:r>
        <w:rPr>
          <w:spacing w:val="39"/>
        </w:rPr>
        <w:t> </w:t>
      </w:r>
      <w:r>
        <w:rPr/>
        <w:t>가능하고,</w:t>
      </w:r>
      <w:r>
        <w:rPr>
          <w:spacing w:val="40"/>
        </w:rPr>
        <w:t> </w:t>
      </w:r>
      <w:r>
        <w:rPr>
          <w:rFonts w:ascii="Dotum" w:eastAsia="Dotum" w:hint="eastAsia"/>
        </w:rPr>
        <w:t>손</w:t>
      </w:r>
      <w:r>
        <w:rPr/>
        <w:t>잡이를</w:t>
      </w:r>
      <w:r>
        <w:rPr>
          <w:spacing w:val="39"/>
        </w:rPr>
        <w:t> </w:t>
      </w:r>
      <w:r>
        <w:rPr>
          <w:rFonts w:ascii="Dotum" w:eastAsia="Dotum" w:hint="eastAsia"/>
        </w:rPr>
        <w:t>닫</w:t>
      </w:r>
      <w:r>
        <w:rPr/>
        <w:t>으면 적</w:t>
      </w:r>
      <w:r>
        <w:rPr>
          <w:rFonts w:ascii="Dotum" w:eastAsia="Dotum" w:hint="eastAsia"/>
        </w:rPr>
        <w:t>층</w:t>
      </w:r>
      <w:r>
        <w:rPr/>
        <w:t>(stackable)이 가능한 용기</w:t>
      </w:r>
    </w:p>
    <w:p>
      <w:pPr>
        <w:pStyle w:val="BodyText"/>
        <w:spacing w:before="196"/>
        <w:ind w:left="316"/>
      </w:pPr>
      <w:r>
        <w:rPr>
          <w:rFonts w:ascii="Dotum" w:hAnsi="Dotum" w:eastAsia="Dotum" w:hint="eastAsia"/>
        </w:rPr>
        <w:t>②</w:t>
      </w:r>
      <w:r>
        <w:rPr>
          <w:rFonts w:ascii="Dotum" w:hAnsi="Dotum" w:eastAsia="Dotum" w:hint="eastAsia"/>
          <w:spacing w:val="34"/>
        </w:rPr>
        <w:t> </w:t>
      </w:r>
      <w:r>
        <w:rPr/>
        <w:t>중</w:t>
      </w:r>
      <w:r>
        <w:rPr>
          <w:rFonts w:ascii="Dotum" w:hAnsi="Dotum" w:eastAsia="Dotum" w:hint="eastAsia"/>
        </w:rPr>
        <w:t>첩</w:t>
      </w:r>
      <w:r>
        <w:rPr/>
        <w:t>형</w:t>
      </w:r>
      <w:r>
        <w:rPr>
          <w:spacing w:val="34"/>
        </w:rPr>
        <w:t> </w:t>
      </w:r>
      <w:r>
        <w:rPr>
          <w:spacing w:val="-5"/>
        </w:rPr>
        <w:t>회전식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ind w:left="616"/>
      </w:pPr>
      <w:r>
        <w:rPr/>
        <w:t>용기를</w:t>
      </w:r>
      <w:r>
        <w:rPr>
          <w:spacing w:val="9"/>
        </w:rPr>
        <w:t> </w:t>
      </w:r>
      <w:r>
        <w:rPr>
          <w:rFonts w:ascii="Dotum" w:hAnsi="Dotum" w:eastAsia="Dotum" w:hint="eastAsia"/>
        </w:rPr>
        <w:t>교</w:t>
      </w:r>
      <w:r>
        <w:rPr/>
        <w:t>대로</w:t>
      </w:r>
      <w:r>
        <w:rPr>
          <w:spacing w:val="9"/>
        </w:rPr>
        <w:t> </w:t>
      </w:r>
      <w:r>
        <w:rPr/>
        <w:t>180</w:t>
      </w:r>
      <w:r>
        <w:rPr>
          <w:rFonts w:ascii="Dotum" w:hAnsi="Dotum" w:eastAsia="Dotum" w:hint="eastAsia"/>
        </w:rPr>
        <w:t>°</w:t>
      </w:r>
      <w:r>
        <w:rPr>
          <w:rFonts w:ascii="Dotum" w:hAnsi="Dotum" w:eastAsia="Dotum" w:hint="eastAsia"/>
          <w:spacing w:val="11"/>
        </w:rPr>
        <w:t> </w:t>
      </w:r>
      <w:r>
        <w:rPr/>
        <w:t>회전시</w:t>
      </w:r>
      <w:r>
        <w:rPr>
          <w:rFonts w:ascii="Dotum" w:hAnsi="Dotum" w:eastAsia="Dotum" w:hint="eastAsia"/>
        </w:rPr>
        <w:t>켜</w:t>
      </w:r>
      <w:r>
        <w:rPr>
          <w:rFonts w:ascii="Dotum" w:hAnsi="Dotum" w:eastAsia="Dotum" w:hint="eastAsia"/>
          <w:spacing w:val="9"/>
        </w:rPr>
        <w:t> </w:t>
      </w:r>
      <w:r>
        <w:rPr/>
        <w:t>적재</w:t>
      </w:r>
      <w:r>
        <w:rPr>
          <w:rFonts w:ascii="Dotum" w:hAnsi="Dotum" w:eastAsia="Dotum" w:hint="eastAsia"/>
        </w:rPr>
        <w:t>함</w:t>
      </w:r>
      <w:r>
        <w:rPr/>
        <w:t>으로</w:t>
      </w:r>
      <w:r>
        <w:rPr>
          <w:rFonts w:ascii="Dotum" w:hAnsi="Dotum" w:eastAsia="Dotum" w:hint="eastAsia"/>
        </w:rPr>
        <w:t>써</w:t>
      </w:r>
      <w:r>
        <w:rPr>
          <w:rFonts w:ascii="Dotum" w:hAnsi="Dotum" w:eastAsia="Dotum" w:hint="eastAsia"/>
          <w:spacing w:val="9"/>
        </w:rPr>
        <w:t> </w:t>
      </w:r>
      <w:r>
        <w:rPr/>
        <w:t>적</w:t>
      </w:r>
      <w:r>
        <w:rPr>
          <w:rFonts w:ascii="Dotum" w:hAnsi="Dotum" w:eastAsia="Dotum" w:hint="eastAsia"/>
        </w:rPr>
        <w:t>층</w:t>
      </w:r>
      <w:r>
        <w:rPr>
          <w:rFonts w:ascii="Dotum" w:hAnsi="Dotum" w:eastAsia="Dotum" w:hint="eastAsia"/>
          <w:spacing w:val="9"/>
        </w:rPr>
        <w:t> </w:t>
      </w:r>
      <w:r>
        <w:rPr/>
        <w:t>및</w:t>
      </w:r>
      <w:r>
        <w:rPr>
          <w:spacing w:val="9"/>
        </w:rPr>
        <w:t> </w:t>
      </w:r>
      <w:r>
        <w:rPr/>
        <w:t>중</w:t>
      </w:r>
      <w:r>
        <w:rPr>
          <w:rFonts w:ascii="Dotum" w:hAnsi="Dotum" w:eastAsia="Dotum" w:hint="eastAsia"/>
        </w:rPr>
        <w:t>첩</w:t>
      </w:r>
      <w:r>
        <w:rPr/>
        <w:t>이</w:t>
      </w:r>
      <w:r>
        <w:rPr>
          <w:spacing w:val="9"/>
        </w:rPr>
        <w:t> </w:t>
      </w:r>
      <w:r>
        <w:rPr/>
        <w:t>가능한</w:t>
      </w:r>
      <w:r>
        <w:rPr>
          <w:spacing w:val="9"/>
        </w:rPr>
        <w:t> </w:t>
      </w:r>
      <w:r>
        <w:rPr>
          <w:spacing w:val="-5"/>
        </w:rPr>
        <w:t>용기</w:t>
      </w:r>
    </w:p>
    <w:p>
      <w:pPr>
        <w:pStyle w:val="BodyText"/>
        <w:spacing w:before="5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1510270</wp:posOffset>
            </wp:positionH>
            <wp:positionV relativeFrom="paragraph">
              <wp:posOffset>197786</wp:posOffset>
            </wp:positionV>
            <wp:extent cx="4684920" cy="3180397"/>
            <wp:effectExtent l="0" t="0" r="0" b="0"/>
            <wp:wrapTopAndBottom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4920" cy="3180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2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2"/>
          <w:numId w:val="4"/>
        </w:numPr>
        <w:tabs>
          <w:tab w:pos="4057" w:val="left" w:leader="none"/>
        </w:tabs>
        <w:spacing w:line="240" w:lineRule="auto" w:before="52" w:after="0"/>
        <w:ind w:left="4056" w:right="0" w:hanging="371"/>
        <w:jc w:val="left"/>
        <w:rPr>
          <w:sz w:val="24"/>
        </w:rPr>
      </w:pPr>
      <w:r>
        <w:rPr>
          <w:sz w:val="24"/>
        </w:rPr>
        <w:t>적</w:t>
      </w:r>
      <w:r>
        <w:rPr>
          <w:rFonts w:ascii="Dotum" w:eastAsia="Dotum" w:hint="eastAsia"/>
          <w:sz w:val="24"/>
        </w:rPr>
        <w:t>층</w:t>
      </w:r>
      <w:r>
        <w:rPr>
          <w:sz w:val="24"/>
        </w:rPr>
        <w:t>형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일체식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1631635</wp:posOffset>
            </wp:positionH>
            <wp:positionV relativeFrom="paragraph">
              <wp:posOffset>121210</wp:posOffset>
            </wp:positionV>
            <wp:extent cx="4285304" cy="2139696"/>
            <wp:effectExtent l="0" t="0" r="0" b="0"/>
            <wp:wrapTopAndBottom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5304" cy="2139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ListParagraph"/>
        <w:numPr>
          <w:ilvl w:val="2"/>
          <w:numId w:val="4"/>
        </w:numPr>
        <w:tabs>
          <w:tab w:pos="3272" w:val="left" w:leader="none"/>
        </w:tabs>
        <w:spacing w:line="240" w:lineRule="auto" w:before="52" w:after="0"/>
        <w:ind w:left="3271" w:right="0" w:hanging="348"/>
        <w:jc w:val="left"/>
        <w:rPr>
          <w:rFonts w:ascii="Dotum" w:eastAsia="Dotum" w:hint="eastAsia"/>
          <w:sz w:val="24"/>
        </w:rPr>
      </w:pPr>
      <w:r>
        <w:rPr>
          <w:sz w:val="24"/>
        </w:rPr>
        <w:t>적</w:t>
      </w:r>
      <w:r>
        <w:rPr>
          <w:rFonts w:ascii="Dotum" w:eastAsia="Dotum" w:hint="eastAsia"/>
          <w:sz w:val="24"/>
        </w:rPr>
        <w:t>층</w:t>
      </w:r>
      <w:r>
        <w:rPr>
          <w:sz w:val="24"/>
        </w:rPr>
        <w:t>형 </w:t>
      </w:r>
      <w:r>
        <w:rPr>
          <w:rFonts w:ascii="Dotum" w:eastAsia="Dotum" w:hint="eastAsia"/>
          <w:sz w:val="24"/>
        </w:rPr>
        <w:t>접</w:t>
      </w:r>
      <w:r>
        <w:rPr>
          <w:sz w:val="24"/>
        </w:rPr>
        <w:t>는식(foldable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bo</w:t>
      </w:r>
      <w:r>
        <w:rPr>
          <w:rFonts w:ascii="Dotum" w:eastAsia="Dotum" w:hint="eastAsia"/>
          <w:spacing w:val="-4"/>
          <w:sz w:val="24"/>
        </w:rPr>
        <w:t>x</w:t>
      </w:r>
      <w:r>
        <w:rPr>
          <w:spacing w:val="-4"/>
          <w:sz w:val="24"/>
        </w:rPr>
        <w:t>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left="2"/>
        <w:jc w:val="center"/>
      </w:pP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34"/>
        </w:rPr>
        <w:t> </w:t>
      </w:r>
      <w:r>
        <w:rPr/>
        <w:t>2-</w:t>
      </w:r>
      <w:r>
        <w:rPr>
          <w:rFonts w:ascii="Dotum" w:eastAsia="Dotum" w:hint="eastAsia"/>
        </w:rPr>
        <w:t>5&gt;</w:t>
      </w:r>
      <w:r>
        <w:rPr>
          <w:rFonts w:ascii="Dotum" w:eastAsia="Dotum" w:hint="eastAsia"/>
          <w:spacing w:val="36"/>
        </w:rPr>
        <w:t> </w:t>
      </w:r>
      <w:r>
        <w:rPr/>
        <w:t>적</w:t>
      </w:r>
      <w:r>
        <w:rPr>
          <w:rFonts w:ascii="Dotum" w:eastAsia="Dotum" w:hint="eastAsia"/>
        </w:rPr>
        <w:t>층</w:t>
      </w:r>
      <w:r>
        <w:rPr/>
        <w:t>형</w:t>
      </w:r>
      <w:r>
        <w:rPr>
          <w:spacing w:val="34"/>
        </w:rPr>
        <w:t> </w:t>
      </w:r>
      <w:r>
        <w:rPr>
          <w:spacing w:val="-5"/>
        </w:rPr>
        <w:t>용기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1346872</wp:posOffset>
            </wp:positionH>
            <wp:positionV relativeFrom="paragraph">
              <wp:posOffset>250252</wp:posOffset>
            </wp:positionV>
            <wp:extent cx="4729152" cy="2953512"/>
            <wp:effectExtent l="0" t="0" r="0" b="0"/>
            <wp:wrapTopAndBottom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9152" cy="2953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tabs>
          <w:tab w:pos="6159" w:val="left" w:leader="none"/>
        </w:tabs>
        <w:spacing w:before="191"/>
        <w:ind w:left="2074"/>
      </w:pPr>
      <w:r>
        <w:rPr/>
        <w:t>A.</w:t>
      </w:r>
      <w:r>
        <w:rPr>
          <w:spacing w:val="50"/>
        </w:rPr>
        <w:t> </w:t>
      </w:r>
      <w:r>
        <w:rPr>
          <w:rFonts w:ascii="Dotum" w:eastAsia="Dotum" w:hint="eastAsia"/>
          <w:spacing w:val="-4"/>
        </w:rPr>
        <w:t>손</w:t>
      </w:r>
      <w:r>
        <w:rPr>
          <w:spacing w:val="-4"/>
        </w:rPr>
        <w:t>잡이식</w:t>
      </w:r>
      <w:r>
        <w:rPr/>
        <w:tab/>
      </w:r>
      <w:r>
        <w:rPr>
          <w:rFonts w:ascii="Dotum" w:eastAsia="Dotum" w:hint="eastAsia"/>
        </w:rPr>
        <w:t>B</w:t>
      </w:r>
      <w:r>
        <w:rPr/>
        <w:t>.</w:t>
      </w:r>
      <w:r>
        <w:rPr>
          <w:spacing w:val="23"/>
        </w:rPr>
        <w:t> </w:t>
      </w:r>
      <w:r>
        <w:rPr>
          <w:spacing w:val="-5"/>
        </w:rPr>
        <w:t>회전식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tabs>
          <w:tab w:pos="1567" w:val="left" w:leader="none"/>
        </w:tabs>
        <w:spacing w:before="1"/>
        <w:jc w:val="center"/>
      </w:pP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25"/>
        </w:rPr>
        <w:t> </w:t>
      </w:r>
      <w:r>
        <w:rPr/>
        <w:t>2-</w:t>
      </w:r>
      <w:r>
        <w:rPr>
          <w:spacing w:val="-5"/>
        </w:rPr>
        <w:t>6</w:t>
      </w:r>
      <w:r>
        <w:rPr>
          <w:rFonts w:ascii="Dotum" w:eastAsia="Dotum" w:hint="eastAsia"/>
          <w:spacing w:val="-5"/>
        </w:rPr>
        <w:t>&gt;</w:t>
      </w:r>
      <w:r>
        <w:rPr>
          <w:rFonts w:ascii="Dotum" w:eastAsia="Dotum" w:hint="eastAsia"/>
        </w:rPr>
        <w:tab/>
      </w:r>
      <w:r>
        <w:rPr/>
        <w:t>중</w:t>
      </w:r>
      <w:r>
        <w:rPr>
          <w:rFonts w:ascii="Dotum" w:eastAsia="Dotum" w:hint="eastAsia"/>
        </w:rPr>
        <w:t>첩</w:t>
      </w:r>
      <w:r>
        <w:rPr/>
        <w:t>형</w:t>
      </w:r>
      <w:r>
        <w:rPr>
          <w:spacing w:val="10"/>
        </w:rPr>
        <w:t> </w:t>
      </w:r>
      <w:r>
        <w:rPr/>
        <w:t>용기(Nestable</w:t>
      </w:r>
      <w:r>
        <w:rPr>
          <w:spacing w:val="13"/>
        </w:rPr>
        <w:t> </w:t>
      </w:r>
      <w:r>
        <w:rPr>
          <w:spacing w:val="-2"/>
        </w:rPr>
        <w:t>bo</w:t>
      </w:r>
      <w:r>
        <w:rPr>
          <w:rFonts w:ascii="Dotum" w:eastAsia="Dotum" w:hint="eastAsia"/>
          <w:spacing w:val="-2"/>
        </w:rPr>
        <w:t>x</w:t>
      </w:r>
      <w:r>
        <w:rPr>
          <w:spacing w:val="-2"/>
        </w:rPr>
        <w:t>es)</w:t>
      </w:r>
    </w:p>
    <w:p>
      <w:pPr>
        <w:spacing w:after="0"/>
        <w:jc w:val="center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5"/>
        <w:ind w:left="117"/>
      </w:pPr>
      <w:r>
        <w:rPr/>
        <w:t>나)</w:t>
      </w:r>
      <w:r>
        <w:rPr>
          <w:spacing w:val="64"/>
        </w:rPr>
        <w:t> </w:t>
      </w:r>
      <w:r>
        <w:rPr>
          <w:color w:val="282828"/>
        </w:rPr>
        <w:t>설계의</w:t>
      </w:r>
      <w:r>
        <w:rPr>
          <w:color w:val="282828"/>
          <w:spacing w:val="65"/>
        </w:rPr>
        <w:t> </w:t>
      </w:r>
      <w:r>
        <w:rPr/>
        <w:t>범위와</w:t>
      </w:r>
      <w:r>
        <w:rPr>
          <w:spacing w:val="65"/>
        </w:rPr>
        <w:t> </w:t>
      </w:r>
      <w:r>
        <w:rPr>
          <w:spacing w:val="-5"/>
        </w:rPr>
        <w:t>요건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838" w:val="left" w:leader="none"/>
        </w:tabs>
        <w:spacing w:line="240" w:lineRule="auto" w:before="1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기</w:t>
      </w:r>
      <w:r>
        <w:rPr>
          <w:rFonts w:ascii="Dotum" w:hAnsi="Dotum" w:eastAsia="Dotum" w:hint="eastAsia"/>
          <w:sz w:val="24"/>
        </w:rPr>
        <w:t>본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sz w:val="24"/>
        </w:rPr>
        <w:t>모듈치수에</w:t>
      </w:r>
      <w:r>
        <w:rPr>
          <w:spacing w:val="32"/>
          <w:sz w:val="24"/>
        </w:rPr>
        <w:t> </w:t>
      </w:r>
      <w:r>
        <w:rPr>
          <w:sz w:val="24"/>
        </w:rPr>
        <w:t>대한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선</w:t>
      </w:r>
      <w:r>
        <w:rPr>
          <w:rFonts w:ascii="Dotum" w:hAnsi="Dotum" w:eastAsia="Dotum" w:hint="eastAsia"/>
          <w:spacing w:val="-5"/>
          <w:sz w:val="24"/>
        </w:rPr>
        <w:t>택</w:t>
      </w:r>
    </w:p>
    <w:p>
      <w:pPr>
        <w:pStyle w:val="BodyText"/>
        <w:spacing w:line="580" w:lineRule="atLeast" w:before="2"/>
        <w:ind w:left="117" w:right="963"/>
      </w:pPr>
      <w:r>
        <w:rPr/>
        <w:t>순환물류용기의 표준설정은 기</w:t>
      </w:r>
      <w:r>
        <w:rPr>
          <w:rFonts w:ascii="Dotum" w:eastAsia="Dotum" w:hint="eastAsia"/>
        </w:rPr>
        <w:t>본 </w:t>
      </w:r>
      <w:r>
        <w:rPr/>
        <w:t>모듈치수를 선</w:t>
      </w:r>
      <w:r>
        <w:rPr>
          <w:rFonts w:ascii="Dotum" w:eastAsia="Dotum" w:hint="eastAsia"/>
        </w:rPr>
        <w:t>택</w:t>
      </w:r>
      <w:r>
        <w:rPr/>
        <w:t>하는 </w:t>
      </w:r>
      <w:r>
        <w:rPr>
          <w:rFonts w:ascii="Dotum" w:eastAsia="Dotum" w:hint="eastAsia"/>
        </w:rPr>
        <w:t>것</w:t>
      </w:r>
      <w:r>
        <w:rPr/>
        <w:t>이 우선이다. 유럽의 기</w:t>
      </w:r>
      <w:r>
        <w:rPr>
          <w:rFonts w:ascii="Dotum" w:eastAsia="Dotum" w:hint="eastAsia"/>
        </w:rPr>
        <w:t>본</w:t>
      </w:r>
      <w:r>
        <w:rPr/>
        <w:t>모듈치수는 ISO 3394:1984 (Dimensions of rigid rectangular</w:t>
      </w:r>
    </w:p>
    <w:p>
      <w:pPr>
        <w:pStyle w:val="BodyText"/>
        <w:tabs>
          <w:tab w:pos="7383" w:val="left" w:leader="none"/>
        </w:tabs>
        <w:spacing w:line="300" w:lineRule="auto" w:before="78"/>
        <w:ind w:left="117" w:right="115"/>
      </w:pPr>
      <w:r>
        <w:rPr/>
        <w:t>packages</w:t>
      </w:r>
      <w:r>
        <w:rPr>
          <w:spacing w:val="35"/>
        </w:rPr>
        <w:t> </w:t>
      </w:r>
      <w:r>
        <w:rPr/>
        <w:t>--</w:t>
      </w:r>
      <w:r>
        <w:rPr>
          <w:spacing w:val="36"/>
        </w:rPr>
        <w:t> </w:t>
      </w:r>
      <w:r>
        <w:rPr/>
        <w:t>Transport</w:t>
      </w:r>
      <w:r>
        <w:rPr>
          <w:spacing w:val="36"/>
        </w:rPr>
        <w:t> </w:t>
      </w:r>
      <w:r>
        <w:rPr/>
        <w:t>packages:</w:t>
      </w:r>
      <w:r>
        <w:rPr>
          <w:rFonts w:ascii="Dotum" w:hAnsi="Dotum" w:eastAsia="Dotum" w:hint="eastAsia"/>
        </w:rPr>
        <w:t>　</w:t>
      </w:r>
      <w:r>
        <w:rPr>
          <w:rFonts w:ascii="Dotum" w:hAnsi="Dotum" w:eastAsia="Dotum" w:hint="eastAsia"/>
        </w:rPr>
        <w:t>강</w:t>
      </w:r>
      <w:r>
        <w:rPr/>
        <w:t>성</w:t>
      </w:r>
      <w:r>
        <w:rPr>
          <w:spacing w:val="36"/>
        </w:rPr>
        <w:t> </w:t>
      </w:r>
      <w:r>
        <w:rPr/>
        <w:t>사</w:t>
      </w:r>
      <w:r>
        <w:rPr>
          <w:rFonts w:ascii="Dotum" w:hAnsi="Dotum" w:eastAsia="Dotum" w:hint="eastAsia"/>
        </w:rPr>
        <w:t>각</w:t>
      </w:r>
      <w:r>
        <w:rPr/>
        <w:t>형</w:t>
      </w:r>
      <w:r>
        <w:rPr>
          <w:spacing w:val="36"/>
        </w:rPr>
        <w:t> </w:t>
      </w:r>
      <w:r>
        <w:rPr/>
        <w:t>패키징의</w:t>
      </w:r>
      <w:r>
        <w:rPr>
          <w:spacing w:val="36"/>
        </w:rPr>
        <w:t> </w:t>
      </w:r>
      <w:r>
        <w:rPr/>
        <w:t>치수</w:t>
      </w:r>
      <w:r>
        <w:rPr>
          <w:spacing w:val="-20"/>
          <w:w w:val="170"/>
        </w:rPr>
        <w:t> </w:t>
      </w:r>
      <w:r>
        <w:rPr>
          <w:rFonts w:ascii="Times New Roman" w:hAnsi="Times New Roman" w:eastAsia="Times New Roman"/>
          <w:w w:val="170"/>
        </w:rPr>
        <w:t>–</w:t>
      </w:r>
      <w:r>
        <w:rPr>
          <w:rFonts w:ascii="Times New Roman" w:hAnsi="Times New Roman" w:eastAsia="Times New Roman"/>
          <w:w w:val="170"/>
        </w:rPr>
        <w:t> </w:t>
      </w:r>
      <w:r>
        <w:rPr/>
        <w:t>수송</w:t>
      </w:r>
      <w:r>
        <w:rPr>
          <w:spacing w:val="36"/>
        </w:rPr>
        <w:t> </w:t>
      </w:r>
      <w:r>
        <w:rPr/>
        <w:t>패키징) 에 정의된 600mm × 400mm 기</w:t>
      </w:r>
      <w:r>
        <w:rPr>
          <w:rFonts w:ascii="Dotum" w:hAnsi="Dotum" w:eastAsia="Dotum" w:hint="eastAsia"/>
        </w:rPr>
        <w:t>본 </w:t>
      </w:r>
      <w:r>
        <w:rPr/>
        <w:t>패키징모듈을 기</w:t>
      </w:r>
      <w:r>
        <w:rPr>
          <w:rFonts w:ascii="Dotum" w:hAnsi="Dotum" w:eastAsia="Dotum" w:hint="eastAsia"/>
        </w:rPr>
        <w:t>본</w:t>
      </w:r>
      <w:r>
        <w:rPr/>
        <w:t>으로 한다.</w:t>
        <w:tab/>
        <w:t>이</w:t>
      </w:r>
      <w:r>
        <w:rPr>
          <w:rFonts w:ascii="Dotum" w:hAnsi="Dotum" w:eastAsia="Dotum" w:hint="eastAsia"/>
        </w:rPr>
        <w:t>것</w:t>
      </w:r>
      <w:r>
        <w:rPr/>
        <w:t>은 </w:t>
      </w:r>
      <w:r>
        <w:rPr/>
        <w:t>국제패키 징모듈규</w:t>
      </w:r>
      <w:r>
        <w:rPr>
          <w:rFonts w:ascii="Dotum" w:hAnsi="Dotum" w:eastAsia="Dotum" w:hint="eastAsia"/>
        </w:rPr>
        <w:t>격</w:t>
      </w:r>
      <w:r>
        <w:rPr/>
        <w:t>인 ISO 3676: 1983(Packaging -- Unit load sizes -- Dimensions)이 1200mm × 1000mm 의 미국, 유럽 등 물류선진국들의 물류조건에 </w:t>
      </w:r>
      <w:r>
        <w:rPr>
          <w:rFonts w:ascii="Dotum" w:hAnsi="Dotum" w:eastAsia="Dotum" w:hint="eastAsia"/>
        </w:rPr>
        <w:t>맞</w:t>
      </w:r>
      <w:r>
        <w:rPr/>
        <w:t>는 일관수송 시스템에 </w:t>
      </w:r>
      <w:r>
        <w:rPr>
          <w:rFonts w:ascii="Dotum" w:hAnsi="Dotum" w:eastAsia="Dotum" w:hint="eastAsia"/>
        </w:rPr>
        <w:t>맞</w:t>
      </w:r>
      <w:r>
        <w:rPr/>
        <w:t>추어 진</w:t>
      </w:r>
      <w:r>
        <w:rPr>
          <w:rFonts w:ascii="Dotum" w:hAnsi="Dotum" w:eastAsia="Dotum" w:hint="eastAsia"/>
        </w:rPr>
        <w:t>행</w:t>
      </w:r>
      <w:r>
        <w:rPr/>
        <w:t>되어 </w:t>
      </w:r>
      <w:r>
        <w:rPr>
          <w:rFonts w:ascii="Dotum" w:hAnsi="Dotum" w:eastAsia="Dotum" w:hint="eastAsia"/>
        </w:rPr>
        <w:t>왔</w:t>
      </w:r>
      <w:r>
        <w:rPr/>
        <w:t>기 </w:t>
      </w:r>
      <w:r>
        <w:rPr>
          <w:rFonts w:ascii="Dotum" w:hAnsi="Dotum" w:eastAsia="Dotum" w:hint="eastAsia"/>
        </w:rPr>
        <w:t>때</w:t>
      </w:r>
      <w:r>
        <w:rPr/>
        <w:t>문이다.</w:t>
      </w:r>
    </w:p>
    <w:p>
      <w:pPr>
        <w:pStyle w:val="BodyText"/>
        <w:spacing w:line="300" w:lineRule="auto" w:before="195"/>
        <w:ind w:left="117" w:right="3"/>
      </w:pPr>
      <w:r>
        <w:rPr/>
        <w:t>국내에는 </w:t>
      </w:r>
      <w:r>
        <w:rPr>
          <w:rFonts w:ascii="Dotum" w:hAnsi="Dotum" w:eastAsia="Dotum" w:hint="eastAsia"/>
        </w:rPr>
        <w:t>K</w:t>
      </w:r>
      <w:r>
        <w:rPr/>
        <w:t>S T 1002 (수송패키징계</w:t>
      </w:r>
      <w:r>
        <w:rPr>
          <w:rFonts w:ascii="Dotum" w:hAnsi="Dotum" w:eastAsia="Dotum" w:hint="eastAsia"/>
        </w:rPr>
        <w:t>열</w:t>
      </w:r>
      <w:r>
        <w:rPr/>
        <w:t>치수)에서 1100mm×1100mm 규</w:t>
      </w:r>
      <w:r>
        <w:rPr>
          <w:rFonts w:ascii="Dotum" w:hAnsi="Dotum" w:eastAsia="Dotum" w:hint="eastAsia"/>
        </w:rPr>
        <w:t>격</w:t>
      </w:r>
      <w:r>
        <w:rPr/>
        <w:t>의 T11 파렛트를 기준으로 69개의 패키징치수를 규정하고 있고, 운반용 회수용기는 이 </w:t>
      </w:r>
      <w:r>
        <w:rPr/>
        <w:t>중</w:t>
      </w:r>
      <w:r>
        <w:rPr>
          <w:spacing w:val="80"/>
        </w:rPr>
        <w:t> </w:t>
      </w:r>
      <w:r>
        <w:rPr/>
        <w:t>에서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/>
        <w:t>4</w:t>
      </w:r>
      <w:r>
        <w:rPr>
          <w:spacing w:val="40"/>
        </w:rPr>
        <w:t> </w:t>
      </w:r>
      <w:r>
        <w:rPr/>
        <w:t>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같</w:t>
      </w:r>
      <w:r>
        <w:rPr/>
        <w:t>이</w:t>
      </w:r>
      <w:r>
        <w:rPr>
          <w:spacing w:val="40"/>
        </w:rPr>
        <w:t> </w:t>
      </w:r>
      <w:r>
        <w:rPr/>
        <w:t>6개의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치수를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표준</w:t>
      </w:r>
      <w:r>
        <w:rPr>
          <w:spacing w:val="40"/>
        </w:rPr>
        <w:t> </w:t>
      </w:r>
      <w:r>
        <w:rPr/>
        <w:t>회수용기는 T11</w:t>
      </w:r>
      <w:r>
        <w:rPr>
          <w:spacing w:val="40"/>
        </w:rPr>
        <w:t> </w:t>
      </w:r>
      <w:r>
        <w:rPr/>
        <w:t>파렛트와의</w:t>
      </w:r>
      <w:r>
        <w:rPr>
          <w:spacing w:val="40"/>
        </w:rPr>
        <w:t> </w:t>
      </w:r>
      <w:r>
        <w:rPr/>
        <w:t>적재</w:t>
      </w:r>
      <w:r>
        <w:rPr>
          <w:spacing w:val="40"/>
        </w:rPr>
        <w:t> </w:t>
      </w:r>
      <w:r>
        <w:rPr/>
        <w:t>효율이</w:t>
      </w:r>
      <w:r>
        <w:rPr>
          <w:spacing w:val="40"/>
        </w:rPr>
        <w:t> </w:t>
      </w:r>
      <w:r>
        <w:rPr/>
        <w:t>96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%</w:t>
      </w:r>
      <w:r>
        <w:rPr>
          <w:rFonts w:ascii="Dotum" w:hAnsi="Dotum" w:eastAsia="Dotum" w:hint="eastAsia"/>
          <w:spacing w:val="40"/>
        </w:rPr>
        <w:t> </w:t>
      </w:r>
      <w:r>
        <w:rPr/>
        <w:t>이상이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물류업체의</w:t>
      </w:r>
      <w:r>
        <w:rPr>
          <w:spacing w:val="40"/>
        </w:rPr>
        <w:t> </w:t>
      </w:r>
      <w:r>
        <w:rPr/>
        <w:t>물류비용</w:t>
      </w:r>
      <w:r>
        <w:rPr>
          <w:spacing w:val="40"/>
        </w:rPr>
        <w:t> </w:t>
      </w:r>
      <w:r>
        <w:rPr/>
        <w:t>절감에</w:t>
      </w:r>
      <w:r>
        <w:rPr>
          <w:spacing w:val="40"/>
        </w:rPr>
        <w:t> </w:t>
      </w:r>
      <w:r>
        <w:rPr/>
        <w:t>기 여하고</w:t>
      </w:r>
      <w:r>
        <w:rPr>
          <w:spacing w:val="-2"/>
        </w:rPr>
        <w:t> </w:t>
      </w:r>
      <w:r>
        <w:rPr/>
        <w:t>있다.</w:t>
      </w:r>
      <w:r>
        <w:rPr>
          <w:spacing w:val="-2"/>
        </w:rPr>
        <w:t> </w:t>
      </w:r>
      <w:r>
        <w:rPr/>
        <w:t>하지만,</w:t>
      </w:r>
      <w:r>
        <w:rPr>
          <w:spacing w:val="-2"/>
        </w:rPr>
        <w:t> </w:t>
      </w:r>
      <w:r>
        <w:rPr/>
        <w:t>국제적으로</w:t>
      </w:r>
      <w:r>
        <w:rPr>
          <w:spacing w:val="-2"/>
        </w:rPr>
        <w:t> </w:t>
      </w:r>
      <w:r>
        <w:rPr/>
        <w:t>유럽이나</w:t>
      </w:r>
      <w:r>
        <w:rPr>
          <w:spacing w:val="-2"/>
        </w:rPr>
        <w:t> </w:t>
      </w:r>
      <w:r>
        <w:rPr/>
        <w:t>미국은</w:t>
      </w:r>
      <w:r>
        <w:rPr>
          <w:spacing w:val="-2"/>
        </w:rPr>
        <w:t> </w:t>
      </w:r>
      <w:r>
        <w:rPr/>
        <w:t>표준파렛트로</w:t>
      </w:r>
      <w:r>
        <w:rPr>
          <w:spacing w:val="-2"/>
        </w:rPr>
        <w:t> </w:t>
      </w:r>
      <w:r>
        <w:rPr/>
        <w:t>1200mm×800mm, 1200mm×1000mm 를 사용하기 </w:t>
      </w:r>
      <w:r>
        <w:rPr>
          <w:rFonts w:ascii="Dotum" w:hAnsi="Dotum" w:eastAsia="Dotum" w:hint="eastAsia"/>
        </w:rPr>
        <w:t>때</w:t>
      </w:r>
      <w:r>
        <w:rPr/>
        <w:t>문에 이러한 파렛트와의 모듈화 </w:t>
      </w:r>
      <w:r>
        <w:rPr>
          <w:rFonts w:ascii="Dotum" w:hAnsi="Dotum" w:eastAsia="Dotum" w:hint="eastAsia"/>
        </w:rPr>
        <w:t>호</w:t>
      </w:r>
      <w:r>
        <w:rPr/>
        <w:t>환성 </w:t>
      </w:r>
      <w:r>
        <w:rPr>
          <w:rFonts w:ascii="Dotum" w:hAnsi="Dotum" w:eastAsia="Dotum" w:hint="eastAsia"/>
        </w:rPr>
        <w:t>결</w:t>
      </w:r>
      <w:r>
        <w:rPr/>
        <w:t>여로 적재효율은</w:t>
      </w:r>
      <w:r>
        <w:rPr>
          <w:spacing w:val="40"/>
        </w:rPr>
        <w:t> </w:t>
      </w:r>
      <w:r>
        <w:rPr/>
        <w:t>상</w:t>
      </w:r>
      <w:r>
        <w:rPr>
          <w:rFonts w:ascii="Dotum" w:hAnsi="Dotum" w:eastAsia="Dotum" w:hint="eastAsia"/>
        </w:rPr>
        <w:t>당</w:t>
      </w:r>
      <w:r>
        <w:rPr/>
        <w:t>히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떨</w:t>
      </w:r>
      <w:r>
        <w:rPr/>
        <w:t>어지고</w:t>
      </w:r>
      <w:r>
        <w:rPr>
          <w:spacing w:val="40"/>
        </w:rPr>
        <w:t> </w:t>
      </w:r>
      <w:r>
        <w:rPr/>
        <w:t>있으며,</w:t>
      </w:r>
      <w:r>
        <w:rPr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/>
        <w:t>국내의</w:t>
      </w:r>
      <w:r>
        <w:rPr>
          <w:spacing w:val="40"/>
        </w:rPr>
        <w:t> </w:t>
      </w:r>
      <w:r>
        <w:rPr/>
        <w:t>운반회수용기</w:t>
      </w:r>
      <w:r>
        <w:rPr>
          <w:spacing w:val="40"/>
        </w:rPr>
        <w:t> </w:t>
      </w:r>
      <w:r>
        <w:rPr/>
        <w:t>치수는</w:t>
      </w:r>
      <w:r>
        <w:rPr>
          <w:spacing w:val="40"/>
        </w:rPr>
        <w:t> </w:t>
      </w:r>
      <w:r>
        <w:rPr/>
        <w:t>국제적으 로</w:t>
      </w:r>
      <w:r>
        <w:rPr>
          <w:spacing w:val="40"/>
        </w:rPr>
        <w:t> </w:t>
      </w:r>
      <w:r>
        <w:rPr/>
        <w:t>통용되지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않</w:t>
      </w:r>
      <w:r>
        <w:rPr/>
        <w:t>고</w:t>
      </w:r>
      <w:r>
        <w:rPr>
          <w:spacing w:val="40"/>
        </w:rPr>
        <w:t> </w:t>
      </w:r>
      <w:r>
        <w:rPr/>
        <w:t>있기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때</w:t>
      </w:r>
      <w:r>
        <w:rPr/>
        <w:t>문에</w:t>
      </w:r>
      <w:r>
        <w:rPr>
          <w:spacing w:val="40"/>
        </w:rPr>
        <w:t> </w:t>
      </w:r>
      <w:r>
        <w:rPr/>
        <w:t>국내에서</w:t>
      </w:r>
      <w:r>
        <w:rPr>
          <w:spacing w:val="40"/>
        </w:rPr>
        <w:t> </w:t>
      </w:r>
      <w:r>
        <w:rPr/>
        <w:t>생산된</w:t>
      </w:r>
      <w:r>
        <w:rPr>
          <w:spacing w:val="40"/>
        </w:rPr>
        <w:t> </w:t>
      </w:r>
      <w:r>
        <w:rPr/>
        <w:t>회수용기를</w:t>
      </w:r>
      <w:r>
        <w:rPr>
          <w:spacing w:val="40"/>
        </w:rPr>
        <w:t> </w:t>
      </w:r>
      <w:r>
        <w:rPr/>
        <w:t>국제적으로</w:t>
      </w:r>
      <w:r>
        <w:rPr>
          <w:spacing w:val="40"/>
        </w:rPr>
        <w:t> </w:t>
      </w:r>
      <w:r>
        <w:rPr/>
        <w:t>사용할 </w:t>
      </w:r>
      <w:r>
        <w:rPr>
          <w:rFonts w:ascii="Dotum" w:hAnsi="Dotum" w:eastAsia="Dotum" w:hint="eastAsia"/>
        </w:rPr>
        <w:t>때</w:t>
      </w:r>
      <w:r>
        <w:rPr/>
        <w:t>는</w:t>
      </w:r>
      <w:r>
        <w:rPr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업체에게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불</w:t>
      </w:r>
      <w:r>
        <w:rPr/>
        <w:t>리하게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작</w:t>
      </w:r>
      <w:r>
        <w:rPr/>
        <w:t>용</w:t>
      </w:r>
      <w:r>
        <w:rPr>
          <w:rFonts w:ascii="Dotum" w:hAnsi="Dotum" w:eastAsia="Dotum" w:hint="eastAsia"/>
        </w:rPr>
        <w:t>될</w:t>
      </w:r>
      <w:r>
        <w:rPr>
          <w:rFonts w:ascii="Dotum" w:hAnsi="Dotum" w:eastAsia="Dotum" w:hint="eastAsia"/>
          <w:spacing w:val="40"/>
        </w:rPr>
        <w:t> </w:t>
      </w:r>
      <w:r>
        <w:rPr/>
        <w:t>소지가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크</w:t>
      </w:r>
      <w:r>
        <w:rPr/>
        <w:t>다.</w:t>
      </w:r>
    </w:p>
    <w:p>
      <w:pPr>
        <w:pStyle w:val="BodyText"/>
        <w:spacing w:line="300" w:lineRule="auto" w:before="186"/>
        <w:ind w:left="117"/>
      </w:pPr>
      <w:r>
        <w:rPr/>
        <w:t>따라서,</w:t>
      </w:r>
      <w:r>
        <w:rPr>
          <w:spacing w:val="40"/>
        </w:rPr>
        <w:t> </w:t>
      </w:r>
      <w:r>
        <w:rPr/>
        <w:t>유럽과</w:t>
      </w:r>
      <w:r>
        <w:rPr>
          <w:spacing w:val="40"/>
        </w:rPr>
        <w:t> </w:t>
      </w:r>
      <w:r>
        <w:rPr/>
        <w:t>미국의</w:t>
      </w:r>
      <w:r>
        <w:rPr>
          <w:spacing w:val="40"/>
        </w:rPr>
        <w:t> </w:t>
      </w:r>
      <w:r>
        <w:rPr/>
        <w:t>표준</w:t>
      </w:r>
      <w:r>
        <w:rPr>
          <w:spacing w:val="40"/>
        </w:rPr>
        <w:t> </w:t>
      </w:r>
      <w:r>
        <w:rPr/>
        <w:t>파렛트와</w:t>
      </w:r>
      <w:r>
        <w:rPr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일관수송</w:t>
      </w:r>
      <w:r>
        <w:rPr>
          <w:spacing w:val="40"/>
        </w:rPr>
        <w:t> </w:t>
      </w:r>
      <w:r>
        <w:rPr/>
        <w:t>T11</w:t>
      </w:r>
      <w:r>
        <w:rPr>
          <w:spacing w:val="40"/>
        </w:rPr>
        <w:t> </w:t>
      </w:r>
      <w:r>
        <w:rPr/>
        <w:t>파렛트를</w:t>
      </w:r>
      <w:r>
        <w:rPr>
          <w:spacing w:val="40"/>
        </w:rPr>
        <w:t> </w:t>
      </w:r>
      <w:r>
        <w:rPr/>
        <w:t>동시에</w:t>
      </w:r>
      <w:r>
        <w:rPr>
          <w:spacing w:val="40"/>
        </w:rPr>
        <w:t> </w:t>
      </w:r>
      <w:r>
        <w:rPr>
          <w:rFonts w:ascii="Dotum" w:eastAsia="Dotum" w:hint="eastAsia"/>
        </w:rPr>
        <w:t>충족 </w:t>
      </w:r>
      <w:r>
        <w:rPr/>
        <w:t>시키는</w:t>
      </w:r>
      <w:r>
        <w:rPr>
          <w:spacing w:val="40"/>
        </w:rPr>
        <w:t> </w:t>
      </w:r>
      <w:r>
        <w:rPr/>
        <w:t>패키징모듈의</w:t>
      </w:r>
      <w:r>
        <w:rPr>
          <w:spacing w:val="40"/>
        </w:rPr>
        <w:t> </w:t>
      </w:r>
      <w:r>
        <w:rPr/>
        <w:t>개</w:t>
      </w:r>
      <w:r>
        <w:rPr>
          <w:rFonts w:ascii="Dotum" w:eastAsia="Dotum" w:hint="eastAsia"/>
        </w:rPr>
        <w:t>발</w:t>
      </w:r>
      <w:r>
        <w:rPr>
          <w:rFonts w:ascii="Dotum" w:eastAsia="Dotum" w:hint="eastAsi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보급이</w:t>
      </w:r>
      <w:r>
        <w:rPr>
          <w:spacing w:val="40"/>
        </w:rPr>
        <w:t> </w:t>
      </w:r>
      <w:r>
        <w:rPr/>
        <w:t>시급한</w:t>
      </w:r>
      <w:r>
        <w:rPr>
          <w:spacing w:val="40"/>
        </w:rPr>
        <w:t> </w:t>
      </w:r>
      <w:r>
        <w:rPr/>
        <w:t>실정이며,</w:t>
      </w:r>
      <w:r>
        <w:rPr>
          <w:spacing w:val="40"/>
        </w:rPr>
        <w:t> </w:t>
      </w:r>
      <w:r>
        <w:rPr/>
        <w:t>T11</w:t>
      </w:r>
      <w:r>
        <w:rPr>
          <w:spacing w:val="40"/>
        </w:rPr>
        <w:t> </w:t>
      </w:r>
      <w:r>
        <w:rPr/>
        <w:t>파렛트</w:t>
      </w:r>
      <w:r>
        <w:rPr>
          <w:spacing w:val="40"/>
        </w:rPr>
        <w:t> </w:t>
      </w:r>
      <w:r>
        <w:rPr>
          <w:rFonts w:ascii="Dotum" w:eastAsia="Dotum" w:hint="eastAsia"/>
        </w:rPr>
        <w:t>뿐</w:t>
      </w:r>
      <w:r>
        <w:rPr/>
        <w:t>만</w:t>
      </w:r>
      <w:r>
        <w:rPr>
          <w:spacing w:val="40"/>
        </w:rPr>
        <w:t> </w:t>
      </w:r>
      <w:r>
        <w:rPr/>
        <w:t>아</w:t>
      </w:r>
      <w:r>
        <w:rPr>
          <w:rFonts w:ascii="Dotum" w:eastAsia="Dotum" w:hint="eastAsia"/>
        </w:rPr>
        <w:t>니</w:t>
      </w:r>
      <w:r>
        <w:rPr/>
        <w:t>라 T12</w:t>
      </w:r>
      <w:r>
        <w:rPr>
          <w:spacing w:val="36"/>
        </w:rPr>
        <w:t> </w:t>
      </w:r>
      <w:r>
        <w:rPr/>
        <w:t>파렛트와의</w:t>
      </w:r>
      <w:r>
        <w:rPr>
          <w:spacing w:val="36"/>
        </w:rPr>
        <w:t> </w:t>
      </w:r>
      <w:r>
        <w:rPr/>
        <w:t>적재효율을</w:t>
      </w:r>
      <w:r>
        <w:rPr>
          <w:spacing w:val="36"/>
        </w:rPr>
        <w:t> </w:t>
      </w:r>
      <w:r>
        <w:rPr/>
        <w:t>동시에</w:t>
      </w:r>
      <w:r>
        <w:rPr>
          <w:spacing w:val="36"/>
        </w:rPr>
        <w:t> </w:t>
      </w:r>
      <w:r>
        <w:rPr/>
        <w:t>만</w:t>
      </w:r>
      <w:r>
        <w:rPr>
          <w:rFonts w:ascii="Dotum" w:eastAsia="Dotum" w:hint="eastAsia"/>
        </w:rPr>
        <w:t>족</w:t>
      </w:r>
      <w:r>
        <w:rPr/>
        <w:t>하는</w:t>
      </w:r>
      <w:r>
        <w:rPr>
          <w:spacing w:val="36"/>
        </w:rPr>
        <w:t> </w:t>
      </w:r>
      <w:r>
        <w:rPr/>
        <w:t>패키징</w:t>
      </w:r>
      <w:r>
        <w:rPr>
          <w:spacing w:val="36"/>
        </w:rPr>
        <w:t> </w:t>
      </w:r>
      <w:r>
        <w:rPr/>
        <w:t>모듈</w:t>
      </w:r>
      <w:r>
        <w:rPr>
          <w:spacing w:val="36"/>
        </w:rPr>
        <w:t> </w:t>
      </w:r>
      <w:r>
        <w:rPr/>
        <w:t>치수</w:t>
      </w:r>
      <w:r>
        <w:rPr>
          <w:spacing w:val="36"/>
        </w:rPr>
        <w:t> </w:t>
      </w:r>
      <w:r>
        <w:rPr/>
        <w:t>및</w:t>
      </w:r>
      <w:r>
        <w:rPr>
          <w:spacing w:val="36"/>
        </w:rPr>
        <w:t> </w:t>
      </w:r>
      <w:r>
        <w:rPr/>
        <w:t>순환용기</w:t>
      </w:r>
      <w:r>
        <w:rPr>
          <w:spacing w:val="36"/>
        </w:rPr>
        <w:t> </w:t>
      </w:r>
      <w:r>
        <w:rPr/>
        <w:t>모듈 화 표준치수를 규정할 필요가 있다.</w:t>
      </w:r>
    </w:p>
    <w:p>
      <w:pPr>
        <w:pStyle w:val="BodyText"/>
        <w:spacing w:line="300" w:lineRule="auto" w:before="194"/>
        <w:ind w:left="117" w:right="113"/>
        <w:jc w:val="both"/>
      </w:pPr>
      <w:r>
        <w:rPr/>
        <w:t>국내의 경우 현재 </w:t>
      </w:r>
      <w:r>
        <w:rPr>
          <w:rFonts w:ascii="Dotum" w:hAnsi="Dotum" w:eastAsia="Dotum" w:hint="eastAsia"/>
        </w:rPr>
        <w:t>K</w:t>
      </w:r>
      <w:r>
        <w:rPr/>
        <w:t>S A 1002(수송패키징 계</w:t>
      </w:r>
      <w:r>
        <w:rPr>
          <w:rFonts w:ascii="Dotum" w:hAnsi="Dotum" w:eastAsia="Dotum" w:hint="eastAsia"/>
        </w:rPr>
        <w:t>열</w:t>
      </w:r>
      <w:r>
        <w:rPr/>
        <w:t>치수)가 있으나 </w:t>
      </w:r>
      <w:r>
        <w:rPr/>
        <w:t>1200mm×1000mm 파렛트 치수를 기</w:t>
      </w:r>
      <w:r>
        <w:rPr>
          <w:rFonts w:ascii="Dotum" w:hAnsi="Dotum" w:eastAsia="Dotum" w:hint="eastAsia"/>
        </w:rPr>
        <w:t>본</w:t>
      </w:r>
      <w:r>
        <w:rPr/>
        <w:t>으로 하는 패키징모듈과는 거리가 </w:t>
      </w:r>
      <w:r>
        <w:rPr>
          <w:rFonts w:ascii="Dotum" w:hAnsi="Dotum" w:eastAsia="Dotum" w:hint="eastAsia"/>
        </w:rPr>
        <w:t>멀</w:t>
      </w:r>
      <w:r>
        <w:rPr/>
        <w:t>기 </w:t>
      </w:r>
      <w:r>
        <w:rPr>
          <w:rFonts w:ascii="Dotum" w:hAnsi="Dotum" w:eastAsia="Dotum" w:hint="eastAsia"/>
        </w:rPr>
        <w:t>때</w:t>
      </w:r>
      <w:r>
        <w:rPr/>
        <w:t>문에 최근 600mm×</w:t>
      </w:r>
      <w:r>
        <w:rPr>
          <w:rFonts w:ascii="Dotum" w:hAnsi="Dotum" w:eastAsia="Dotum" w:hint="eastAsia"/>
        </w:rPr>
        <w:t>5</w:t>
      </w:r>
      <w:r>
        <w:rPr/>
        <w:t>00mm의 새로운 표준패키징모듈치수를 개</w:t>
      </w:r>
      <w:r>
        <w:rPr>
          <w:rFonts w:ascii="Dotum" w:hAnsi="Dotum" w:eastAsia="Dotum" w:hint="eastAsia"/>
        </w:rPr>
        <w:t>발</w:t>
      </w:r>
      <w:r>
        <w:rPr/>
        <w:t>하고 2012</w:t>
      </w:r>
      <w:r>
        <w:rPr>
          <w:rFonts w:ascii="Dotum" w:hAnsi="Dotum" w:eastAsia="Dotum" w:hint="eastAsia"/>
        </w:rPr>
        <w:t>년 </w:t>
      </w:r>
      <w:r>
        <w:rPr/>
        <w:t>ISO 3394를 개 정하였다. 아</w:t>
      </w:r>
      <w:r>
        <w:rPr>
          <w:rFonts w:ascii="Dotum" w:hAnsi="Dotum" w:eastAsia="Dotum" w:hint="eastAsia"/>
        </w:rPr>
        <w:t>래 </w:t>
      </w:r>
      <w:r>
        <w:rPr/>
        <w:t>표는 현재 규</w:t>
      </w:r>
      <w:r>
        <w:rPr>
          <w:rFonts w:ascii="Dotum" w:hAnsi="Dotum" w:eastAsia="Dotum" w:hint="eastAsia"/>
        </w:rPr>
        <w:t>격</w:t>
      </w:r>
      <w:r>
        <w:rPr/>
        <w:t>인 </w:t>
      </w:r>
      <w:r>
        <w:rPr>
          <w:rFonts w:ascii="Dotum" w:hAnsi="Dotum" w:eastAsia="Dotum" w:hint="eastAsia"/>
        </w:rPr>
        <w:t>K</w:t>
      </w:r>
      <w:r>
        <w:rPr/>
        <w:t>S A 1002 (수송패키징 계</w:t>
      </w:r>
      <w:r>
        <w:rPr>
          <w:rFonts w:ascii="Dotum" w:hAnsi="Dotum" w:eastAsia="Dotum" w:hint="eastAsia"/>
        </w:rPr>
        <w:t>열</w:t>
      </w:r>
      <w:r>
        <w:rPr/>
        <w:t>치수) 과 개</w:t>
      </w:r>
      <w:r>
        <w:rPr>
          <w:rFonts w:ascii="Dotum" w:hAnsi="Dotum" w:eastAsia="Dotum" w:hint="eastAsia"/>
        </w:rPr>
        <w:t>발</w:t>
      </w:r>
      <w:r>
        <w:rPr/>
        <w:t>된 표준패키징모듈에 대해 비</w:t>
      </w:r>
      <w:r>
        <w:rPr>
          <w:rFonts w:ascii="Dotum" w:hAnsi="Dotum" w:eastAsia="Dotum" w:hint="eastAsia"/>
        </w:rPr>
        <w:t>교</w:t>
      </w:r>
      <w:r>
        <w:rPr/>
        <w:t>한 </w:t>
      </w:r>
      <w:r>
        <w:rPr>
          <w:rFonts w:ascii="Dotum" w:hAnsi="Dotum" w:eastAsia="Dotum" w:hint="eastAsia"/>
        </w:rPr>
        <w:t>것</w:t>
      </w:r>
      <w:r>
        <w:rPr/>
        <w:t>이다.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534" w:right="1541"/>
        <w:jc w:val="center"/>
      </w:pPr>
      <w:r>
        <w:rPr>
          <w:rFonts w:ascii="Dotum" w:eastAsia="Dotum" w:hint="eastAsia"/>
          <w:w w:val="95"/>
        </w:rPr>
        <w:t>【</w:t>
      </w:r>
      <w:r>
        <w:rPr>
          <w:w w:val="95"/>
        </w:rPr>
        <w:t>표</w:t>
      </w:r>
      <w:r>
        <w:rPr>
          <w:spacing w:val="38"/>
        </w:rPr>
        <w:t> </w:t>
      </w:r>
      <w:r>
        <w:rPr>
          <w:w w:val="95"/>
        </w:rPr>
        <w:t>2-2</w:t>
      </w:r>
      <w:r>
        <w:rPr>
          <w:rFonts w:ascii="Dotum" w:eastAsia="Dotum" w:hint="eastAsia"/>
          <w:w w:val="95"/>
        </w:rPr>
        <w:t>】</w:t>
      </w:r>
      <w:r>
        <w:rPr>
          <w:spacing w:val="8"/>
          <w:w w:val="95"/>
        </w:rPr>
        <w:t>신규패키징모듈치수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pict>
          <v:group style="position:absolute;margin-left:71.362pt;margin-top:11.265929pt;width:426.85pt;height:39.450pt;mso-position-horizontal-relative:page;mso-position-vertical-relative:paragraph;z-index:-15720960;mso-wrap-distance-left:0;mso-wrap-distance-right:0" id="docshapegroup18" coordorigin="1427,225" coordsize="8537,789">
            <v:rect style="position:absolute;left:1446;top:236;width:8497;height:257" id="docshape19" filled="true" fillcolor="#7cc77b" stroked="false">
              <v:fill type="solid"/>
            </v:rect>
            <v:line style="position:absolute" from="5642,493" to="5642,1003" stroked="true" strokeweight=".24pt" strokecolor="#000000">
              <v:stroke dashstyle="solid"/>
            </v:line>
            <v:line style="position:absolute" from="1427,236" to="9964,236" stroked="true" strokeweight="1.079pt" strokecolor="#000000">
              <v:stroke dashstyle="solid"/>
            </v:line>
            <v:shape style="position:absolute;left:1427;top:492;width:8537;height:257" id="docshape20" coordorigin="1427,493" coordsize="8537,257" path="m1427,493l9964,493m1427,749l9964,749e" filled="false" stroked="true" strokeweight=".24pt" strokecolor="#000000">
              <v:path arrowok="t"/>
              <v:stroke dashstyle="solid"/>
            </v:shape>
            <v:line style="position:absolute" from="1427,1003" to="9964,1003" stroked="true" strokeweight="1.079pt" strokecolor="#000000">
              <v:stroke dashstyle="solid"/>
            </v:line>
            <v:shape style="position:absolute;left:5346;top:275;width:715;height:199" type="#_x0000_t202" id="docshape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color w:val="282828"/>
                        <w:spacing w:val="-2"/>
                        <w:sz w:val="20"/>
                      </w:rPr>
                      <w:t>Module</w:t>
                    </w:r>
                  </w:p>
                </w:txbxContent>
              </v:textbox>
              <w10:wrap type="none"/>
            </v:shape>
            <v:shape style="position:absolute;left:3231;top:529;width:743;height:456" type="#_x0000_t202" id="docshape22" filled="false" stroked="false">
              <v:textbox inset="0,0,0,0">
                <w:txbxContent>
                  <w:p>
                    <w:pPr>
                      <w:spacing w:line="216" w:lineRule="exact" w:before="0"/>
                      <w:ind w:left="4" w:right="120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color w:val="282828"/>
                        <w:spacing w:val="-5"/>
                        <w:sz w:val="20"/>
                      </w:rPr>
                      <w:t>mm</w:t>
                    </w:r>
                  </w:p>
                  <w:p>
                    <w:pPr>
                      <w:spacing w:line="240" w:lineRule="exact" w:before="0"/>
                      <w:ind w:left="4" w:right="22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w w:val="90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w w:val="90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w w:val="90"/>
                        <w:sz w:val="20"/>
                      </w:rPr>
                      <w:t>500</w:t>
                    </w:r>
                  </w:p>
                </w:txbxContent>
              </v:textbox>
              <w10:wrap type="none"/>
            </v:shape>
            <v:shape style="position:absolute;left:7282;top:529;width:1041;height:456" type="#_x0000_t202" id="docshape23" filled="false" stroked="false">
              <v:textbox inset="0,0,0,0">
                <w:txbxContent>
                  <w:p>
                    <w:pPr>
                      <w:spacing w:line="216" w:lineRule="exact" w:before="0"/>
                      <w:ind w:left="308" w:right="32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color w:val="282828"/>
                        <w:spacing w:val="-4"/>
                        <w:sz w:val="20"/>
                      </w:rPr>
                      <w:t>inch</w:t>
                    </w:r>
                  </w:p>
                  <w:p>
                    <w:pPr>
                      <w:spacing w:line="240" w:lineRule="exact" w:before="0"/>
                      <w:ind w:left="-1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23.62</w:t>
                    </w:r>
                    <w:r>
                      <w:rPr>
                        <w:color w:val="282828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19.69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5"/>
        <w:rPr>
          <w:sz w:val="22"/>
        </w:rPr>
      </w:pPr>
    </w:p>
    <w:p>
      <w:pPr>
        <w:spacing w:line="422" w:lineRule="exact" w:before="0"/>
        <w:ind w:left="83" w:right="0" w:firstLine="0"/>
        <w:jc w:val="center"/>
        <w:rPr>
          <w:rFonts w:ascii="Malgun Gothic" w:hAnsi="Malgun Gothic" w:eastAsia="Malgun Gothic"/>
          <w:b/>
          <w:sz w:val="24"/>
        </w:rPr>
      </w:pPr>
      <w:r>
        <w:rPr>
          <w:rFonts w:ascii="Dotum" w:hAnsi="Dotum" w:eastAsia="Dotum" w:hint="eastAsia"/>
          <w:sz w:val="24"/>
        </w:rPr>
        <w:t>【</w:t>
      </w:r>
      <w:r>
        <w:rPr>
          <w:sz w:val="24"/>
        </w:rPr>
        <w:t>표</w:t>
      </w:r>
      <w:r>
        <w:rPr>
          <w:spacing w:val="18"/>
          <w:sz w:val="24"/>
        </w:rPr>
        <w:t> </w:t>
      </w:r>
      <w:r>
        <w:rPr>
          <w:sz w:val="24"/>
        </w:rPr>
        <w:t>2-3</w:t>
      </w:r>
      <w:r>
        <w:rPr>
          <w:rFonts w:ascii="Dotum" w:hAnsi="Dotum" w:eastAsia="Dotum" w:hint="eastAsia"/>
          <w:spacing w:val="9"/>
          <w:sz w:val="24"/>
        </w:rPr>
        <w:t>】 </w:t>
      </w:r>
      <w:r>
        <w:rPr>
          <w:rFonts w:ascii="Malgun Gothic" w:hAnsi="Malgun Gothic" w:eastAsia="Malgun Gothic"/>
          <w:b/>
          <w:sz w:val="24"/>
        </w:rPr>
        <w:t>600×500mm</w:t>
      </w:r>
      <w:r>
        <w:rPr>
          <w:rFonts w:ascii="Malgun Gothic" w:hAnsi="Malgun Gothic" w:eastAsia="Malgun Gothic"/>
          <w:b/>
          <w:spacing w:val="15"/>
          <w:sz w:val="24"/>
        </w:rPr>
        <w:t> </w:t>
      </w:r>
      <w:r>
        <w:rPr>
          <w:rFonts w:ascii="Malgun Gothic" w:hAnsi="Malgun Gothic" w:eastAsia="Malgun Gothic"/>
          <w:b/>
          <w:spacing w:val="-2"/>
          <w:sz w:val="24"/>
        </w:rPr>
        <w:t>패키징모듈치수(submultiples)</w:t>
      </w:r>
    </w:p>
    <w:p>
      <w:pPr>
        <w:pStyle w:val="BodyText"/>
        <w:spacing w:before="15"/>
        <w:rPr>
          <w:rFonts w:ascii="Malgun Gothic"/>
          <w:b/>
          <w:sz w:val="8"/>
        </w:rPr>
      </w:pPr>
    </w:p>
    <w:p>
      <w:pPr>
        <w:spacing w:before="69"/>
        <w:ind w:left="0" w:right="298" w:firstLine="0"/>
        <w:jc w:val="righ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단위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: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pacing w:val="-7"/>
          <w:sz w:val="22"/>
        </w:rPr>
        <w:t>mm</w:t>
      </w:r>
    </w:p>
    <w:p>
      <w:pPr>
        <w:pStyle w:val="BodyText"/>
        <w:spacing w:before="4"/>
        <w:rPr>
          <w:rFonts w:ascii="Dotum"/>
          <w:sz w:val="8"/>
        </w:rPr>
      </w:pPr>
      <w:r>
        <w:rPr/>
        <w:pict>
          <v:group style="position:absolute;margin-left:83.714996pt;margin-top:6.568121pt;width:431.9pt;height:144.25pt;mso-position-horizontal-relative:page;mso-position-vertical-relative:paragraph;z-index:-15720448;mso-wrap-distance-left:0;mso-wrap-distance-right:0" id="docshapegroup24" coordorigin="1674,131" coordsize="8638,2885">
            <v:rect style="position:absolute;left:1683;top:142;width:1737;height:573" id="docshape25" filled="true" fillcolor="#7cc77b" stroked="false">
              <v:fill type="solid"/>
            </v:rect>
            <v:shape style="position:absolute;left:1674;top:700;width:1747;height:29" id="docshape26" coordorigin="1674,701" coordsize="1747,29" path="m1674,701l3421,701m1674,730l3421,730e" filled="false" stroked="true" strokeweight=".48pt" strokecolor="#000000">
              <v:path arrowok="t"/>
              <v:stroke dashstyle="solid"/>
            </v:shape>
            <v:rect style="position:absolute;left:3420;top:142;width:6880;height:573" id="docshape27" filled="true" fillcolor="#7cc77b" stroked="false">
              <v:fill type="solid"/>
            </v:rect>
            <v:shape style="position:absolute;left:1674;top:700;width:8636;height:29" id="docshape28" coordorigin="1674,701" coordsize="8636,29" path="m3421,701l5140,701m3421,730l5140,730m5140,701l6860,701m5140,730l6860,730m6860,701l8580,701m6860,730l8580,730m8580,701l10310,701m8580,730l10310,730m1674,701l3421,701m1674,730l3421,730m3421,701l5140,701m3421,730l5140,730m5140,701l6860,701m5140,730l6860,730m6860,701l8580,701m6860,730l8580,730m8580,701l10310,701m8580,730l10310,730e" filled="false" stroked="true" strokeweight=".48pt" strokecolor="#000000">
              <v:path arrowok="t"/>
              <v:stroke dashstyle="solid"/>
            </v:shape>
            <v:shape style="position:absolute;left:3420;top:142;width:5160;height:2863" id="docshape29" coordorigin="3421,142" coordsize="5160,2863" path="m3421,142l3421,3005m5140,734l5140,3005m6860,734l6860,3005m8580,734l8580,3005e" filled="false" stroked="true" strokeweight=".36pt" strokecolor="#000000">
              <v:path arrowok="t"/>
              <v:stroke dashstyle="solid"/>
            </v:shape>
            <v:line style="position:absolute" from="1674,142" to="10312,142" stroked="true" strokeweight="1.079pt" strokecolor="#000000">
              <v:stroke dashstyle="solid"/>
            </v:line>
            <v:shape style="position:absolute;left:1674;top:1288;width:8638;height:1144" id="docshape30" coordorigin="1674,1288" coordsize="8638,1144" path="m1674,1288l10312,1288m1674,1859l10312,1859m1674,2432l10312,2432e" filled="false" stroked="true" strokeweight=".36pt" strokecolor="#000000">
              <v:path arrowok="t"/>
              <v:stroke dashstyle="solid"/>
            </v:shape>
            <v:line style="position:absolute" from="1674,3005" to="10312,3005" stroked="true" strokeweight="1.079pt" strokecolor="#000000">
              <v:stroke dashstyle="solid"/>
            </v:line>
            <v:shape style="position:absolute;left:1974;top:196;width:1176;height:2762" type="#_x0000_t202" id="docshape31" filled="false" stroked="false">
              <v:textbox inset="0,0,0,0">
                <w:txbxContent>
                  <w:p>
                    <w:pPr>
                      <w:spacing w:line="228" w:lineRule="exact" w:before="0"/>
                      <w:ind w:left="1" w:right="20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대표치수</w:t>
                    </w:r>
                  </w:p>
                  <w:p>
                    <w:pPr>
                      <w:spacing w:line="292" w:lineRule="auto" w:before="12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spacing w:val="-2"/>
                        <w:sz w:val="20"/>
                      </w:rPr>
                      <w:t>mm(inch) 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500</w:t>
                    </w:r>
                  </w:p>
                  <w:p>
                    <w:pPr>
                      <w:spacing w:line="203" w:lineRule="exact" w:before="0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19.69)</w:t>
                    </w:r>
                  </w:p>
                  <w:p>
                    <w:pPr>
                      <w:spacing w:before="58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250</w:t>
                    </w:r>
                  </w:p>
                  <w:p>
                    <w:pPr>
                      <w:spacing w:before="2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9.84)</w:t>
                    </w:r>
                  </w:p>
                  <w:p>
                    <w:pPr>
                      <w:spacing w:before="57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166</w:t>
                    </w:r>
                  </w:p>
                  <w:p>
                    <w:pPr>
                      <w:spacing w:before="3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6.54)</w:t>
                    </w:r>
                  </w:p>
                  <w:p>
                    <w:pPr>
                      <w:spacing w:before="55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125</w:t>
                    </w:r>
                  </w:p>
                  <w:p>
                    <w:pPr>
                      <w:spacing w:line="240" w:lineRule="exact" w:before="4"/>
                      <w:ind w:left="2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4.92)</w:t>
                    </w:r>
                  </w:p>
                </w:txbxContent>
              </v:textbox>
              <w10:wrap type="none"/>
            </v:shape>
            <v:shape style="position:absolute;left:5802;top:328;width:2135;height:211" type="#_x0000_t202" id="docshape3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계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열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치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수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mm(inch)</w:t>
                    </w:r>
                  </w:p>
                </w:txbxContent>
              </v:textbox>
              <w10:wrap type="none"/>
            </v:shape>
            <v:shape style="position:absolute;left:3703;top:781;width:1173;height:2178" type="#_x0000_t202" id="docshape3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500</w:t>
                    </w:r>
                  </w:p>
                  <w:p>
                    <w:pPr>
                      <w:spacing w:before="2"/>
                      <w:ind w:left="0" w:right="19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19.69)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250</w:t>
                    </w:r>
                  </w:p>
                  <w:p>
                    <w:pPr>
                      <w:spacing w:before="3"/>
                      <w:ind w:left="0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9.84)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166</w:t>
                    </w:r>
                  </w:p>
                  <w:p>
                    <w:pPr>
                      <w:spacing w:before="2"/>
                      <w:ind w:left="0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6.54)</w:t>
                    </w:r>
                  </w:p>
                  <w:p>
                    <w:pPr>
                      <w:spacing w:before="55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125</w:t>
                    </w:r>
                  </w:p>
                  <w:p>
                    <w:pPr>
                      <w:spacing w:line="240" w:lineRule="exact" w:before="5"/>
                      <w:ind w:left="0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(23.62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4.92)</w:t>
                    </w:r>
                  </w:p>
                </w:txbxContent>
              </v:textbox>
              <w10:wrap type="none"/>
            </v:shape>
            <v:shape style="position:absolute;left:5423;top:781;width:1173;height:2178" type="#_x0000_t202" id="docshape3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300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500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(11.81</w:t>
                    </w:r>
                    <w:r>
                      <w:rPr>
                        <w:color w:val="282828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19.69)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300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250</w:t>
                    </w:r>
                  </w:p>
                  <w:p>
                    <w:pPr>
                      <w:spacing w:before="3"/>
                      <w:ind w:left="0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(11.81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9.84)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300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166</w:t>
                    </w:r>
                  </w:p>
                  <w:p>
                    <w:pPr>
                      <w:spacing w:before="2"/>
                      <w:ind w:left="0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(11.81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6.54)</w:t>
                    </w:r>
                  </w:p>
                  <w:p>
                    <w:pPr>
                      <w:spacing w:before="55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300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125</w:t>
                    </w:r>
                  </w:p>
                  <w:p>
                    <w:pPr>
                      <w:spacing w:line="240" w:lineRule="exact" w:before="5"/>
                      <w:ind w:left="0" w:right="20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(11.81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4.92)</w:t>
                    </w:r>
                  </w:p>
                </w:txbxContent>
              </v:textbox>
              <w10:wrap type="none"/>
            </v:shape>
            <v:shape style="position:absolute;left:7191;top:781;width:1075;height:2178" type="#_x0000_t202" id="docshape3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500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(7.88</w:t>
                    </w:r>
                    <w:r>
                      <w:rPr>
                        <w:color w:val="282828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19.69)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250</w:t>
                    </w:r>
                  </w:p>
                  <w:p>
                    <w:pPr>
                      <w:spacing w:before="3"/>
                      <w:ind w:left="0" w:right="19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(7.88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9.84)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166</w:t>
                    </w:r>
                  </w:p>
                  <w:p>
                    <w:pPr>
                      <w:spacing w:before="2"/>
                      <w:ind w:left="0" w:right="19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(7.88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6.54)</w:t>
                    </w:r>
                  </w:p>
                  <w:p>
                    <w:pPr>
                      <w:spacing w:before="55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200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125</w:t>
                    </w:r>
                  </w:p>
                  <w:p>
                    <w:pPr>
                      <w:spacing w:line="240" w:lineRule="exact" w:before="5"/>
                      <w:ind w:left="0" w:right="19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(7.88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4.92)</w:t>
                    </w:r>
                  </w:p>
                </w:txbxContent>
              </v:textbox>
              <w10:wrap type="none"/>
            </v:shape>
            <v:shape style="position:absolute;left:8911;top:781;width:1075;height:2178" type="#_x0000_t202" id="docshape3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150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500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(5.90</w:t>
                    </w:r>
                    <w:r>
                      <w:rPr>
                        <w:color w:val="282828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w w:val="95"/>
                        <w:sz w:val="20"/>
                      </w:rPr>
                      <w:t>19.69)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150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250</w:t>
                    </w:r>
                  </w:p>
                  <w:p>
                    <w:pPr>
                      <w:spacing w:before="3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(5.90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9.84)</w:t>
                    </w:r>
                  </w:p>
                  <w:p>
                    <w:pPr>
                      <w:spacing w:before="57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150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166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(5.90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6.54)</w:t>
                    </w:r>
                  </w:p>
                  <w:p>
                    <w:pPr>
                      <w:spacing w:before="55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150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125</w:t>
                    </w:r>
                  </w:p>
                  <w:p>
                    <w:pPr>
                      <w:spacing w:line="240" w:lineRule="exact" w:before="5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(5.90</w:t>
                    </w:r>
                    <w:r>
                      <w:rPr>
                        <w:color w:val="282828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/>
                        <w:color w:val="282828"/>
                        <w:spacing w:val="-2"/>
                        <w:sz w:val="20"/>
                      </w:rPr>
                      <w:t>4.92)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5"/>
        <w:rPr>
          <w:rFonts w:ascii="Dotum"/>
        </w:rPr>
      </w:pPr>
    </w:p>
    <w:p>
      <w:pPr>
        <w:spacing w:line="423" w:lineRule="exact" w:before="0"/>
        <w:ind w:left="815" w:right="0" w:firstLine="0"/>
        <w:jc w:val="left"/>
        <w:rPr>
          <w:rFonts w:ascii="Malgun Gothic" w:eastAsia="Malgun Gothic"/>
          <w:b/>
          <w:sz w:val="24"/>
        </w:rPr>
      </w:pPr>
      <w:r>
        <w:rPr>
          <w:rFonts w:ascii="Dotum" w:eastAsia="Dotum" w:hint="eastAsia"/>
          <w:sz w:val="24"/>
        </w:rPr>
        <w:t>【</w:t>
      </w:r>
      <w:r>
        <w:rPr>
          <w:sz w:val="24"/>
        </w:rPr>
        <w:t>표</w:t>
      </w:r>
      <w:r>
        <w:rPr>
          <w:spacing w:val="33"/>
          <w:sz w:val="24"/>
        </w:rPr>
        <w:t> </w:t>
      </w:r>
      <w:r>
        <w:rPr>
          <w:sz w:val="24"/>
        </w:rPr>
        <w:t>2-4</w:t>
      </w:r>
      <w:r>
        <w:rPr>
          <w:rFonts w:ascii="Dotum" w:eastAsia="Dotum" w:hint="eastAsia"/>
          <w:spacing w:val="17"/>
          <w:sz w:val="24"/>
        </w:rPr>
        <w:t>】 </w:t>
      </w:r>
      <w:r>
        <w:rPr>
          <w:rFonts w:ascii="Malgun Gothic" w:eastAsia="Malgun Gothic"/>
          <w:b/>
          <w:sz w:val="24"/>
        </w:rPr>
        <w:t>KS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A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1002(수송패키징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z w:val="24"/>
        </w:rPr>
        <w:t>계열치수)와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표준패키징모듈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비교</w:t>
      </w:r>
    </w:p>
    <w:p>
      <w:pPr>
        <w:pStyle w:val="BodyText"/>
        <w:spacing w:before="15"/>
        <w:rPr>
          <w:rFonts w:ascii="Malgun Gothic"/>
          <w:b/>
          <w:sz w:val="11"/>
        </w:rPr>
      </w:pPr>
    </w:p>
    <w:p>
      <w:pPr>
        <w:spacing w:after="0"/>
        <w:rPr>
          <w:rFonts w:ascii="Malgun Gothic"/>
          <w:sz w:val="11"/>
        </w:rPr>
        <w:sectPr>
          <w:pgSz w:w="11900" w:h="16820"/>
          <w:pgMar w:top="1600" w:bottom="280" w:left="1300" w:right="1300"/>
        </w:sectPr>
      </w:pPr>
    </w:p>
    <w:p>
      <w:pPr>
        <w:tabs>
          <w:tab w:pos="1285" w:val="left" w:leader="none"/>
        </w:tabs>
        <w:spacing w:before="5"/>
        <w:ind w:left="885" w:right="0" w:firstLine="0"/>
        <w:jc w:val="left"/>
        <w:rPr>
          <w:rFonts w:ascii="Malgun Gothic" w:eastAsia="Malgun Gothic"/>
          <w:b/>
          <w:sz w:val="20"/>
        </w:rPr>
      </w:pPr>
      <w:r>
        <w:rPr/>
        <w:pict>
          <v:group style="position:absolute;margin-left:80.956001pt;margin-top:-6.767378pt;width:437.45pt;height:269.6pt;mso-position-horizontal-relative:page;mso-position-vertical-relative:paragraph;z-index:-16278016" id="docshapegroup37" coordorigin="1619,-135" coordsize="8749,5392">
            <v:rect style="position:absolute;left:1628;top:-125;width:1716;height:653" id="docshape38" filled="true" fillcolor="#7cc77b" stroked="false">
              <v:fill type="solid"/>
            </v:rect>
            <v:shape style="position:absolute;left:1619;top:513;width:1725;height:29" id="docshape39" coordorigin="1619,513" coordsize="1725,29" path="m1619,513l3344,513m1619,542l3344,542e" filled="false" stroked="true" strokeweight=".48pt" strokecolor="#000000">
              <v:path arrowok="t"/>
              <v:stroke dashstyle="solid"/>
            </v:shape>
            <v:rect style="position:absolute;left:3343;top:-125;width:2186;height:653" id="docshape40" filled="true" fillcolor="#7cc77b" stroked="false">
              <v:fill type="solid"/>
            </v:rect>
            <v:shape style="position:absolute;left:3343;top:513;width:2186;height:29" id="docshape41" coordorigin="3344,513" coordsize="2186,29" path="m3344,513l5529,513m3344,542l5529,542e" filled="false" stroked="true" strokeweight=".48pt" strokecolor="#000000">
              <v:path arrowok="t"/>
              <v:stroke dashstyle="solid"/>
            </v:shape>
            <v:rect style="position:absolute;left:5529;top:-125;width:2526;height:653" id="docshape42" filled="true" fillcolor="#7cc77b" stroked="false">
              <v:fill type="solid"/>
            </v:rect>
            <v:shape style="position:absolute;left:5529;top:513;width:2526;height:29" id="docshape43" coordorigin="5529,513" coordsize="2526,29" path="m5529,513l8055,513m5529,542l8055,542e" filled="false" stroked="true" strokeweight=".48pt" strokecolor="#000000">
              <v:path arrowok="t"/>
              <v:stroke dashstyle="solid"/>
            </v:shape>
            <v:rect style="position:absolute;left:8054;top:-125;width:2301;height:653" id="docshape44" filled="true" fillcolor="#7cc77b" stroked="false">
              <v:fill type="solid"/>
            </v:rect>
            <v:shape style="position:absolute;left:1619;top:513;width:8746;height:29" id="docshape45" coordorigin="1619,513" coordsize="8746,29" path="m8055,513l10365,513m8055,542l10365,542m1619,513l3344,513m1619,542l3344,542m3344,513l5529,513m3344,542l5529,542m5529,513l8055,513m5529,542l8055,542m8055,513l10365,513m8055,542l10365,542e" filled="false" stroked="true" strokeweight=".48pt" strokecolor="#000000">
              <v:path arrowok="t"/>
              <v:stroke dashstyle="solid"/>
            </v:shape>
            <v:shape style="position:absolute;left:3343;top:-125;width:4712;height:5371" id="docshape46" coordorigin="3344,-125" coordsize="4712,5371" path="m3344,-125l3344,5246m5529,-125l5529,5246m8055,-125l8055,5246e" filled="false" stroked="true" strokeweight=".36pt" strokecolor="#000000">
              <v:path arrowok="t"/>
              <v:stroke dashstyle="solid"/>
            </v:shape>
            <v:line style="position:absolute" from="1619,-125" to="10367,-125" stroked="true" strokeweight="1.079pt" strokecolor="#000000">
              <v:stroke dashstyle="solid"/>
            </v:line>
            <v:shape style="position:absolute;left:1619;top:1822;width:8749;height:2374" id="docshape47" coordorigin="1619,1822" coordsize="8749,2374" path="m1619,1822l10367,1822m1619,2640l10367,2640m1619,4196l10367,4196e" filled="false" stroked="true" strokeweight=".36pt" strokecolor="#000000">
              <v:path arrowok="t"/>
              <v:stroke dashstyle="solid"/>
            </v:shape>
            <v:line style="position:absolute" from="1619,5246" to="10367,5246" stroked="true" strokeweight="1.079pt" strokecolor="#000000">
              <v:stroke dashstyle="solid"/>
            </v:line>
            <w10:wrap type="none"/>
          </v:group>
        </w:pict>
      </w:r>
      <w:r>
        <w:rPr>
          <w:rFonts w:ascii="Malgun Gothic" w:eastAsia="Malgun Gothic"/>
          <w:b/>
          <w:spacing w:val="-10"/>
          <w:sz w:val="20"/>
        </w:rPr>
        <w:t>항</w:t>
      </w:r>
      <w:r>
        <w:rPr>
          <w:rFonts w:ascii="Malgun Gothic" w:eastAsia="Malgun Gothic"/>
          <w:b/>
          <w:sz w:val="20"/>
        </w:rPr>
        <w:tab/>
      </w:r>
      <w:r>
        <w:rPr>
          <w:rFonts w:ascii="Malgun Gothic" w:eastAsia="Malgun Gothic"/>
          <w:b/>
          <w:spacing w:val="-10"/>
          <w:sz w:val="20"/>
        </w:rPr>
        <w:t>목</w:t>
      </w:r>
    </w:p>
    <w:p>
      <w:pPr>
        <w:pStyle w:val="ListParagraph"/>
        <w:numPr>
          <w:ilvl w:val="0"/>
          <w:numId w:val="6"/>
        </w:numPr>
        <w:tabs>
          <w:tab w:pos="607" w:val="left" w:leader="none"/>
        </w:tabs>
        <w:spacing w:line="242" w:lineRule="auto" w:before="159" w:after="0"/>
        <w:ind w:left="657" w:right="0" w:hanging="30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2"/>
          <w:sz w:val="20"/>
        </w:rPr>
        <w:t>수송패키징 계열치수의 </w:t>
      </w:r>
      <w:r>
        <w:rPr>
          <w:rFonts w:ascii="Dotum" w:eastAsia="Dotum" w:hint="eastAsia"/>
          <w:sz w:val="20"/>
        </w:rPr>
        <w:t>기초수치</w:t>
      </w:r>
      <w:r>
        <w:rPr>
          <w:rFonts w:ascii="Dotum" w:eastAsia="Dotum" w:hint="eastAsia"/>
          <w:spacing w:val="-2"/>
          <w:sz w:val="20"/>
        </w:rPr>
        <w:t> </w:t>
      </w:r>
      <w:r>
        <w:rPr>
          <w:rFonts w:ascii="Dotum" w:eastAsia="Dotum" w:hint="eastAsia"/>
          <w:sz w:val="20"/>
        </w:rPr>
        <w:t>및</w:t>
      </w:r>
      <w:r>
        <w:rPr>
          <w:rFonts w:ascii="Dotum" w:eastAsia="Dotum" w:hint="eastAsia"/>
          <w:sz w:val="20"/>
        </w:rPr>
        <w:t> </w:t>
      </w:r>
      <w:r>
        <w:rPr>
          <w:rFonts w:ascii="Dotum" w:eastAsia="Dotum" w:hint="eastAsia"/>
          <w:spacing w:val="-4"/>
          <w:sz w:val="20"/>
        </w:rPr>
        <w:t>산출기준</w:t>
      </w:r>
    </w:p>
    <w:p>
      <w:pPr>
        <w:pStyle w:val="ListParagraph"/>
        <w:numPr>
          <w:ilvl w:val="1"/>
          <w:numId w:val="6"/>
        </w:numPr>
        <w:tabs>
          <w:tab w:pos="706" w:val="left" w:leader="none"/>
        </w:tabs>
        <w:spacing w:line="240" w:lineRule="auto" w:before="1" w:after="0"/>
        <w:ind w:left="705" w:right="0" w:hanging="349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4"/>
          <w:sz w:val="20"/>
        </w:rPr>
        <w:t>기초수치</w:t>
      </w:r>
    </w:p>
    <w:p>
      <w:pPr>
        <w:pStyle w:val="BodyText"/>
        <w:spacing w:before="11"/>
        <w:rPr>
          <w:rFonts w:ascii="Dotum"/>
          <w:sz w:val="21"/>
        </w:rPr>
      </w:pPr>
    </w:p>
    <w:p>
      <w:pPr>
        <w:spacing w:before="0"/>
        <w:ind w:left="357" w:right="0" w:firstLine="0"/>
        <w:jc w:val="left"/>
        <w:rPr>
          <w:rFonts w:ascii="Dotum" w:eastAsia="Dotum" w:hint="eastAsia"/>
          <w:sz w:val="20"/>
        </w:rPr>
      </w:pPr>
      <w:r>
        <w:rPr>
          <w:rFonts w:ascii="Book Antiqua" w:eastAsia="Book Antiqua"/>
          <w:sz w:val="20"/>
        </w:rPr>
        <w:t>3.3</w:t>
      </w:r>
      <w:r>
        <w:rPr>
          <w:rFonts w:ascii="Book Antiqua" w:eastAsia="Book Antiqua"/>
          <w:spacing w:val="46"/>
          <w:sz w:val="20"/>
        </w:rPr>
        <w:t> </w:t>
      </w:r>
      <w:r>
        <w:rPr>
          <w:rFonts w:ascii="Dotum" w:eastAsia="Dotum" w:hint="eastAsia"/>
          <w:spacing w:val="-2"/>
          <w:sz w:val="20"/>
        </w:rPr>
        <w:t>패키징모듈</w: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ListParagraph"/>
        <w:numPr>
          <w:ilvl w:val="0"/>
          <w:numId w:val="6"/>
        </w:numPr>
        <w:tabs>
          <w:tab w:pos="607" w:val="left" w:leader="none"/>
        </w:tabs>
        <w:spacing w:line="242" w:lineRule="auto" w:before="155" w:after="0"/>
        <w:ind w:left="556" w:right="149" w:hanging="200"/>
        <w:jc w:val="both"/>
        <w:rPr>
          <w:rFonts w:ascii="Dotum" w:eastAsia="Dotum" w:hint="eastAsia"/>
          <w:sz w:val="20"/>
        </w:rPr>
      </w:pPr>
      <w:r>
        <w:rPr/>
        <w:tab/>
      </w:r>
      <w:r>
        <w:rPr>
          <w:rFonts w:ascii="Dotum" w:eastAsia="Dotum" w:hint="eastAsia"/>
          <w:spacing w:val="-2"/>
          <w:sz w:val="20"/>
        </w:rPr>
        <w:t>수송패키징</w:t>
      </w:r>
      <w:r>
        <w:rPr>
          <w:rFonts w:ascii="Dotum" w:eastAsia="Dotum" w:hint="eastAsia"/>
          <w:spacing w:val="-2"/>
          <w:sz w:val="20"/>
        </w:rPr>
        <w:t> 계열치수의 </w:t>
      </w:r>
      <w:r>
        <w:rPr>
          <w:rFonts w:ascii="Dotum" w:eastAsia="Dotum" w:hint="eastAsia"/>
          <w:spacing w:val="-4"/>
          <w:sz w:val="20"/>
        </w:rPr>
        <w:t>산출방법</w: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spacing w:before="3"/>
        <w:rPr>
          <w:rFonts w:ascii="Dotum"/>
          <w:sz w:val="21"/>
        </w:rPr>
      </w:pPr>
    </w:p>
    <w:p>
      <w:pPr>
        <w:pStyle w:val="ListParagraph"/>
        <w:numPr>
          <w:ilvl w:val="0"/>
          <w:numId w:val="6"/>
        </w:numPr>
        <w:tabs>
          <w:tab w:pos="607" w:val="left" w:leader="none"/>
        </w:tabs>
        <w:spacing w:line="240" w:lineRule="auto" w:before="0" w:after="0"/>
        <w:ind w:left="606" w:right="0" w:hanging="25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치수의</w:t>
      </w:r>
      <w:r>
        <w:rPr>
          <w:rFonts w:ascii="Dotum" w:eastAsia="Dotum" w:hint="eastAsia"/>
          <w:spacing w:val="27"/>
          <w:sz w:val="20"/>
        </w:rPr>
        <w:t> </w:t>
      </w:r>
      <w:r>
        <w:rPr>
          <w:rFonts w:ascii="Dotum" w:eastAsia="Dotum" w:hint="eastAsia"/>
          <w:spacing w:val="-5"/>
          <w:sz w:val="20"/>
        </w:rPr>
        <w:t>종류</w:t>
      </w:r>
    </w:p>
    <w:p>
      <w:pPr>
        <w:spacing w:before="5"/>
        <w:ind w:left="1024" w:right="0" w:firstLine="0"/>
        <w:jc w:val="left"/>
        <w:rPr>
          <w:rFonts w:ascii="Malgun Gothic" w:eastAsia="Malgun Gothic"/>
          <w:b/>
          <w:sz w:val="20"/>
        </w:rPr>
      </w:pPr>
      <w:r>
        <w:rPr/>
        <w:br w:type="column"/>
      </w:r>
      <w:r>
        <w:rPr>
          <w:rFonts w:ascii="Malgun Gothic" w:eastAsia="Malgun Gothic"/>
          <w:b/>
          <w:sz w:val="20"/>
        </w:rPr>
        <w:t>현</w:t>
      </w:r>
      <w:r>
        <w:rPr>
          <w:rFonts w:ascii="Malgun Gothic" w:eastAsia="Malgun Gothic"/>
          <w:b/>
          <w:spacing w:val="27"/>
          <w:sz w:val="20"/>
        </w:rPr>
        <w:t>  </w:t>
      </w:r>
      <w:r>
        <w:rPr>
          <w:rFonts w:ascii="Malgun Gothic" w:eastAsia="Malgun Gothic"/>
          <w:b/>
          <w:spacing w:val="-12"/>
          <w:sz w:val="20"/>
        </w:rPr>
        <w:t>재</w:t>
      </w:r>
    </w:p>
    <w:p>
      <w:pPr>
        <w:pStyle w:val="BodyText"/>
        <w:rPr>
          <w:rFonts w:ascii="Malgun Gothic"/>
          <w:b/>
          <w:sz w:val="23"/>
        </w:rPr>
      </w:pPr>
    </w:p>
    <w:p>
      <w:pPr>
        <w:spacing w:before="1"/>
        <w:ind w:left="422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2"/>
          <w:sz w:val="20"/>
        </w:rPr>
        <w:t>기초수치를</w:t>
      </w:r>
    </w:p>
    <w:p>
      <w:pPr>
        <w:spacing w:before="2"/>
        <w:ind w:left="422" w:right="0" w:firstLine="0"/>
        <w:jc w:val="left"/>
        <w:rPr>
          <w:rFonts w:ascii="Book Antiqua" w:hAnsi="Book Antiqua"/>
          <w:sz w:val="20"/>
        </w:rPr>
      </w:pPr>
      <w:r>
        <w:rPr>
          <w:rFonts w:ascii="Book Antiqua" w:hAnsi="Book Antiqua"/>
          <w:spacing w:val="-6"/>
          <w:sz w:val="20"/>
        </w:rPr>
        <w:t>1100</w:t>
      </w:r>
      <w:r>
        <w:rPr>
          <w:spacing w:val="-6"/>
          <w:sz w:val="20"/>
        </w:rPr>
        <w:t>×</w:t>
      </w:r>
      <w:r>
        <w:rPr>
          <w:rFonts w:ascii="Book Antiqua" w:hAnsi="Book Antiqua"/>
          <w:spacing w:val="-6"/>
          <w:sz w:val="20"/>
        </w:rPr>
        <w:t>1100mm</w:t>
      </w:r>
    </w:p>
    <w:p>
      <w:pPr>
        <w:spacing w:before="5"/>
        <w:ind w:left="357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한가지로</w:t>
      </w:r>
      <w:r>
        <w:rPr>
          <w:rFonts w:ascii="Dotum" w:eastAsia="Dotum" w:hint="eastAsia"/>
          <w:spacing w:val="27"/>
          <w:sz w:val="20"/>
        </w:rPr>
        <w:t> </w:t>
      </w:r>
      <w:r>
        <w:rPr>
          <w:rFonts w:ascii="Dotum" w:eastAsia="Dotum" w:hint="eastAsia"/>
          <w:spacing w:val="-5"/>
          <w:sz w:val="20"/>
        </w:rPr>
        <w:t>규정</w: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2"/>
        </w:rPr>
      </w:pPr>
    </w:p>
    <w:p>
      <w:pPr>
        <w:spacing w:before="0"/>
        <w:ind w:left="357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없음</w:t>
      </w:r>
    </w:p>
    <w:p>
      <w:pPr>
        <w:pStyle w:val="BodyText"/>
        <w:rPr>
          <w:rFonts w:ascii="Dotum"/>
          <w:sz w:val="20"/>
        </w:rPr>
      </w:pPr>
    </w:p>
    <w:p>
      <w:pPr>
        <w:spacing w:line="242" w:lineRule="auto" w:before="153"/>
        <w:ind w:left="357" w:right="0" w:firstLine="0"/>
        <w:jc w:val="left"/>
        <w:rPr>
          <w:rFonts w:ascii="Dotum" w:hAnsi="Dotum" w:eastAsia="Dotum" w:hint="eastAsia"/>
          <w:sz w:val="20"/>
        </w:rPr>
      </w:pPr>
      <w:r>
        <w:rPr>
          <w:rFonts w:ascii="Book Antiqua" w:hAnsi="Book Antiqua" w:eastAsia="Book Antiqua"/>
          <w:spacing w:val="-2"/>
          <w:w w:val="95"/>
          <w:sz w:val="20"/>
        </w:rPr>
        <w:t>1100</w:t>
      </w:r>
      <w:r>
        <w:rPr>
          <w:spacing w:val="-2"/>
          <w:w w:val="95"/>
          <w:sz w:val="20"/>
        </w:rPr>
        <w:t>×</w:t>
      </w:r>
      <w:r>
        <w:rPr>
          <w:rFonts w:ascii="Book Antiqua" w:hAnsi="Book Antiqua" w:eastAsia="Book Antiqua"/>
          <w:spacing w:val="-2"/>
          <w:w w:val="95"/>
          <w:sz w:val="20"/>
        </w:rPr>
        <w:t>1100mm</w:t>
      </w:r>
      <w:r>
        <w:rPr>
          <w:rFonts w:ascii="Dotum" w:hAnsi="Dotum" w:eastAsia="Dotum" w:hint="eastAsia"/>
          <w:spacing w:val="-2"/>
          <w:w w:val="95"/>
          <w:sz w:val="20"/>
        </w:rPr>
        <w:t>에서 </w:t>
      </w:r>
      <w:r>
        <w:rPr>
          <w:rFonts w:ascii="Dotum" w:hAnsi="Dotum" w:eastAsia="Dotum" w:hint="eastAsia"/>
          <w:sz w:val="20"/>
        </w:rPr>
        <w:t>유도되는 것과 </w:t>
      </w:r>
      <w:r>
        <w:rPr>
          <w:rFonts w:ascii="Book Antiqua" w:hAnsi="Book Antiqua" w:eastAsia="Book Antiqua"/>
          <w:spacing w:val="-2"/>
          <w:w w:val="95"/>
          <w:sz w:val="20"/>
        </w:rPr>
        <w:t>1200</w:t>
      </w:r>
      <w:r>
        <w:rPr>
          <w:spacing w:val="-2"/>
          <w:w w:val="95"/>
          <w:sz w:val="20"/>
        </w:rPr>
        <w:t>×</w:t>
      </w:r>
      <w:r>
        <w:rPr>
          <w:rFonts w:ascii="Book Antiqua" w:hAnsi="Book Antiqua" w:eastAsia="Book Antiqua"/>
          <w:spacing w:val="-2"/>
          <w:w w:val="95"/>
          <w:sz w:val="20"/>
        </w:rPr>
        <w:t>1000mm</w:t>
      </w:r>
      <w:r>
        <w:rPr>
          <w:rFonts w:ascii="Dotum" w:hAnsi="Dotum" w:eastAsia="Dotum" w:hint="eastAsia"/>
          <w:spacing w:val="-2"/>
          <w:w w:val="95"/>
          <w:sz w:val="20"/>
        </w:rPr>
        <w:t>에서 </w:t>
      </w:r>
      <w:r>
        <w:rPr>
          <w:rFonts w:ascii="Dotum" w:hAnsi="Dotum" w:eastAsia="Dotum" w:hint="eastAsia"/>
          <w:sz w:val="20"/>
        </w:rPr>
        <w:t>유도되는 것으로 </w:t>
      </w:r>
      <w:r>
        <w:rPr>
          <w:rFonts w:ascii="Dotum" w:hAnsi="Dotum" w:eastAsia="Dotum" w:hint="eastAsia"/>
          <w:spacing w:val="-6"/>
          <w:sz w:val="20"/>
        </w:rPr>
        <w:t>구분</w:t>
      </w:r>
    </w:p>
    <w:p>
      <w:pPr>
        <w:spacing w:line="242" w:lineRule="auto" w:before="138"/>
        <w:ind w:left="357" w:right="-5" w:firstLine="0"/>
        <w:jc w:val="left"/>
        <w:rPr>
          <w:rFonts w:ascii="Dotum" w:hAnsi="Dotum" w:eastAsia="Dotum" w:hint="eastAsia"/>
          <w:sz w:val="20"/>
        </w:rPr>
      </w:pPr>
      <w:r>
        <w:rPr>
          <w:rFonts w:ascii="Book Antiqua" w:hAnsi="Book Antiqua" w:eastAsia="Book Antiqua"/>
          <w:sz w:val="20"/>
        </w:rPr>
        <w:t>1100</w:t>
      </w:r>
      <w:r>
        <w:rPr>
          <w:sz w:val="20"/>
        </w:rPr>
        <w:t>×</w:t>
      </w:r>
      <w:r>
        <w:rPr>
          <w:rFonts w:ascii="Book Antiqua" w:hAnsi="Book Antiqua" w:eastAsia="Book Antiqua"/>
          <w:sz w:val="20"/>
        </w:rPr>
        <w:t>1100mm</w:t>
      </w:r>
      <w:r>
        <w:rPr>
          <w:rFonts w:ascii="Book Antiqua" w:hAnsi="Book Antiqua" w:eastAsia="Book Antiqua"/>
          <w:spacing w:val="15"/>
          <w:sz w:val="20"/>
        </w:rPr>
        <w:t> </w:t>
      </w:r>
      <w:r>
        <w:rPr>
          <w:rFonts w:ascii="Dotum" w:hAnsi="Dotum" w:eastAsia="Dotum" w:hint="eastAsia"/>
          <w:sz w:val="20"/>
        </w:rPr>
        <w:t>계열 치수 </w:t>
      </w:r>
      <w:r>
        <w:rPr>
          <w:rFonts w:ascii="Book Antiqua" w:hAnsi="Book Antiqua" w:eastAsia="Book Antiqua"/>
          <w:sz w:val="20"/>
        </w:rPr>
        <w:t>69</w:t>
      </w:r>
      <w:r>
        <w:rPr>
          <w:rFonts w:ascii="Dotum" w:hAnsi="Dotum" w:eastAsia="Dotum" w:hint="eastAsia"/>
          <w:sz w:val="20"/>
        </w:rPr>
        <w:t>종과 </w:t>
      </w:r>
      <w:r>
        <w:rPr>
          <w:rFonts w:ascii="Book Antiqua" w:hAnsi="Book Antiqua" w:eastAsia="Book Antiqua"/>
          <w:sz w:val="20"/>
        </w:rPr>
        <w:t>1200</w:t>
      </w:r>
      <w:r>
        <w:rPr>
          <w:sz w:val="20"/>
        </w:rPr>
        <w:t>×</w:t>
      </w:r>
      <w:r>
        <w:rPr>
          <w:rFonts w:ascii="Book Antiqua" w:hAnsi="Book Antiqua" w:eastAsia="Book Antiqua"/>
          <w:sz w:val="20"/>
        </w:rPr>
        <w:t>1100mm</w:t>
      </w:r>
      <w:r>
        <w:rPr>
          <w:rFonts w:ascii="Book Antiqua" w:hAnsi="Book Antiqua" w:eastAsia="Book Antiqua"/>
          <w:spacing w:val="15"/>
          <w:sz w:val="20"/>
        </w:rPr>
        <w:t> </w:t>
      </w:r>
      <w:r>
        <w:rPr>
          <w:rFonts w:ascii="Dotum" w:hAnsi="Dotum" w:eastAsia="Dotum" w:hint="eastAsia"/>
          <w:sz w:val="20"/>
        </w:rPr>
        <w:t>계열 치수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Book Antiqua" w:hAnsi="Book Antiqua" w:eastAsia="Book Antiqua"/>
          <w:sz w:val="20"/>
        </w:rPr>
        <w:t>40</w:t>
      </w:r>
      <w:r>
        <w:rPr>
          <w:rFonts w:ascii="Dotum" w:hAnsi="Dotum" w:eastAsia="Dotum" w:hint="eastAsia"/>
          <w:sz w:val="20"/>
        </w:rPr>
        <w:t>종으로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구분</w:t>
      </w:r>
    </w:p>
    <w:p>
      <w:pPr>
        <w:spacing w:before="5"/>
        <w:ind w:left="1170" w:right="923" w:firstLine="0"/>
        <w:jc w:val="center"/>
        <w:rPr>
          <w:rFonts w:ascii="Malgun Gothic" w:eastAsia="Malgun Gothic"/>
          <w:b/>
          <w:sz w:val="20"/>
        </w:rPr>
      </w:pPr>
      <w:r>
        <w:rPr/>
        <w:br w:type="column"/>
      </w:r>
      <w:r>
        <w:rPr>
          <w:rFonts w:ascii="Malgun Gothic" w:eastAsia="Malgun Gothic"/>
          <w:b/>
          <w:sz w:val="20"/>
        </w:rPr>
        <w:t>개</w:t>
      </w:r>
      <w:r>
        <w:rPr>
          <w:rFonts w:ascii="Malgun Gothic" w:eastAsia="Malgun Gothic"/>
          <w:b/>
          <w:spacing w:val="27"/>
          <w:sz w:val="20"/>
        </w:rPr>
        <w:t>  </w:t>
      </w:r>
      <w:r>
        <w:rPr>
          <w:rFonts w:ascii="Malgun Gothic" w:eastAsia="Malgun Gothic"/>
          <w:b/>
          <w:spacing w:val="-12"/>
          <w:sz w:val="20"/>
        </w:rPr>
        <w:t>정</w:t>
      </w:r>
    </w:p>
    <w:p>
      <w:pPr>
        <w:pStyle w:val="BodyText"/>
        <w:rPr>
          <w:rFonts w:ascii="Malgun Gothic"/>
          <w:b/>
          <w:sz w:val="23"/>
        </w:rPr>
      </w:pPr>
    </w:p>
    <w:p>
      <w:pPr>
        <w:spacing w:before="1"/>
        <w:ind w:left="341" w:right="0" w:firstLine="0"/>
        <w:jc w:val="left"/>
        <w:rPr>
          <w:rFonts w:ascii="Book Antiqua" w:hAnsi="Book Antiqua"/>
          <w:sz w:val="20"/>
        </w:rPr>
      </w:pPr>
      <w:r>
        <w:rPr>
          <w:rFonts w:ascii="Book Antiqua" w:hAnsi="Book Antiqua"/>
          <w:spacing w:val="-2"/>
          <w:sz w:val="20"/>
        </w:rPr>
        <w:t>1100</w:t>
      </w:r>
      <w:r>
        <w:rPr>
          <w:spacing w:val="-2"/>
          <w:sz w:val="20"/>
        </w:rPr>
        <w:t>×</w:t>
      </w:r>
      <w:r>
        <w:rPr>
          <w:rFonts w:ascii="Book Antiqua" w:hAnsi="Book Antiqua"/>
          <w:spacing w:val="-2"/>
          <w:sz w:val="20"/>
        </w:rPr>
        <w:t>1100mm,</w:t>
      </w:r>
    </w:p>
    <w:p>
      <w:pPr>
        <w:spacing w:before="2"/>
        <w:ind w:left="341" w:right="0" w:firstLine="0"/>
        <w:jc w:val="left"/>
        <w:rPr>
          <w:rFonts w:ascii="Book Antiqua" w:hAnsi="Book Antiqua"/>
          <w:sz w:val="20"/>
        </w:rPr>
      </w:pPr>
      <w:r>
        <w:rPr>
          <w:rFonts w:ascii="Book Antiqua" w:hAnsi="Book Antiqua"/>
          <w:spacing w:val="-2"/>
          <w:sz w:val="20"/>
        </w:rPr>
        <w:t>1200</w:t>
      </w:r>
      <w:r>
        <w:rPr>
          <w:spacing w:val="-2"/>
          <w:sz w:val="20"/>
        </w:rPr>
        <w:t>×</w:t>
      </w:r>
      <w:r>
        <w:rPr>
          <w:rFonts w:ascii="Book Antiqua" w:hAnsi="Book Antiqua"/>
          <w:spacing w:val="-2"/>
          <w:sz w:val="20"/>
        </w:rPr>
        <w:t>1000mm</w:t>
      </w:r>
    </w:p>
    <w:p>
      <w:pPr>
        <w:spacing w:before="5"/>
        <w:ind w:left="348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공통계열치수로</w:t>
      </w:r>
      <w:r>
        <w:rPr>
          <w:rFonts w:ascii="Dotum" w:eastAsia="Dotum" w:hint="eastAsia"/>
          <w:spacing w:val="23"/>
          <w:sz w:val="20"/>
        </w:rPr>
        <w:t> </w:t>
      </w:r>
      <w:r>
        <w:rPr>
          <w:rFonts w:ascii="Dotum" w:eastAsia="Dotum" w:hint="eastAsia"/>
          <w:spacing w:val="-5"/>
          <w:sz w:val="20"/>
        </w:rPr>
        <w:t>개정</w:t>
      </w:r>
    </w:p>
    <w:p>
      <w:pPr>
        <w:pStyle w:val="BodyText"/>
        <w:rPr>
          <w:rFonts w:ascii="Dotum"/>
          <w:sz w:val="20"/>
        </w:rPr>
      </w:pPr>
    </w:p>
    <w:p>
      <w:pPr>
        <w:spacing w:line="242" w:lineRule="auto" w:before="153"/>
        <w:ind w:left="348" w:right="0" w:firstLine="0"/>
        <w:jc w:val="left"/>
        <w:rPr>
          <w:rFonts w:ascii="Book Antiqua" w:hAnsi="Book Antiqua" w:eastAsia="Book Antiqua"/>
          <w:sz w:val="20"/>
        </w:rPr>
      </w:pPr>
      <w:r>
        <w:rPr>
          <w:rFonts w:ascii="Dotum" w:hAnsi="Dotum" w:eastAsia="Dotum" w:hint="eastAsia"/>
          <w:sz w:val="20"/>
        </w:rPr>
        <w:t>치수 유도하는 패키징 모듈을</w:t>
      </w:r>
      <w:r>
        <w:rPr>
          <w:rFonts w:ascii="Dotum" w:hAnsi="Dotum" w:eastAsia="Dotum" w:hint="eastAsia"/>
          <w:spacing w:val="-2"/>
          <w:sz w:val="20"/>
        </w:rPr>
        <w:t> </w:t>
      </w:r>
      <w:r>
        <w:rPr>
          <w:rFonts w:ascii="Book Antiqua" w:hAnsi="Book Antiqua" w:eastAsia="Book Antiqua"/>
          <w:sz w:val="20"/>
        </w:rPr>
        <w:t>600</w:t>
      </w:r>
      <w:r>
        <w:rPr>
          <w:sz w:val="20"/>
        </w:rPr>
        <w:t>×</w:t>
      </w:r>
      <w:r>
        <w:rPr>
          <w:rFonts w:ascii="Book Antiqua" w:hAnsi="Book Antiqua" w:eastAsia="Book Antiqua"/>
          <w:sz w:val="20"/>
        </w:rPr>
        <w:t>500mm</w:t>
      </w:r>
      <w:r>
        <w:rPr>
          <w:rFonts w:ascii="Dotum" w:hAnsi="Dotum" w:eastAsia="Dotum" w:hint="eastAsia"/>
          <w:sz w:val="20"/>
        </w:rPr>
        <w:t>로</w:t>
      </w:r>
      <w:r>
        <w:rPr>
          <w:rFonts w:ascii="Dotum" w:hAnsi="Dotum" w:eastAsia="Dotum" w:hint="eastAsia"/>
          <w:spacing w:val="-2"/>
          <w:sz w:val="20"/>
        </w:rPr>
        <w:t> </w:t>
      </w:r>
      <w:r>
        <w:rPr>
          <w:rFonts w:ascii="Dotum" w:hAnsi="Dotum" w:eastAsia="Dotum" w:hint="eastAsia"/>
          <w:sz w:val="20"/>
        </w:rPr>
        <w:t>함</w:t>
      </w:r>
      <w:r>
        <w:rPr>
          <w:rFonts w:ascii="Book Antiqua" w:hAnsi="Book Antiqua" w:eastAsia="Book Antiqua"/>
          <w:sz w:val="20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23"/>
        </w:rPr>
      </w:pPr>
    </w:p>
    <w:p>
      <w:pPr>
        <w:tabs>
          <w:tab w:pos="2116" w:val="left" w:leader="none"/>
        </w:tabs>
        <w:spacing w:line="244" w:lineRule="auto" w:before="0"/>
        <w:ind w:left="247" w:right="0" w:firstLine="100"/>
        <w:jc w:val="left"/>
        <w:rPr>
          <w:rFonts w:ascii="Dotum" w:hAnsi="Dotum" w:eastAsia="Dotum" w:hint="eastAsia"/>
          <w:sz w:val="20"/>
        </w:rPr>
      </w:pPr>
      <w:r>
        <w:rPr>
          <w:rFonts w:ascii="Book Antiqua" w:hAnsi="Book Antiqua" w:eastAsia="Book Antiqua"/>
          <w:spacing w:val="-2"/>
          <w:sz w:val="20"/>
        </w:rPr>
        <w:t>600</w:t>
      </w:r>
      <w:r>
        <w:rPr>
          <w:spacing w:val="-2"/>
          <w:sz w:val="20"/>
        </w:rPr>
        <w:t>×</w:t>
      </w:r>
      <w:r>
        <w:rPr>
          <w:rFonts w:ascii="Book Antiqua" w:hAnsi="Book Antiqua" w:eastAsia="Book Antiqua"/>
          <w:spacing w:val="-2"/>
          <w:sz w:val="20"/>
        </w:rPr>
        <w:t>500mm</w:t>
      </w:r>
      <w:r>
        <w:rPr>
          <w:rFonts w:ascii="Dotum" w:hAnsi="Dotum" w:eastAsia="Dotum" w:hint="eastAsia"/>
          <w:spacing w:val="-2"/>
          <w:sz w:val="20"/>
        </w:rPr>
        <w:t>에서</w:t>
      </w:r>
      <w:r>
        <w:rPr>
          <w:rFonts w:ascii="Dotum" w:hAnsi="Dotum" w:eastAsia="Dotum" w:hint="eastAsia"/>
          <w:sz w:val="20"/>
        </w:rPr>
        <w:tab/>
      </w:r>
      <w:r>
        <w:rPr>
          <w:rFonts w:ascii="Dotum" w:hAnsi="Dotum" w:eastAsia="Dotum" w:hint="eastAsia"/>
          <w:spacing w:val="-4"/>
          <w:sz w:val="20"/>
        </w:rPr>
        <w:t>유도하 </w:t>
      </w:r>
      <w:r>
        <w:rPr>
          <w:rFonts w:ascii="Dotum" w:hAnsi="Dotum" w:eastAsia="Dotum" w:hint="eastAsia"/>
          <w:spacing w:val="-10"/>
          <w:sz w:val="20"/>
        </w:rPr>
        <w:t>여</w:t>
      </w:r>
    </w:p>
    <w:p>
      <w:pPr>
        <w:spacing w:line="253" w:lineRule="exact" w:before="0"/>
        <w:ind w:left="348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4"/>
          <w:sz w:val="20"/>
        </w:rPr>
        <w:t>정수분할</w: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spacing w:before="143"/>
        <w:ind w:left="348" w:right="0" w:firstLine="0"/>
        <w:jc w:val="left"/>
        <w:rPr>
          <w:rFonts w:ascii="Dotum" w:hAnsi="Dotum" w:eastAsia="Dotum" w:hint="eastAsia"/>
          <w:sz w:val="20"/>
        </w:rPr>
      </w:pPr>
      <w:r>
        <w:rPr>
          <w:rFonts w:ascii="Book Antiqua" w:hAnsi="Book Antiqua" w:eastAsia="Book Antiqua"/>
          <w:w w:val="95"/>
          <w:sz w:val="20"/>
        </w:rPr>
        <w:t>600</w:t>
      </w:r>
      <w:r>
        <w:rPr>
          <w:w w:val="95"/>
          <w:sz w:val="20"/>
        </w:rPr>
        <w:t>×</w:t>
      </w:r>
      <w:r>
        <w:rPr>
          <w:rFonts w:ascii="Book Antiqua" w:hAnsi="Book Antiqua" w:eastAsia="Book Antiqua"/>
          <w:w w:val="95"/>
          <w:sz w:val="20"/>
        </w:rPr>
        <w:t>500mm</w:t>
      </w:r>
      <w:r>
        <w:rPr>
          <w:rFonts w:ascii="Dotum" w:hAnsi="Dotum" w:eastAsia="Dotum" w:hint="eastAsia"/>
          <w:w w:val="95"/>
          <w:sz w:val="20"/>
        </w:rPr>
        <w:t>에서</w:t>
      </w:r>
      <w:r>
        <w:rPr>
          <w:rFonts w:ascii="Dotum" w:hAnsi="Dotum" w:eastAsia="Dotum" w:hint="eastAsia"/>
          <w:spacing w:val="53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유도된</w:t>
      </w:r>
    </w:p>
    <w:p>
      <w:pPr>
        <w:spacing w:before="3"/>
        <w:ind w:left="348" w:right="0" w:firstLine="0"/>
        <w:jc w:val="left"/>
        <w:rPr>
          <w:rFonts w:ascii="Dotum" w:eastAsia="Dotum" w:hint="eastAsia"/>
          <w:sz w:val="20"/>
        </w:rPr>
      </w:pPr>
      <w:r>
        <w:rPr>
          <w:rFonts w:ascii="Book Antiqua" w:eastAsia="Book Antiqua"/>
          <w:spacing w:val="-5"/>
          <w:sz w:val="20"/>
        </w:rPr>
        <w:t>16</w:t>
      </w:r>
      <w:r>
        <w:rPr>
          <w:rFonts w:ascii="Dotum" w:eastAsia="Dotum" w:hint="eastAsia"/>
          <w:spacing w:val="-5"/>
          <w:sz w:val="20"/>
        </w:rPr>
        <w:t>종</w:t>
      </w:r>
    </w:p>
    <w:p>
      <w:pPr>
        <w:spacing w:before="5"/>
        <w:ind w:left="840" w:right="0" w:firstLine="0"/>
        <w:jc w:val="left"/>
        <w:rPr>
          <w:rFonts w:ascii="Malgun Gothic" w:eastAsia="Malgun Gothic"/>
          <w:b/>
          <w:sz w:val="20"/>
        </w:rPr>
      </w:pPr>
      <w:r>
        <w:rPr/>
        <w:br w:type="column"/>
      </w:r>
      <w:r>
        <w:rPr>
          <w:rFonts w:ascii="Malgun Gothic" w:eastAsia="Malgun Gothic"/>
          <w:b/>
          <w:sz w:val="20"/>
        </w:rPr>
        <w:t>사</w:t>
      </w:r>
      <w:r>
        <w:rPr>
          <w:rFonts w:ascii="Malgun Gothic" w:eastAsia="Malgun Gothic"/>
          <w:b/>
          <w:spacing w:val="27"/>
          <w:sz w:val="20"/>
        </w:rPr>
        <w:t>  </w:t>
      </w:r>
      <w:r>
        <w:rPr>
          <w:rFonts w:ascii="Malgun Gothic" w:eastAsia="Malgun Gothic"/>
          <w:b/>
          <w:spacing w:val="-12"/>
          <w:sz w:val="20"/>
        </w:rPr>
        <w:t>유</w:t>
      </w:r>
    </w:p>
    <w:p>
      <w:pPr>
        <w:pStyle w:val="BodyText"/>
        <w:spacing w:before="16"/>
        <w:rPr>
          <w:rFonts w:ascii="Malgun Gothic"/>
          <w:b/>
          <w:sz w:val="15"/>
        </w:rPr>
      </w:pPr>
    </w:p>
    <w:p>
      <w:pPr>
        <w:spacing w:line="242" w:lineRule="auto" w:before="0"/>
        <w:ind w:left="17" w:right="240" w:firstLine="10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파렛트에서 단순 분할하는 개념에서 패키징모듈개념으로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변 </w:t>
      </w:r>
      <w:r>
        <w:rPr>
          <w:rFonts w:ascii="Dotum" w:eastAsia="Dotum" w:hint="eastAsia"/>
          <w:spacing w:val="-10"/>
          <w:sz w:val="20"/>
        </w:rPr>
        <w:t>화</w:t>
      </w:r>
    </w:p>
    <w:p>
      <w:pPr>
        <w:spacing w:line="247" w:lineRule="auto" w:before="150"/>
        <w:ind w:left="118" w:right="519" w:firstLine="0"/>
        <w:jc w:val="left"/>
        <w:rPr>
          <w:rFonts w:ascii="Dotum" w:hAnsi="Dotum" w:eastAsia="Dotum" w:hint="eastAsia"/>
          <w:sz w:val="20"/>
        </w:rPr>
      </w:pPr>
      <w:r>
        <w:rPr>
          <w:rFonts w:ascii="Dotum" w:hAnsi="Dotum" w:eastAsia="Dotum" w:hint="eastAsia"/>
          <w:sz w:val="20"/>
        </w:rPr>
        <w:t>기존 정수분할 </w:t>
      </w:r>
      <w:r>
        <w:rPr>
          <w:rFonts w:ascii="Dotum" w:hAnsi="Dotum" w:eastAsia="Dotum" w:hint="eastAsia"/>
          <w:sz w:val="20"/>
        </w:rPr>
        <w:t>기준 치수는 너무 조밀해 근접치수가 많음</w:t>
      </w:r>
      <w:r>
        <w:rPr>
          <w:rFonts w:ascii="Book Antiqua" w:hAnsi="Book Antiqua" w:eastAsia="Book Antiqua"/>
          <w:sz w:val="20"/>
        </w:rPr>
        <w:t>. </w:t>
      </w:r>
      <w:r>
        <w:rPr>
          <w:rFonts w:ascii="Dotum" w:hAnsi="Dotum" w:eastAsia="Dotum" w:hint="eastAsia"/>
          <w:sz w:val="20"/>
        </w:rPr>
        <w:t>기존 </w:t>
      </w:r>
      <w:r>
        <w:rPr>
          <w:rFonts w:ascii="Book Antiqua" w:hAnsi="Book Antiqua" w:eastAsia="Book Antiqua"/>
          <w:sz w:val="20"/>
        </w:rPr>
        <w:t>ULS</w:t>
      </w:r>
      <w:r>
        <w:rPr>
          <w:rFonts w:ascii="Book Antiqua" w:hAnsi="Book Antiqua" w:eastAsia="Book Antiqua"/>
          <w:spacing w:val="38"/>
          <w:sz w:val="20"/>
        </w:rPr>
        <w:t> </w:t>
      </w:r>
      <w:r>
        <w:rPr>
          <w:rFonts w:ascii="Dotum" w:hAnsi="Dotum" w:eastAsia="Dotum" w:hint="eastAsia"/>
          <w:sz w:val="20"/>
        </w:rPr>
        <w:t>파렛트인 </w:t>
      </w:r>
      <w:r>
        <w:rPr>
          <w:rFonts w:ascii="Book Antiqua" w:hAnsi="Book Antiqua" w:eastAsia="Book Antiqua"/>
          <w:spacing w:val="-2"/>
          <w:sz w:val="20"/>
        </w:rPr>
        <w:t>1100</w:t>
      </w:r>
      <w:r>
        <w:rPr>
          <w:spacing w:val="-2"/>
          <w:sz w:val="20"/>
        </w:rPr>
        <w:t>×</w:t>
      </w:r>
      <w:r>
        <w:rPr>
          <w:rFonts w:ascii="Book Antiqua" w:hAnsi="Book Antiqua" w:eastAsia="Book Antiqua"/>
          <w:spacing w:val="-2"/>
          <w:sz w:val="20"/>
        </w:rPr>
        <w:t>1100mm</w:t>
      </w:r>
      <w:r>
        <w:rPr>
          <w:rFonts w:ascii="Dotum" w:hAnsi="Dotum" w:eastAsia="Dotum" w:hint="eastAsia"/>
          <w:spacing w:val="-2"/>
          <w:sz w:val="20"/>
        </w:rPr>
        <w:t>와</w:t>
      </w:r>
    </w:p>
    <w:p>
      <w:pPr>
        <w:spacing w:line="242" w:lineRule="auto" w:before="0"/>
        <w:ind w:left="118" w:right="439" w:firstLine="0"/>
        <w:jc w:val="left"/>
        <w:rPr>
          <w:rFonts w:ascii="Book Antiqua" w:hAnsi="Book Antiqua" w:eastAsia="Book Antiqua"/>
          <w:sz w:val="20"/>
        </w:rPr>
      </w:pPr>
      <w:r>
        <w:rPr>
          <w:rFonts w:ascii="Dotum" w:hAnsi="Dotum" w:eastAsia="Dotum" w:hint="eastAsia"/>
          <w:sz w:val="20"/>
        </w:rPr>
        <w:t>국제적인</w:t>
      </w:r>
      <w:r>
        <w:rPr>
          <w:rFonts w:ascii="Dotum" w:hAnsi="Dotum" w:eastAsia="Dotum" w:hint="eastAsia"/>
          <w:spacing w:val="40"/>
          <w:sz w:val="20"/>
        </w:rPr>
        <w:t> </w:t>
      </w:r>
      <w:r>
        <w:rPr>
          <w:rFonts w:ascii="Dotum" w:hAnsi="Dotum" w:eastAsia="Dotum" w:hint="eastAsia"/>
          <w:sz w:val="20"/>
        </w:rPr>
        <w:t>통용</w:t>
      </w:r>
      <w:r>
        <w:rPr>
          <w:rFonts w:ascii="Dotum" w:hAnsi="Dotum" w:eastAsia="Dotum" w:hint="eastAsia"/>
          <w:spacing w:val="80"/>
          <w:sz w:val="20"/>
        </w:rPr>
        <w:t> </w:t>
      </w:r>
      <w:r>
        <w:rPr>
          <w:rFonts w:ascii="Dotum" w:hAnsi="Dotum" w:eastAsia="Dotum" w:hint="eastAsia"/>
          <w:sz w:val="20"/>
        </w:rPr>
        <w:t>규격인</w:t>
      </w:r>
      <w:r>
        <w:rPr>
          <w:rFonts w:ascii="Dotum" w:hAnsi="Dotum" w:eastAsia="Dotum" w:hint="eastAsia"/>
          <w:spacing w:val="27"/>
          <w:sz w:val="20"/>
        </w:rPr>
        <w:t> </w:t>
      </w:r>
      <w:r>
        <w:rPr>
          <w:rFonts w:ascii="Book Antiqua" w:hAnsi="Book Antiqua" w:eastAsia="Book Antiqua"/>
          <w:spacing w:val="-2"/>
          <w:w w:val="95"/>
          <w:sz w:val="20"/>
        </w:rPr>
        <w:t>1200</w:t>
      </w:r>
      <w:r>
        <w:rPr>
          <w:spacing w:val="-2"/>
          <w:w w:val="95"/>
          <w:sz w:val="20"/>
        </w:rPr>
        <w:t>×</w:t>
      </w:r>
      <w:r>
        <w:rPr>
          <w:rFonts w:ascii="Book Antiqua" w:hAnsi="Book Antiqua" w:eastAsia="Book Antiqua"/>
          <w:spacing w:val="-2"/>
          <w:w w:val="95"/>
          <w:sz w:val="20"/>
        </w:rPr>
        <w:t>1000mm</w:t>
      </w:r>
    </w:p>
    <w:p>
      <w:pPr>
        <w:spacing w:line="244" w:lineRule="auto" w:before="0"/>
        <w:ind w:left="118" w:right="24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에서 유도되는 </w:t>
      </w:r>
      <w:r>
        <w:rPr>
          <w:rFonts w:ascii="Dotum" w:eastAsia="Dotum" w:hint="eastAsia"/>
          <w:sz w:val="20"/>
        </w:rPr>
        <w:t>규격을 모두 만족함</w:t>
      </w:r>
    </w:p>
    <w:p>
      <w:pPr>
        <w:spacing w:line="242" w:lineRule="auto" w:before="125"/>
        <w:ind w:left="118" w:right="519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과도하게 많은 </w:t>
      </w:r>
      <w:r>
        <w:rPr>
          <w:rFonts w:ascii="Dotum" w:eastAsia="Dotum" w:hint="eastAsia"/>
          <w:sz w:val="20"/>
        </w:rPr>
        <w:t>계열 치수에서 표준모듈 치수로 단순화</w:t>
      </w:r>
    </w:p>
    <w:p>
      <w:pPr>
        <w:spacing w:after="0" w:line="242" w:lineRule="auto"/>
        <w:jc w:val="left"/>
        <w:rPr>
          <w:rFonts w:ascii="Dotum" w:eastAsia="Dotum" w:hint="eastAsia"/>
          <w:sz w:val="20"/>
        </w:rPr>
        <w:sectPr>
          <w:type w:val="continuous"/>
          <w:pgSz w:w="11900" w:h="16820"/>
          <w:pgMar w:top="1600" w:bottom="280" w:left="1300" w:right="1300"/>
          <w:cols w:num="4" w:equalWidth="0">
            <w:col w:w="1756" w:space="57"/>
            <w:col w:w="2157" w:space="40"/>
            <w:col w:w="2717" w:space="39"/>
            <w:col w:w="2534"/>
          </w:cols>
        </w:sect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5"/>
        </w:rPr>
      </w:pPr>
    </w:p>
    <w:p>
      <w:pPr>
        <w:pStyle w:val="BodyText"/>
        <w:tabs>
          <w:tab w:pos="1974" w:val="left" w:leader="none"/>
        </w:tabs>
        <w:spacing w:line="300" w:lineRule="auto" w:before="52"/>
        <w:ind w:left="117" w:right="185"/>
      </w:pPr>
      <w:r>
        <w:rPr>
          <w:w w:val="95"/>
        </w:rPr>
        <w:t>대형</w:t>
      </w:r>
      <w:r>
        <w:rPr/>
        <w:t> </w:t>
      </w:r>
      <w:r>
        <w:rPr>
          <w:w w:val="95"/>
        </w:rPr>
        <w:t>모듈</w:t>
      </w:r>
      <w:r>
        <w:rPr/>
        <w:t> </w:t>
      </w:r>
      <w:r>
        <w:rPr>
          <w:w w:val="95"/>
        </w:rPr>
        <w:t>치수(1200mm×1000mm</w:t>
      </w:r>
      <w:r>
        <w:rPr/>
        <w:t> </w:t>
      </w:r>
      <w:r>
        <w:rPr>
          <w:w w:val="95"/>
        </w:rPr>
        <w:t>이</w:t>
      </w:r>
      <w:r>
        <w:rPr>
          <w:rFonts w:ascii="Dotum" w:hAnsi="Dotum" w:eastAsia="Dotum" w:hint="eastAsia"/>
          <w:w w:val="95"/>
        </w:rPr>
        <w:t>든</w:t>
      </w:r>
      <w:r>
        <w:rPr>
          <w:rFonts w:ascii="Dotum" w:hAnsi="Dotum" w:eastAsia="Dotum" w:hint="eastAsia"/>
        </w:rPr>
        <w:t> </w:t>
      </w:r>
      <w:r>
        <w:rPr>
          <w:w w:val="95"/>
        </w:rPr>
        <w:t>1100mm×1100mm</w:t>
      </w:r>
      <w:r>
        <w:rPr/>
        <w:t> </w:t>
      </w:r>
      <w:r>
        <w:rPr>
          <w:w w:val="95"/>
        </w:rPr>
        <w:t>이</w:t>
      </w:r>
      <w:r>
        <w:rPr>
          <w:rFonts w:ascii="Dotum" w:hAnsi="Dotum" w:eastAsia="Dotum" w:hint="eastAsia"/>
          <w:w w:val="95"/>
        </w:rPr>
        <w:t>든</w:t>
      </w:r>
      <w:r>
        <w:rPr>
          <w:w w:val="95"/>
        </w:rPr>
        <w:t>)를</w:t>
      </w:r>
      <w:r>
        <w:rPr/>
        <w:t> </w:t>
      </w:r>
      <w:r>
        <w:rPr>
          <w:w w:val="95"/>
        </w:rPr>
        <w:t>기</w:t>
      </w:r>
      <w:r>
        <w:rPr>
          <w:rFonts w:ascii="Dotum" w:hAnsi="Dotum" w:eastAsia="Dotum" w:hint="eastAsia"/>
          <w:w w:val="95"/>
        </w:rPr>
        <w:t>본</w:t>
      </w:r>
      <w:r>
        <w:rPr>
          <w:w w:val="95"/>
        </w:rPr>
        <w:t>으로</w:t>
      </w:r>
      <w:r>
        <w:rPr/>
        <w:t> </w:t>
      </w:r>
      <w:r>
        <w:rPr>
          <w:w w:val="95"/>
        </w:rPr>
        <w:t>하는</w:t>
      </w:r>
      <w:r>
        <w:rPr>
          <w:spacing w:val="80"/>
        </w:rPr>
        <w:t> </w:t>
      </w:r>
      <w:r>
        <w:rPr/>
        <w:t>용기들은</w:t>
      </w:r>
      <w:r>
        <w:rPr>
          <w:spacing w:val="35"/>
        </w:rPr>
        <w:t> </w:t>
      </w:r>
      <w:r>
        <w:rPr/>
        <w:t>위에서</w:t>
      </w:r>
      <w:r>
        <w:rPr>
          <w:spacing w:val="35"/>
        </w:rPr>
        <w:t> </w:t>
      </w:r>
      <w:r>
        <w:rPr>
          <w:rFonts w:ascii="Dotum" w:hAnsi="Dotum" w:eastAsia="Dotum" w:hint="eastAsia"/>
        </w:rPr>
        <w:t>언</w:t>
      </w:r>
      <w:r>
        <w:rPr/>
        <w:t>급</w:t>
      </w:r>
      <w:r>
        <w:rPr>
          <w:rFonts w:ascii="Dotum" w:hAnsi="Dotum" w:eastAsia="Dotum" w:hint="eastAsia"/>
        </w:rPr>
        <w:t>했던</w:t>
      </w:r>
      <w:r>
        <w:rPr>
          <w:rFonts w:ascii="Dotum" w:hAnsi="Dotum" w:eastAsia="Dotum" w:hint="eastAsia"/>
          <w:spacing w:val="35"/>
        </w:rPr>
        <w:t> </w:t>
      </w:r>
      <w:r>
        <w:rPr>
          <w:rFonts w:ascii="Dotum" w:hAnsi="Dotum" w:eastAsia="Dotum" w:hint="eastAsia"/>
        </w:rPr>
        <w:t>작</w:t>
      </w:r>
      <w:r>
        <w:rPr/>
        <w:t>은</w:t>
      </w:r>
      <w:r>
        <w:rPr>
          <w:spacing w:val="35"/>
        </w:rPr>
        <w:t> </w:t>
      </w:r>
      <w:r>
        <w:rPr/>
        <w:t>치수들의</w:t>
      </w:r>
      <w:r>
        <w:rPr>
          <w:spacing w:val="35"/>
        </w:rPr>
        <w:t> </w:t>
      </w:r>
      <w:r>
        <w:rPr/>
        <w:t>용기들과</w:t>
      </w:r>
      <w:r>
        <w:rPr>
          <w:spacing w:val="35"/>
        </w:rPr>
        <w:t> </w:t>
      </w:r>
      <w:r>
        <w:rPr>
          <w:rFonts w:ascii="Dotum" w:hAnsi="Dotum" w:eastAsia="Dotum" w:hint="eastAsia"/>
        </w:rPr>
        <w:t>호</w:t>
      </w:r>
      <w:r>
        <w:rPr/>
        <w:t>환</w:t>
      </w:r>
      <w:r>
        <w:rPr>
          <w:spacing w:val="35"/>
        </w:rPr>
        <w:t> </w:t>
      </w:r>
      <w:r>
        <w:rPr/>
        <w:t>적재를</w:t>
      </w:r>
      <w:r>
        <w:rPr>
          <w:spacing w:val="35"/>
        </w:rPr>
        <w:t> </w:t>
      </w:r>
      <w:r>
        <w:rPr>
          <w:rFonts w:ascii="Dotum" w:hAnsi="Dotum" w:eastAsia="Dotum" w:hint="eastAsia"/>
        </w:rPr>
        <w:t>허</w:t>
      </w:r>
      <w:r>
        <w:rPr/>
        <w:t>용하는</w:t>
      </w:r>
      <w:r>
        <w:rPr>
          <w:spacing w:val="35"/>
        </w:rPr>
        <w:t> </w:t>
      </w:r>
      <w:r>
        <w:rPr/>
        <w:t>설계를 사용해야 한다.</w:t>
        <w:tab/>
        <w:t>아</w:t>
      </w:r>
      <w:r>
        <w:rPr>
          <w:rFonts w:ascii="Dotum" w:hAnsi="Dotum" w:eastAsia="Dotum" w:hint="eastAsia"/>
        </w:rPr>
        <w:t>래 L</w:t>
      </w:r>
      <w:r>
        <w:rPr/>
        <w:t>S A01613과 </w:t>
      </w:r>
      <w:r>
        <w:rPr>
          <w:rFonts w:ascii="Dotum" w:hAnsi="Dotum" w:eastAsia="Dotum" w:hint="eastAsia"/>
        </w:rPr>
        <w:t>같</w:t>
      </w:r>
      <w:r>
        <w:rPr/>
        <w:t>이 이들 치수와 </w:t>
      </w:r>
      <w:r>
        <w:rPr>
          <w:rFonts w:ascii="Dotum" w:hAnsi="Dotum" w:eastAsia="Dotum" w:hint="eastAsia"/>
        </w:rPr>
        <w:t>호</w:t>
      </w:r>
      <w:r>
        <w:rPr/>
        <w:t>환적재가 가능한 소형</w:t>
      </w:r>
      <w:r>
        <w:rPr>
          <w:spacing w:val="80"/>
        </w:rPr>
        <w:t> </w:t>
      </w:r>
      <w:r>
        <w:rPr>
          <w:w w:val="95"/>
        </w:rPr>
        <w:t>모듈(600mm×400</w:t>
      </w:r>
      <w:r>
        <w:rPr/>
        <w:t> </w:t>
      </w:r>
      <w:r>
        <w:rPr>
          <w:w w:val="95"/>
        </w:rPr>
        <w:t>mm,</w:t>
      </w:r>
      <w:r>
        <w:rPr/>
        <w:t> </w:t>
      </w:r>
      <w:r>
        <w:rPr>
          <w:w w:val="95"/>
        </w:rPr>
        <w:t>600mm×</w:t>
      </w:r>
      <w:r>
        <w:rPr>
          <w:rFonts w:ascii="Dotum" w:hAnsi="Dotum" w:eastAsia="Dotum" w:hint="eastAsia"/>
          <w:w w:val="95"/>
        </w:rPr>
        <w:t>5</w:t>
      </w:r>
      <w:r>
        <w:rPr>
          <w:w w:val="95"/>
        </w:rPr>
        <w:t>00mm,</w:t>
      </w:r>
      <w:r>
        <w:rPr/>
        <w:t> </w:t>
      </w:r>
      <w:r>
        <w:rPr>
          <w:rFonts w:ascii="Dotum" w:hAnsi="Dotum" w:eastAsia="Dotum" w:hint="eastAsia"/>
          <w:w w:val="95"/>
        </w:rPr>
        <w:t>55</w:t>
      </w:r>
      <w:r>
        <w:rPr>
          <w:w w:val="95"/>
        </w:rPr>
        <w:t>0mm×366mm</w:t>
      </w:r>
      <w:r>
        <w:rPr/>
        <w:t> </w:t>
      </w:r>
      <w:r>
        <w:rPr>
          <w:w w:val="95"/>
        </w:rPr>
        <w:t>등)을</w:t>
      </w:r>
      <w:r>
        <w:rPr/>
        <w:t> </w:t>
      </w:r>
      <w:r>
        <w:rPr>
          <w:w w:val="95"/>
        </w:rPr>
        <w:t>어</w:t>
      </w:r>
      <w:r>
        <w:rPr>
          <w:rFonts w:ascii="Dotum" w:hAnsi="Dotum" w:eastAsia="Dotum" w:hint="eastAsia"/>
          <w:w w:val="95"/>
        </w:rPr>
        <w:t>떻</w:t>
      </w:r>
      <w:r>
        <w:rPr>
          <w:w w:val="95"/>
        </w:rPr>
        <w:t>게</w:t>
      </w:r>
      <w:r>
        <w:rPr/>
        <w:t> </w:t>
      </w:r>
      <w:r>
        <w:rPr>
          <w:w w:val="95"/>
        </w:rPr>
        <w:t>정할</w:t>
      </w:r>
      <w:r>
        <w:rPr/>
        <w:t> </w:t>
      </w:r>
      <w:r>
        <w:rPr>
          <w:w w:val="95"/>
        </w:rPr>
        <w:t>지가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표준의</w:t>
      </w:r>
      <w:r>
        <w:rPr>
          <w:spacing w:val="40"/>
        </w:rPr>
        <w:t> </w:t>
      </w:r>
      <w:r>
        <w:rPr/>
        <w:t>개</w:t>
      </w:r>
      <w:r>
        <w:rPr>
          <w:rFonts w:ascii="Dotum" w:hAnsi="Dotum" w:eastAsia="Dotum" w:hint="eastAsia"/>
        </w:rPr>
        <w:t>발</w:t>
      </w:r>
      <w:r>
        <w:rPr/>
        <w:t>과</w:t>
      </w:r>
      <w:r>
        <w:rPr>
          <w:spacing w:val="40"/>
        </w:rPr>
        <w:t> </w:t>
      </w:r>
      <w:r>
        <w:rPr/>
        <w:t>보급에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/>
        <w:t>요소가</w:t>
      </w:r>
      <w:r>
        <w:rPr>
          <w:spacing w:val="40"/>
        </w:rPr>
        <w:t> </w:t>
      </w:r>
      <w:r>
        <w:rPr/>
        <w:t>된다.</w:t>
      </w:r>
    </w:p>
    <w:p>
      <w:pPr>
        <w:pStyle w:val="BodyText"/>
        <w:spacing w:before="192"/>
        <w:ind w:left="1588"/>
      </w:pPr>
      <w:r>
        <w:rPr>
          <w:rFonts w:ascii="Dotum" w:eastAsia="Dotum" w:hint="eastAsia"/>
        </w:rPr>
        <w:t>【</w:t>
      </w:r>
      <w:r>
        <w:rPr/>
        <w:t>표</w:t>
      </w:r>
      <w:r>
        <w:rPr>
          <w:spacing w:val="30"/>
        </w:rPr>
        <w:t> </w:t>
      </w:r>
      <w:r>
        <w:rPr/>
        <w:t>2-</w:t>
      </w:r>
      <w:r>
        <w:rPr>
          <w:rFonts w:ascii="Dotum" w:eastAsia="Dotum" w:hint="eastAsia"/>
        </w:rPr>
        <w:t>5</w:t>
      </w:r>
      <w:r>
        <w:rPr>
          <w:rFonts w:ascii="Dotum" w:eastAsia="Dotum" w:hint="eastAsia"/>
          <w:spacing w:val="15"/>
        </w:rPr>
        <w:t>】 </w:t>
      </w:r>
      <w:r>
        <w:rPr/>
        <w:t>플라스틱제</w:t>
      </w:r>
      <w:r>
        <w:rPr>
          <w:spacing w:val="24"/>
        </w:rPr>
        <w:t> </w:t>
      </w:r>
      <w:r>
        <w:rPr/>
        <w:t>운반</w:t>
      </w:r>
      <w:r>
        <w:rPr>
          <w:spacing w:val="23"/>
        </w:rPr>
        <w:t> </w:t>
      </w:r>
      <w:r>
        <w:rPr/>
        <w:t>용기의</w:t>
      </w:r>
      <w:r>
        <w:rPr>
          <w:spacing w:val="24"/>
        </w:rPr>
        <w:t> </w:t>
      </w:r>
      <w:r>
        <w:rPr>
          <w:rFonts w:ascii="Dotum" w:eastAsia="Dotum" w:hint="eastAsia"/>
        </w:rPr>
        <w:t>크</w:t>
      </w:r>
      <w:r>
        <w:rPr/>
        <w:t>기</w:t>
      </w:r>
      <w:r>
        <w:rPr>
          <w:spacing w:val="12"/>
        </w:rPr>
        <w:t> (</w:t>
      </w:r>
      <w:r>
        <w:rPr>
          <w:rFonts w:ascii="Dotum" w:eastAsia="Dotum" w:hint="eastAsia"/>
        </w:rPr>
        <w:t>L</w:t>
      </w:r>
      <w:r>
        <w:rPr/>
        <w:t>S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2"/>
        </w:rPr>
        <w:t>01613)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110.460999pt;margin-top:16.436758pt;width:374.1pt;height:196.6pt;mso-position-horizontal-relative:page;mso-position-vertical-relative:paragraph;z-index:-15719424;mso-wrap-distance-left:0;mso-wrap-distance-right:0" id="docshapegroup48" coordorigin="2209,329" coordsize="7482,3932">
            <v:shape style="position:absolute;left:2211;top:339;width:7477;height:559" id="docshape49" coordorigin="2212,340" coordsize="7477,559" path="m9688,340l5951,340,2212,340,2212,898,5951,898,9688,898,9688,340xe" filled="true" fillcolor="#d5d5d5" stroked="false">
              <v:path arrowok="t"/>
              <v:fill type="solid"/>
            </v:shape>
            <v:line style="position:absolute" from="5951,340" to="5951,4250" stroked="true" strokeweight=".36pt" strokecolor="#000000">
              <v:stroke dashstyle="solid"/>
            </v:line>
            <v:shape style="position:absolute;left:2209;top:339;width:7482;height:559" id="docshape50" coordorigin="2209,340" coordsize="7482,559" path="m2209,340l9691,340m2209,898l9691,898e" filled="false" stroked="true" strokeweight="1.079pt" strokecolor="#000000">
              <v:path arrowok="t"/>
              <v:stroke dashstyle="solid"/>
            </v:shape>
            <v:shape style="position:absolute;left:2209;top:1456;width:7482;height:2235" id="docshape51" coordorigin="2209,1457" coordsize="7482,2235" path="m2209,1457l9691,1457m2209,2015l9691,2015m2209,2574l9691,2574m2209,3132l9691,3132m2209,3691l9691,3691e" filled="false" stroked="true" strokeweight=".36pt" strokecolor="#000000">
              <v:path arrowok="t"/>
              <v:stroke dashstyle="solid"/>
            </v:shape>
            <v:line style="position:absolute" from="2209,4250" to="9691,4250" stroked="true" strokeweight="1.079pt" strokecolor="#000000">
              <v:stroke dashstyle="solid"/>
            </v:line>
            <v:shape style="position:absolute;left:3691;top:456;width:812;height:294" type="#_x0000_t202" id="docshape52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8"/>
                        <w:sz w:val="22"/>
                      </w:rPr>
                      <w:t>길이</w:t>
                    </w:r>
                    <w:r>
                      <w:rPr>
                        <w:rFonts w:ascii="Malgun Gothic" w:eastAsia="Malgun Gothic"/>
                        <w:b/>
                        <w:spacing w:val="-9"/>
                        <w:sz w:val="22"/>
                      </w:rPr>
                      <w:t>(㎜)</w:t>
                    </w:r>
                  </w:p>
                </w:txbxContent>
              </v:textbox>
              <w10:wrap type="none"/>
            </v:shape>
            <v:shape style="position:absolute;left:7431;top:456;width:809;height:294" type="#_x0000_t202" id="docshape53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22"/>
                      </w:rPr>
                      <w:t>나비(㎜)</w:t>
                    </w:r>
                  </w:p>
                </w:txbxContent>
              </v:textbox>
              <w10:wrap type="none"/>
            </v:shape>
            <v:shape style="position:absolute;left:3902;top:1015;width:380;height:294" type="#_x0000_t202" id="docshape54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660</w:t>
                    </w:r>
                  </w:p>
                </w:txbxContent>
              </v:textbox>
              <w10:wrap type="none"/>
            </v:shape>
            <v:shape style="position:absolute;left:7639;top:1015;width:380;height:294" type="#_x0000_t202" id="docshape55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440</w:t>
                    </w:r>
                  </w:p>
                </w:txbxContent>
              </v:textbox>
              <w10:wrap type="none"/>
            </v:shape>
            <v:shape style="position:absolute;left:3902;top:1573;width:380;height:294" type="#_x0000_t202" id="docshape56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600</w:t>
                    </w:r>
                  </w:p>
                </w:txbxContent>
              </v:textbox>
              <w10:wrap type="none"/>
            </v:shape>
            <v:shape style="position:absolute;left:7639;top:1573;width:380;height:294" type="#_x0000_t202" id="docshape57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500</w:t>
                    </w:r>
                  </w:p>
                </w:txbxContent>
              </v:textbox>
              <w10:wrap type="none"/>
            </v:shape>
            <v:shape style="position:absolute;left:3902;top:2132;width:380;height:294" type="#_x0000_t202" id="docshape58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550</w:t>
                    </w:r>
                  </w:p>
                </w:txbxContent>
              </v:textbox>
              <w10:wrap type="none"/>
            </v:shape>
            <v:shape style="position:absolute;left:7639;top:2132;width:380;height:294" type="#_x0000_t202" id="docshape59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366</w:t>
                    </w:r>
                  </w:p>
                </w:txbxContent>
              </v:textbox>
              <w10:wrap type="none"/>
            </v:shape>
            <v:shape style="position:absolute;left:3902;top:2691;width:380;height:294" type="#_x0000_t202" id="docshape60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523</w:t>
                    </w:r>
                  </w:p>
                </w:txbxContent>
              </v:textbox>
              <w10:wrap type="none"/>
            </v:shape>
            <v:shape style="position:absolute;left:7639;top:2691;width:380;height:294" type="#_x0000_t202" id="docshape61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366</w:t>
                    </w:r>
                  </w:p>
                </w:txbxContent>
              </v:textbox>
              <w10:wrap type="none"/>
            </v:shape>
            <v:shape style="position:absolute;left:3902;top:3247;width:380;height:294" type="#_x0000_t202" id="docshape62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500</w:t>
                    </w:r>
                  </w:p>
                </w:txbxContent>
              </v:textbox>
              <w10:wrap type="none"/>
            </v:shape>
            <v:shape style="position:absolute;left:7639;top:3247;width:380;height:294" type="#_x0000_t202" id="docshape63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300</w:t>
                    </w:r>
                  </w:p>
                </w:txbxContent>
              </v:textbox>
              <w10:wrap type="none"/>
            </v:shape>
            <v:shape style="position:absolute;left:3902;top:3805;width:380;height:294" type="#_x0000_t202" id="docshape64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440</w:t>
                    </w:r>
                  </w:p>
                </w:txbxContent>
              </v:textbox>
              <w10:wrap type="none"/>
            </v:shape>
            <v:shape style="position:absolute;left:7639;top:3805;width:380;height:294" type="#_x0000_t202" id="docshape65" filled="false" stroked="false">
              <v:textbox inset="0,0,0,0">
                <w:txbxContent>
                  <w:p>
                    <w:pPr>
                      <w:spacing w:line="293" w:lineRule="exact" w:before="0"/>
                      <w:ind w:left="0" w:right="0" w:firstLine="0"/>
                      <w:jc w:val="left"/>
                      <w:rPr>
                        <w:rFonts w:ascii="Malgun Gothic"/>
                        <w:sz w:val="22"/>
                      </w:rPr>
                    </w:pPr>
                    <w:r>
                      <w:rPr>
                        <w:rFonts w:ascii="Malgun Gothic"/>
                        <w:spacing w:val="-5"/>
                        <w:sz w:val="22"/>
                      </w:rPr>
                      <w:t>330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tabs>
          <w:tab w:pos="1316" w:val="left" w:leader="none"/>
        </w:tabs>
        <w:spacing w:before="52"/>
        <w:ind w:left="587"/>
      </w:pPr>
      <w:r>
        <w:rPr>
          <w:spacing w:val="-5"/>
        </w:rPr>
        <w:t>비고</w:t>
      </w:r>
      <w:r>
        <w:rPr/>
        <w:tab/>
      </w:r>
      <w:r>
        <w:rPr>
          <w:rFonts w:ascii="Dotum" w:hAnsi="Dotum" w:eastAsia="Dotum" w:hint="eastAsia"/>
        </w:rPr>
        <w:t>길</w:t>
      </w:r>
      <w:r>
        <w:rPr/>
        <w:t>이</w:t>
      </w:r>
      <w:r>
        <w:rPr>
          <w:spacing w:val="7"/>
        </w:rPr>
        <w:t> </w:t>
      </w:r>
      <w:r>
        <w:rPr/>
        <w:t>및</w:t>
      </w:r>
      <w:r>
        <w:rPr>
          <w:spacing w:val="7"/>
        </w:rPr>
        <w:t> </w:t>
      </w:r>
      <w:r>
        <w:rPr/>
        <w:t>나비의</w:t>
      </w:r>
      <w:r>
        <w:rPr>
          <w:spacing w:val="7"/>
        </w:rPr>
        <w:t> </w:t>
      </w:r>
      <w:r>
        <w:rPr>
          <w:rFonts w:ascii="Dotum" w:hAnsi="Dotum" w:eastAsia="Dotum" w:hint="eastAsia"/>
        </w:rPr>
        <w:t>허</w:t>
      </w:r>
      <w:r>
        <w:rPr/>
        <w:t>용</w:t>
      </w:r>
      <w:r>
        <w:rPr>
          <w:rFonts w:ascii="Dotum" w:hAnsi="Dotum" w:eastAsia="Dotum" w:hint="eastAsia"/>
        </w:rPr>
        <w:t>차</w:t>
      </w:r>
      <w:r>
        <w:rPr/>
        <w:t>는</w:t>
      </w:r>
      <w:r>
        <w:rPr>
          <w:spacing w:val="7"/>
        </w:rPr>
        <w:t> </w:t>
      </w:r>
      <w:r>
        <w:rPr>
          <w:rFonts w:ascii="Dotum" w:hAnsi="Dotum" w:eastAsia="Dotum" w:hint="eastAsia"/>
        </w:rPr>
        <w:t>±</w:t>
      </w:r>
      <w:r>
        <w:rPr>
          <w:rFonts w:ascii="Dotum" w:hAnsi="Dotum" w:eastAsia="Dotum" w:hint="eastAsia"/>
          <w:spacing w:val="8"/>
        </w:rPr>
        <w:t> </w:t>
      </w:r>
      <w:r>
        <w:rPr/>
        <w:t>0.7</w:t>
      </w:r>
      <w:r>
        <w:rPr>
          <w:spacing w:val="10"/>
        </w:rPr>
        <w:t> </w:t>
      </w:r>
      <w:r>
        <w:rPr>
          <w:rFonts w:ascii="Dotum" w:hAnsi="Dotum" w:eastAsia="Dotum" w:hint="eastAsia"/>
        </w:rPr>
        <w:t>%</w:t>
      </w:r>
      <w:r>
        <w:rPr/>
        <w:t>로</w:t>
      </w:r>
      <w:r>
        <w:rPr>
          <w:spacing w:val="7"/>
        </w:rPr>
        <w:t> </w:t>
      </w:r>
      <w:r>
        <w:rPr>
          <w:spacing w:val="-5"/>
        </w:rPr>
        <w:t>한다.</w:t>
      </w:r>
    </w:p>
    <w:p>
      <w:pPr>
        <w:spacing w:after="0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03"/>
        <w:ind w:left="616"/>
        <w:rPr>
          <w:rFonts w:ascii="Dotum" w:eastAsia="Dotum" w:hint="eastAsia"/>
        </w:rPr>
      </w:pPr>
      <w:r>
        <w:rPr>
          <w:rFonts w:ascii="Dotum" w:eastAsia="Dotum" w:hint="eastAsia"/>
        </w:rPr>
        <w:t>【</w:t>
      </w:r>
      <w:r>
        <w:rPr/>
        <w:t>표</w:t>
      </w:r>
      <w:r>
        <w:rPr>
          <w:spacing w:val="5"/>
        </w:rPr>
        <w:t> </w:t>
      </w:r>
      <w:r>
        <w:rPr/>
        <w:t>2-6</w:t>
      </w:r>
      <w:r>
        <w:rPr>
          <w:rFonts w:ascii="Dotum" w:eastAsia="Dotum" w:hint="eastAsia"/>
          <w:spacing w:val="2"/>
        </w:rPr>
        <w:t>】 </w:t>
      </w:r>
      <w:r>
        <w:rPr/>
        <w:t>수송패키징계</w:t>
      </w:r>
      <w:r>
        <w:rPr>
          <w:rFonts w:ascii="Dotum" w:eastAsia="Dotum" w:hint="eastAsia"/>
        </w:rPr>
        <w:t>열</w:t>
      </w:r>
      <w:r>
        <w:rPr/>
        <w:t>치수</w:t>
      </w:r>
      <w:r>
        <w:rPr>
          <w:spacing w:val="1"/>
        </w:rPr>
        <w:t> </w:t>
      </w:r>
      <w:r>
        <w:rPr/>
        <w:t>102</w:t>
      </w:r>
      <w:r>
        <w:rPr>
          <w:rFonts w:ascii="Dotum" w:eastAsia="Dotum" w:hint="eastAsia"/>
        </w:rPr>
        <w:t>종</w:t>
      </w:r>
      <w:r>
        <w:rPr/>
        <w:t>의 T11</w:t>
      </w:r>
      <w:r>
        <w:rPr>
          <w:spacing w:val="2"/>
        </w:rPr>
        <w:t>, </w:t>
      </w:r>
      <w:r>
        <w:rPr/>
        <w:t>T12</w:t>
      </w:r>
      <w:r>
        <w:rPr>
          <w:spacing w:val="3"/>
        </w:rPr>
        <w:t> </w:t>
      </w:r>
      <w:r>
        <w:rPr/>
        <w:t>파렛트 적재효율 </w:t>
      </w:r>
      <w:r>
        <w:rPr>
          <w:spacing w:val="-5"/>
        </w:rPr>
        <w:t>분</w:t>
      </w:r>
      <w:r>
        <w:rPr>
          <w:rFonts w:ascii="Dotum" w:eastAsia="Dotum" w:hint="eastAsia"/>
          <w:spacing w:val="-5"/>
        </w:rPr>
        <w:t>석</w:t>
      </w:r>
      <w:r>
        <w:rPr>
          <w:rFonts w:ascii="Dotum" w:eastAsia="Dotum" w:hint="eastAsia"/>
          <w:spacing w:val="-5"/>
          <w:vertAlign w:val="superscript"/>
        </w:rPr>
        <w:t>*</w:t>
      </w:r>
    </w:p>
    <w:p>
      <w:pPr>
        <w:pStyle w:val="BodyText"/>
        <w:spacing w:before="4"/>
        <w:rPr>
          <w:rFonts w:ascii="Dotum"/>
          <w:sz w:val="22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1139342</wp:posOffset>
            </wp:positionH>
            <wp:positionV relativeFrom="paragraph">
              <wp:posOffset>197483</wp:posOffset>
            </wp:positionV>
            <wp:extent cx="5278305" cy="4848606"/>
            <wp:effectExtent l="0" t="0" r="0" b="0"/>
            <wp:wrapTopAndBottom/>
            <wp:docPr id="2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305" cy="48486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1242910</wp:posOffset>
            </wp:positionH>
            <wp:positionV relativeFrom="paragraph">
              <wp:posOffset>5272949</wp:posOffset>
            </wp:positionV>
            <wp:extent cx="5057904" cy="2331720"/>
            <wp:effectExtent l="0" t="0" r="0" b="0"/>
            <wp:wrapTopAndBottom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7904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2"/>
        <w:rPr>
          <w:rFonts w:ascii="Dotum"/>
          <w:sz w:val="25"/>
        </w:rPr>
      </w:pPr>
    </w:p>
    <w:p>
      <w:pPr>
        <w:pStyle w:val="BodyText"/>
        <w:spacing w:before="11"/>
        <w:rPr>
          <w:rFonts w:ascii="Dotum"/>
        </w:rPr>
      </w:pPr>
    </w:p>
    <w:p>
      <w:pPr>
        <w:pStyle w:val="ListParagraph"/>
        <w:numPr>
          <w:ilvl w:val="0"/>
          <w:numId w:val="7"/>
        </w:numPr>
        <w:tabs>
          <w:tab w:pos="358" w:val="left" w:leader="none"/>
        </w:tabs>
        <w:spacing w:line="240" w:lineRule="auto" w:before="0" w:after="0"/>
        <w:ind w:left="357" w:right="0" w:hanging="241"/>
        <w:jc w:val="left"/>
        <w:rPr>
          <w:sz w:val="24"/>
        </w:rPr>
      </w:pPr>
      <w:r>
        <w:rPr>
          <w:sz w:val="24"/>
        </w:rPr>
        <w:t>우리나라</w:t>
      </w:r>
      <w:r>
        <w:rPr>
          <w:spacing w:val="11"/>
          <w:sz w:val="24"/>
        </w:rPr>
        <w:t> </w:t>
      </w:r>
      <w:r>
        <w:rPr>
          <w:sz w:val="24"/>
        </w:rPr>
        <w:t>패키징규</w:t>
      </w:r>
      <w:r>
        <w:rPr>
          <w:rFonts w:ascii="Dotum" w:hAnsi="Dotum" w:eastAsia="Dotum" w:hint="eastAsia"/>
          <w:sz w:val="24"/>
        </w:rPr>
        <w:t>격</w:t>
      </w:r>
      <w:r>
        <w:rPr>
          <w:rFonts w:ascii="Dotum" w:hAnsi="Dotum" w:eastAsia="Dotum" w:hint="eastAsia"/>
          <w:spacing w:val="12"/>
          <w:sz w:val="24"/>
        </w:rPr>
        <w:t> </w:t>
      </w:r>
      <w:r>
        <w:rPr>
          <w:sz w:val="24"/>
        </w:rPr>
        <w:t>개정에</w:t>
      </w:r>
      <w:r>
        <w:rPr>
          <w:spacing w:val="12"/>
          <w:sz w:val="24"/>
        </w:rPr>
        <w:t> </w:t>
      </w:r>
      <w:r>
        <w:rPr>
          <w:sz w:val="24"/>
        </w:rPr>
        <w:t>관한</w:t>
      </w:r>
      <w:r>
        <w:rPr>
          <w:spacing w:val="12"/>
          <w:sz w:val="24"/>
        </w:rPr>
        <w:t> </w:t>
      </w:r>
      <w:r>
        <w:rPr>
          <w:rFonts w:ascii="Dotum" w:hAnsi="Dotum" w:eastAsia="Dotum" w:hint="eastAsia"/>
          <w:sz w:val="24"/>
        </w:rPr>
        <w:t>연</w:t>
      </w:r>
      <w:r>
        <w:rPr>
          <w:sz w:val="24"/>
        </w:rPr>
        <w:t>구,</w:t>
      </w:r>
      <w:r>
        <w:rPr>
          <w:spacing w:val="17"/>
          <w:sz w:val="24"/>
        </w:rPr>
        <w:t> </w:t>
      </w:r>
      <w:r>
        <w:rPr>
          <w:rFonts w:ascii="Dotum" w:hAnsi="Dotum" w:eastAsia="Dotum" w:hint="eastAsia"/>
          <w:sz w:val="24"/>
        </w:rPr>
        <w:t>김</w:t>
      </w:r>
      <w:r>
        <w:rPr>
          <w:sz w:val="24"/>
        </w:rPr>
        <w:t>경태</w:t>
      </w:r>
      <w:r>
        <w:rPr>
          <w:spacing w:val="12"/>
          <w:sz w:val="24"/>
        </w:rPr>
        <w:t> </w:t>
      </w:r>
      <w:r>
        <w:rPr>
          <w:rFonts w:ascii="Dotum" w:hAnsi="Dotum" w:eastAsia="Dotum" w:hint="eastAsia"/>
          <w:sz w:val="24"/>
        </w:rPr>
        <w:t>외</w:t>
      </w:r>
      <w:r>
        <w:rPr>
          <w:rFonts w:ascii="Dotum" w:hAnsi="Dotum" w:eastAsia="Dotum" w:hint="eastAsia"/>
          <w:spacing w:val="11"/>
          <w:sz w:val="24"/>
        </w:rPr>
        <w:t> </w:t>
      </w:r>
      <w:r>
        <w:rPr>
          <w:spacing w:val="-2"/>
          <w:sz w:val="24"/>
        </w:rPr>
        <w:t>(2010)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7"/>
        </w:numPr>
        <w:tabs>
          <w:tab w:pos="958" w:val="left" w:leader="none"/>
        </w:tabs>
        <w:spacing w:line="240" w:lineRule="auto" w:before="185" w:after="0"/>
        <w:ind w:left="957" w:right="0" w:hanging="361"/>
        <w:jc w:val="left"/>
        <w:rPr>
          <w:sz w:val="24"/>
        </w:rPr>
      </w:pPr>
      <w:r>
        <w:rPr>
          <w:rFonts w:ascii="Dotum" w:hAnsi="Dotum" w:eastAsia="Dotum" w:hint="eastAsia"/>
          <w:sz w:val="24"/>
        </w:rPr>
        <w:t>호</w:t>
      </w:r>
      <w:r>
        <w:rPr>
          <w:sz w:val="24"/>
        </w:rPr>
        <w:t>환적재에</w:t>
      </w:r>
      <w:r>
        <w:rPr>
          <w:spacing w:val="30"/>
          <w:sz w:val="24"/>
        </w:rPr>
        <w:t> </w:t>
      </w:r>
      <w:r>
        <w:rPr>
          <w:sz w:val="24"/>
        </w:rPr>
        <w:t>대한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tabs>
          <w:tab w:pos="2333" w:val="left" w:leader="none"/>
        </w:tabs>
        <w:spacing w:line="300" w:lineRule="auto" w:before="1"/>
        <w:ind w:left="117" w:right="198"/>
      </w:pPr>
      <w:r>
        <w:rPr/>
        <w:t>표준에 사용되는 </w:t>
      </w:r>
      <w:r>
        <w:rPr>
          <w:rFonts w:ascii="Dotum" w:hAnsi="Dotum" w:eastAsia="Dotum" w:hint="eastAsia"/>
        </w:rPr>
        <w:t>“호</w:t>
      </w:r>
      <w:r>
        <w:rPr/>
        <w:t>환적재</w:t>
      </w:r>
      <w:r>
        <w:rPr>
          <w:rFonts w:ascii="Dotum" w:hAnsi="Dotum" w:eastAsia="Dotum" w:hint="eastAsia"/>
        </w:rPr>
        <w:t>”</w:t>
      </w:r>
      <w:r>
        <w:rPr/>
        <w:t>는 통상 사용되는 적재패턴을 만</w:t>
      </w:r>
      <w:r>
        <w:rPr>
          <w:rFonts w:ascii="Dotum" w:hAnsi="Dotum" w:eastAsia="Dotum" w:hint="eastAsia"/>
        </w:rPr>
        <w:t>족</w:t>
      </w:r>
      <w:r>
        <w:rPr/>
        <w:t>하고 모두 동일한</w:t>
      </w:r>
      <w:r>
        <w:rPr>
          <w:spacing w:val="80"/>
        </w:rPr>
        <w:t> </w:t>
      </w:r>
      <w:r>
        <w:rPr/>
        <w:t>패키징모듈치수를</w:t>
      </w:r>
      <w:r>
        <w:rPr>
          <w:spacing w:val="40"/>
        </w:rPr>
        <w:t> </w:t>
      </w:r>
      <w:r>
        <w:rPr/>
        <w:t>가지고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큰</w:t>
      </w:r>
      <w:r>
        <w:rPr>
          <w:rFonts w:ascii="Dotum" w:hAnsi="Dotum" w:eastAsia="Dotum" w:hint="eastAsia"/>
          <w:spacing w:val="40"/>
        </w:rPr>
        <w:t> </w:t>
      </w:r>
      <w:r>
        <w:rPr/>
        <w:t>모듈용기</w:t>
      </w:r>
      <w:r>
        <w:rPr>
          <w:spacing w:val="40"/>
        </w:rPr>
        <w:t> </w:t>
      </w:r>
      <w:r>
        <w:rPr/>
        <w:t>상부에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작</w:t>
      </w:r>
      <w:r>
        <w:rPr/>
        <w:t>은</w:t>
      </w:r>
      <w:r>
        <w:rPr>
          <w:spacing w:val="40"/>
        </w:rPr>
        <w:t> </w:t>
      </w:r>
      <w:r>
        <w:rPr/>
        <w:t>모듈의</w:t>
      </w:r>
      <w:r>
        <w:rPr>
          <w:spacing w:val="40"/>
        </w:rPr>
        <w:t> </w:t>
      </w:r>
      <w:r>
        <w:rPr/>
        <w:t>용기를</w:t>
      </w:r>
      <w:r>
        <w:rPr>
          <w:spacing w:val="40"/>
        </w:rPr>
        <w:t> </w:t>
      </w:r>
      <w:r>
        <w:rPr/>
        <w:t>적재할 수 있</w:t>
      </w:r>
      <w:r>
        <w:rPr>
          <w:rFonts w:ascii="Dotum" w:hAnsi="Dotum" w:eastAsia="Dotum" w:hint="eastAsia"/>
        </w:rPr>
        <w:t>음</w:t>
      </w:r>
      <w:r>
        <w:rPr/>
        <w:t>을 </w:t>
      </w:r>
      <w:r>
        <w:rPr>
          <w:rFonts w:ascii="Dotum" w:hAnsi="Dotum" w:eastAsia="Dotum" w:hint="eastAsia"/>
        </w:rPr>
        <w:t>말</w:t>
      </w:r>
      <w:r>
        <w:rPr/>
        <w:t>한다.</w:t>
        <w:tab/>
        <w:t>이 표준의 </w:t>
      </w:r>
      <w:r>
        <w:rPr>
          <w:rFonts w:ascii="Dotum" w:hAnsi="Dotum" w:eastAsia="Dotum" w:hint="eastAsia"/>
        </w:rPr>
        <w:t>범</w:t>
      </w:r>
      <w:r>
        <w:rPr/>
        <w:t>위에서 </w:t>
      </w:r>
      <w:r>
        <w:rPr>
          <w:rFonts w:ascii="Dotum" w:hAnsi="Dotum" w:eastAsia="Dotum" w:hint="eastAsia"/>
        </w:rPr>
        <w:t>호</w:t>
      </w:r>
      <w:r>
        <w:rPr/>
        <w:t>환적재에는 </w:t>
      </w:r>
      <w:r>
        <w:rPr>
          <w:rFonts w:ascii="Dotum" w:hAnsi="Dotum" w:eastAsia="Dotum" w:hint="eastAsia"/>
        </w:rPr>
        <w:t>포갬</w:t>
      </w:r>
      <w:r>
        <w:rPr/>
        <w:t>적재, 모듈적재로 </w:t>
      </w:r>
      <w:r>
        <w:rPr/>
        <w:t>구분 할 수 있다.</w:t>
      </w:r>
    </w:p>
    <w:p>
      <w:pPr>
        <w:pStyle w:val="BodyText"/>
        <w:spacing w:before="2"/>
        <w:rPr>
          <w:sz w:val="20"/>
        </w:rPr>
      </w:pPr>
      <w:r>
        <w:rPr/>
        <w:pict>
          <v:group style="position:absolute;margin-left:73.580002pt;margin-top:14.171618pt;width:448.05pt;height:86.55pt;mso-position-horizontal-relative:page;mso-position-vertical-relative:paragraph;z-index:-15717888;mso-wrap-distance-left:0;mso-wrap-distance-right:0" id="docshapegroup66" coordorigin="1472,283" coordsize="8961,1731">
            <v:shape style="position:absolute;left:1472;top:287;width:8960;height:1724" id="docshape67" coordorigin="1473,287" coordsize="8960,1724" path="m1475,287l1475,2011m10427,287l10427,2011m1473,287l10432,287m1473,2011l10432,2011e" filled="false" stroked="true" strokeweight=".36pt" strokecolor="#000000">
              <v:path arrowok="t"/>
              <v:stroke dashstyle="solid"/>
            </v:shape>
            <v:shape style="position:absolute;left:1471;top:283;width:8961;height:1731" type="#_x0000_t202" id="docshape68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sz w:val="17"/>
                      </w:rPr>
                    </w:pP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804" w:val="left" w:leader="none"/>
                        <w:tab w:pos="805" w:val="left" w:leader="none"/>
                      </w:tabs>
                      <w:spacing w:before="0"/>
                      <w:ind w:left="804" w:right="0" w:hanging="322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포갬</w:t>
                    </w:r>
                    <w:r>
                      <w:rPr>
                        <w:rFonts w:ascii="Dotum" w:eastAsia="Dotum" w:hint="eastAsia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적재</w:t>
                    </w:r>
                    <w:r>
                      <w:rPr>
                        <w:rFonts w:ascii="Book Antiqua" w:eastAsia="Book Antiqua"/>
                        <w:sz w:val="24"/>
                      </w:rPr>
                      <w:t>(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완전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호환적재</w:t>
                    </w:r>
                    <w:r>
                      <w:rPr>
                        <w:rFonts w:ascii="Book Antiqua" w:eastAsia="Book Antiqua"/>
                        <w:sz w:val="24"/>
                      </w:rPr>
                      <w:t>):</w:t>
                    </w:r>
                    <w:r>
                      <w:rPr>
                        <w:rFonts w:ascii="Book Antiqua" w:eastAsia="Book Antiqua"/>
                        <w:spacing w:val="5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같은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모듈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크기를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갖는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용기를</w:t>
                    </w:r>
                    <w:r>
                      <w:rPr>
                        <w:rFonts w:ascii="Dotum" w:eastAsia="Dotum" w:hint="eastAsia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상하로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적재</w:t>
                    </w: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.</w:t>
                    </w:r>
                  </w:p>
                  <w:p>
                    <w:pPr>
                      <w:spacing w:line="240" w:lineRule="auto" w:before="2"/>
                      <w:rPr>
                        <w:rFonts w:ascii="Book Antiqua"/>
                        <w:sz w:val="26"/>
                      </w:rPr>
                    </w:pP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804" w:val="left" w:leader="none"/>
                        <w:tab w:pos="805" w:val="left" w:leader="none"/>
                        <w:tab w:pos="3121" w:val="left" w:leader="none"/>
                      </w:tabs>
                      <w:spacing w:line="336" w:lineRule="auto" w:before="0"/>
                      <w:ind w:left="663" w:right="259" w:hanging="180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/>
                      <w:tab/>
                    </w:r>
                    <w:r>
                      <w:rPr>
                        <w:rFonts w:ascii="Dotum" w:eastAsia="Dotum" w:hint="eastAsia"/>
                        <w:sz w:val="24"/>
                      </w:rPr>
                      <w:t>모듈식 적재</w:t>
                    </w:r>
                    <w:r>
                      <w:rPr>
                        <w:rFonts w:ascii="Book Antiqua" w:eastAsia="Book Antiqua"/>
                        <w:sz w:val="24"/>
                      </w:rPr>
                      <w:t>(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부분적 호환적재</w:t>
                    </w:r>
                    <w:r>
                      <w:rPr>
                        <w:rFonts w:ascii="Book Antiqua" w:eastAsia="Book Antiqua"/>
                        <w:sz w:val="24"/>
                      </w:rPr>
                      <w:t>):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다른 모듈 크기와 설계를 갖는 용기들이</w:t>
                    </w:r>
                    <w:r>
                      <w:rPr>
                        <w:rFonts w:ascii="Dotum" w:eastAsia="Dotum" w:hint="eastAsia"/>
                        <w:spacing w:val="8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상호 정합하게 적재</w:t>
                    </w:r>
                    <w:r>
                      <w:rPr>
                        <w:rFonts w:ascii="Book Antiqua" w:eastAsia="Book Antiqua"/>
                        <w:sz w:val="24"/>
                      </w:rPr>
                      <w:t>.</w:t>
                      <w:tab/>
                      <w:t>(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예</w:t>
                    </w:r>
                    <w:r>
                      <w:rPr>
                        <w:rFonts w:ascii="Book Antiqua" w:eastAsia="Book Antiqua"/>
                        <w:sz w:val="24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대형용기 위에 소형 용기를 적재</w:t>
                    </w:r>
                    <w:r>
                      <w:rPr>
                        <w:rFonts w:ascii="Book Antiqua" w:eastAsia="Book Antiqua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</w:pPr>
    </w:p>
    <w:p>
      <w:pPr>
        <w:pStyle w:val="BodyText"/>
        <w:spacing w:line="300" w:lineRule="auto" w:before="52"/>
        <w:ind w:left="117" w:right="302"/>
        <w:jc w:val="both"/>
      </w:pPr>
      <w:r>
        <w:rPr>
          <w:rFonts w:ascii="Times New Roman" w:hAnsi="Times New Roman" w:eastAsia="Times New Roman"/>
        </w:rPr>
        <w:t>※</w:t>
      </w:r>
      <w:r>
        <w:rPr>
          <w:rFonts w:ascii="Times New Roman" w:hAnsi="Times New Roman" w:eastAsia="Times New Roman"/>
          <w:spacing w:val="40"/>
        </w:rPr>
        <w:t> </w:t>
      </w:r>
      <w:r>
        <w:rPr/>
        <w:t>혼합</w:t>
      </w:r>
      <w:r>
        <w:rPr>
          <w:spacing w:val="32"/>
        </w:rPr>
        <w:t> </w:t>
      </w:r>
      <w:r>
        <w:rPr/>
        <w:t>적재:</w:t>
      </w:r>
      <w:r>
        <w:rPr>
          <w:spacing w:val="33"/>
        </w:rPr>
        <w:t> </w:t>
      </w:r>
      <w:r>
        <w:rPr/>
        <w:t>혼합적재는</w:t>
      </w:r>
      <w:r>
        <w:rPr>
          <w:spacing w:val="32"/>
        </w:rPr>
        <w:t> </w:t>
      </w:r>
      <w:r>
        <w:rPr/>
        <w:t>모듈</w:t>
      </w:r>
      <w:r>
        <w:rPr>
          <w:spacing w:val="32"/>
        </w:rPr>
        <w:t> </w:t>
      </w:r>
      <w:r>
        <w:rPr>
          <w:rFonts w:ascii="Dotum" w:hAnsi="Dotum" w:eastAsia="Dotum" w:hint="eastAsia"/>
        </w:rPr>
        <w:t>크</w:t>
      </w:r>
      <w:r>
        <w:rPr/>
        <w:t>기와</w:t>
      </w:r>
      <w:r>
        <w:rPr>
          <w:spacing w:val="32"/>
        </w:rPr>
        <w:t> </w:t>
      </w:r>
      <w:r>
        <w:rPr/>
        <w:t>설계가</w:t>
      </w:r>
      <w:r>
        <w:rPr>
          <w:spacing w:val="32"/>
        </w:rPr>
        <w:t> </w:t>
      </w:r>
      <w:r>
        <w:rPr/>
        <w:t>다른</w:t>
      </w:r>
      <w:r>
        <w:rPr>
          <w:spacing w:val="32"/>
        </w:rPr>
        <w:t> </w:t>
      </w:r>
      <w:r>
        <w:rPr/>
        <w:t>용기들이</w:t>
      </w:r>
      <w:r>
        <w:rPr>
          <w:spacing w:val="32"/>
        </w:rPr>
        <w:t> </w:t>
      </w:r>
      <w:r>
        <w:rPr/>
        <w:t>위,</w:t>
      </w:r>
      <w:r>
        <w:rPr>
          <w:spacing w:val="31"/>
        </w:rPr>
        <w:t> </w:t>
      </w:r>
      <w:r>
        <w:rPr/>
        <w:t>아</w:t>
      </w:r>
      <w:r>
        <w:rPr>
          <w:rFonts w:ascii="Dotum" w:hAnsi="Dotum" w:eastAsia="Dotum" w:hint="eastAsia"/>
        </w:rPr>
        <w:t>래</w:t>
      </w:r>
      <w:r>
        <w:rPr/>
        <w:t>에</w:t>
      </w:r>
      <w:r>
        <w:rPr>
          <w:spacing w:val="32"/>
        </w:rPr>
        <w:t> </w:t>
      </w:r>
      <w:r>
        <w:rPr/>
        <w:t>적재되 는 </w:t>
      </w:r>
      <w:r>
        <w:rPr>
          <w:rFonts w:ascii="Dotum" w:hAnsi="Dotum" w:eastAsia="Dotum" w:hint="eastAsia"/>
        </w:rPr>
        <w:t>것</w:t>
      </w:r>
      <w:r>
        <w:rPr/>
        <w:t>으로 </w:t>
      </w:r>
      <w:r>
        <w:rPr>
          <w:rFonts w:ascii="Dotum" w:hAnsi="Dotum" w:eastAsia="Dotum" w:hint="eastAsia"/>
        </w:rPr>
        <w:t>음료</w:t>
      </w:r>
      <w:r>
        <w:rPr/>
        <w:t>와 맥주병 등 유사한 패키징용기들이 비</w:t>
      </w:r>
      <w:r>
        <w:rPr>
          <w:rFonts w:ascii="Dotum" w:hAnsi="Dotum" w:eastAsia="Dotum" w:hint="eastAsia"/>
        </w:rPr>
        <w:t>슷</w:t>
      </w:r>
      <w:r>
        <w:rPr/>
        <w:t>하거나 다른 모듈 치수 들을 가지고 있지만 적재는 가능한 형태이다.</w:t>
      </w:r>
    </w:p>
    <w:p>
      <w:pPr>
        <w:pStyle w:val="BodyText"/>
        <w:spacing w:before="4"/>
        <w:rPr>
          <w:sz w:val="20"/>
        </w:rPr>
      </w:pPr>
      <w:r>
        <w:rPr/>
        <w:pict>
          <v:group style="position:absolute;margin-left:79.577003pt;margin-top:14.278421pt;width:429.1pt;height:185pt;mso-position-horizontal-relative:page;mso-position-vertical-relative:paragraph;z-index:-15717376;mso-wrap-distance-left:0;mso-wrap-distance-right:0" id="docshapegroup69" coordorigin="1592,286" coordsize="8582,3700">
            <v:shape style="position:absolute;left:1592;top:289;width:8581;height:3692" id="docshape70" coordorigin="1593,289" coordsize="8581,3692" path="m1595,289l1595,3981m10168,289l10168,3981m1593,289l10173,289m1593,3981l10173,3981e" filled="false" stroked="true" strokeweight=".36pt" strokecolor="#000000">
              <v:path arrowok="t"/>
              <v:stroke dashstyle="solid"/>
            </v:shape>
            <v:shape style="position:absolute;left:1695;top:414;width:5178;height:254" type="#_x0000_t202" id="docshape71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4"/>
                      </w:rPr>
                    </w:pPr>
                    <w:r>
                      <w:rPr>
                        <w:rFonts w:ascii="Times New Roman" w:hAnsi="Times New Roman" w:eastAsia="Times New Roman"/>
                        <w:sz w:val="24"/>
                      </w:rPr>
                      <w:t>※</w:t>
                    </w:r>
                    <w:r>
                      <w:rPr>
                        <w:rFonts w:ascii="Times New Roman" w:hAnsi="Times New Roman" w:eastAsia="Times New Roman"/>
                        <w:spacing w:val="53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바닥설계</w:t>
                    </w:r>
                    <w:r>
                      <w:rPr>
                        <w:rFonts w:ascii="Dotum" w:hAnsi="Dotum" w:eastAsia="Dotum" w:hint="eastAsia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외</w:t>
                    </w:r>
                    <w:r>
                      <w:rPr>
                        <w:rFonts w:ascii="Dotum" w:hAns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용기</w:t>
                    </w:r>
                    <w:r>
                      <w:rPr>
                        <w:rFonts w:ascii="Dotum" w:hAnsi="Dotum" w:eastAsia="Dotum" w:hint="eastAsia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설계에</w:t>
                    </w:r>
                    <w:r>
                      <w:rPr>
                        <w:rFonts w:ascii="Dotum" w:hAns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필요한</w:t>
                    </w:r>
                    <w:r>
                      <w:rPr>
                        <w:rFonts w:ascii="Dotum" w:hAnsi="Dotum" w:eastAsia="Dotum" w:hint="eastAsia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4"/>
                      </w:rPr>
                      <w:t>추가</w:t>
                    </w:r>
                    <w:r>
                      <w:rPr>
                        <w:rFonts w:ascii="Dotum" w:hAns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4"/>
                      </w:rPr>
                      <w:t>요건</w:t>
                    </w:r>
                  </w:p>
                </w:txbxContent>
              </v:textbox>
              <w10:wrap type="none"/>
            </v:shape>
            <v:shape style="position:absolute;left:2074;top:1185;width:7622;height:2779" type="#_x0000_t202" id="docshape72" filled="false" stroked="false">
              <v:textbox inset="0,0,0,0">
                <w:txbxContent>
                  <w:p>
                    <w:pPr>
                      <w:numPr>
                        <w:ilvl w:val="0"/>
                        <w:numId w:val="9"/>
                      </w:numPr>
                      <w:tabs>
                        <w:tab w:pos="202" w:val="left" w:leader="none"/>
                      </w:tabs>
                      <w:spacing w:line="274" w:lineRule="exact" w:before="0"/>
                      <w:ind w:left="201" w:right="0" w:hanging="202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취급용이성</w:t>
                    </w:r>
                    <w:r>
                      <w:rPr>
                        <w:rFonts w:ascii="Book Antiqua" w:eastAsia="Book Antiqua"/>
                        <w:sz w:val="24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용기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상호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간의</w:t>
                    </w:r>
                    <w:r>
                      <w:rPr>
                        <w:rFonts w:ascii="Dotum" w:eastAsia="Dotum" w:hint="eastAsia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부드러운</w:t>
                    </w:r>
                    <w:r>
                      <w:rPr>
                        <w:rFonts w:ascii="Dotum" w:eastAsia="Dotum" w:hint="eastAsia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4"/>
                      </w:rPr>
                      <w:t>미끄러짐</w:t>
                    </w:r>
                  </w:p>
                  <w:p>
                    <w:pPr>
                      <w:spacing w:line="240" w:lineRule="auto" w:before="1"/>
                      <w:rPr>
                        <w:rFonts w:ascii="Dotum"/>
                        <w:sz w:val="25"/>
                      </w:rPr>
                    </w:pPr>
                  </w:p>
                  <w:p>
                    <w:pPr>
                      <w:numPr>
                        <w:ilvl w:val="0"/>
                        <w:numId w:val="9"/>
                      </w:numPr>
                      <w:tabs>
                        <w:tab w:pos="202" w:val="left" w:leader="none"/>
                      </w:tabs>
                      <w:spacing w:before="0"/>
                      <w:ind w:left="201" w:right="0" w:hanging="202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가능한</w:t>
                    </w:r>
                    <w:r>
                      <w:rPr>
                        <w:rFonts w:ascii="Dotum" w:eastAsia="Dotum" w:hint="eastAsia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한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기존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용기들과의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호환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적재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7"/>
                        <w:sz w:val="24"/>
                      </w:rPr>
                      <w:t>가능</w:t>
                    </w:r>
                  </w:p>
                  <w:p>
                    <w:pPr>
                      <w:spacing w:line="240" w:lineRule="auto" w:before="4"/>
                      <w:rPr>
                        <w:rFonts w:ascii="Dotum"/>
                        <w:sz w:val="25"/>
                      </w:rPr>
                    </w:pPr>
                  </w:p>
                  <w:p>
                    <w:pPr>
                      <w:numPr>
                        <w:ilvl w:val="0"/>
                        <w:numId w:val="9"/>
                      </w:numPr>
                      <w:tabs>
                        <w:tab w:pos="202" w:val="left" w:leader="none"/>
                      </w:tabs>
                      <w:spacing w:before="1"/>
                      <w:ind w:left="201" w:right="0" w:hanging="202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벽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두께와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관계없이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용기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적재</w:t>
                    </w:r>
                    <w:r>
                      <w:rPr>
                        <w:rFonts w:ascii="Dotum" w:eastAsia="Dotum" w:hint="eastAsia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용이</w:t>
                    </w:r>
                  </w:p>
                  <w:p>
                    <w:pPr>
                      <w:spacing w:line="240" w:lineRule="auto" w:before="1"/>
                      <w:rPr>
                        <w:rFonts w:ascii="Dotum"/>
                        <w:sz w:val="25"/>
                      </w:rPr>
                    </w:pPr>
                  </w:p>
                  <w:p>
                    <w:pPr>
                      <w:numPr>
                        <w:ilvl w:val="0"/>
                        <w:numId w:val="9"/>
                      </w:numPr>
                      <w:tabs>
                        <w:tab w:pos="202" w:val="left" w:leader="none"/>
                      </w:tabs>
                      <w:spacing w:before="0"/>
                      <w:ind w:left="201" w:right="0" w:hanging="202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큰</w:t>
                    </w:r>
                    <w:r>
                      <w:rPr>
                        <w:rFonts w:ascii="Dotum" w:eastAsia="Dotum" w:hint="eastAsia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모듈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위에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작은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모듈이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위치하는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경우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미끄러짐</w:t>
                    </w:r>
                    <w:r>
                      <w:rPr>
                        <w:rFonts w:ascii="Dotum" w:eastAsia="Dotum" w:hint="eastAsia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방지</w:t>
                    </w:r>
                  </w:p>
                  <w:p>
                    <w:pPr>
                      <w:spacing w:line="240" w:lineRule="auto" w:before="2"/>
                      <w:rPr>
                        <w:rFonts w:ascii="Dotum"/>
                        <w:sz w:val="25"/>
                      </w:rPr>
                    </w:pPr>
                  </w:p>
                  <w:p>
                    <w:pPr>
                      <w:numPr>
                        <w:ilvl w:val="0"/>
                        <w:numId w:val="9"/>
                      </w:numPr>
                      <w:tabs>
                        <w:tab w:pos="202" w:val="left" w:leader="none"/>
                      </w:tabs>
                      <w:spacing w:line="288" w:lineRule="exact" w:before="0"/>
                      <w:ind w:left="201" w:right="0" w:hanging="202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Dotum" w:eastAsia="Dotum" w:hint="eastAsia"/>
                        <w:sz w:val="24"/>
                      </w:rPr>
                      <w:t>컨베이어</w:t>
                    </w:r>
                    <w:r>
                      <w:rPr>
                        <w:rFonts w:ascii="Dotum" w:eastAsia="Dotum" w:hint="eastAsia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시스템</w:t>
                    </w:r>
                    <w:r>
                      <w:rPr>
                        <w:rFonts w:ascii="Book Antiqua" w:eastAsia="Book Antiqua"/>
                        <w:sz w:val="24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팔렛타이징</w:t>
                    </w:r>
                    <w:r>
                      <w:rPr>
                        <w:rFonts w:ascii="Dotum" w:eastAsia="Dotum" w:hint="eastAsia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등</w:t>
                    </w:r>
                    <w:r>
                      <w:rPr>
                        <w:rFonts w:ascii="Dotum" w:eastAsia="Dotum" w:hint="eastAsia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자동</w:t>
                    </w:r>
                    <w:r>
                      <w:rPr>
                        <w:rFonts w:ascii="Book Antiqua" w:eastAsia="Book Antiqua"/>
                        <w:sz w:val="24"/>
                      </w:rPr>
                      <w:t>/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반자동</w:t>
                    </w:r>
                    <w:r>
                      <w:rPr>
                        <w:rFonts w:ascii="Dotum" w:eastAsia="Dotum" w:hint="eastAsia"/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4"/>
                      </w:rPr>
                      <w:t>물류기기와의</w:t>
                    </w:r>
                    <w:r>
                      <w:rPr>
                        <w:rFonts w:ascii="Dotum" w:eastAsia="Dotum" w:hint="eastAsia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4"/>
                      </w:rPr>
                      <w:t>적합성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line="300" w:lineRule="auto" w:before="52"/>
        <w:ind w:left="117"/>
      </w:pPr>
      <w:r>
        <w:rPr/>
        <w:t>아</w:t>
      </w:r>
      <w:r>
        <w:rPr>
          <w:rFonts w:ascii="Dotum" w:hAnsi="Dotum" w:eastAsia="Dotum" w:hint="eastAsia"/>
        </w:rPr>
        <w:t>래 </w:t>
      </w:r>
      <w:r>
        <w:rPr/>
        <w:t>그</w:t>
      </w:r>
      <w:r>
        <w:rPr>
          <w:rFonts w:ascii="Dotum" w:hAnsi="Dotum" w:eastAsia="Dotum" w:hint="eastAsia"/>
        </w:rPr>
        <w:t>림</w:t>
      </w:r>
      <w:r>
        <w:rPr/>
        <w:t>은 600mm × </w:t>
      </w:r>
      <w:r>
        <w:rPr>
          <w:rFonts w:ascii="Dotum" w:hAnsi="Dotum" w:eastAsia="Dotum" w:hint="eastAsia"/>
        </w:rPr>
        <w:t>5</w:t>
      </w:r>
      <w:r>
        <w:rPr/>
        <w:t>00mm 모듈치수를 기</w:t>
      </w:r>
      <w:r>
        <w:rPr>
          <w:rFonts w:ascii="Dotum" w:hAnsi="Dotum" w:eastAsia="Dotum" w:hint="eastAsia"/>
        </w:rPr>
        <w:t>본</w:t>
      </w:r>
      <w:r>
        <w:rPr/>
        <w:t>으로 </w:t>
      </w:r>
      <w:r>
        <w:rPr>
          <w:rFonts w:ascii="Dotum" w:hAnsi="Dotum" w:eastAsia="Dotum" w:hint="eastAsia"/>
        </w:rPr>
        <w:t>호</w:t>
      </w:r>
      <w:r>
        <w:rPr/>
        <w:t>환적재가 가능한 </w:t>
      </w:r>
      <w:r>
        <w:rPr/>
        <w:t>용기들의 </w:t>
      </w:r>
      <w:r>
        <w:rPr>
          <w:rFonts w:ascii="Dotum" w:hAnsi="Dotum" w:eastAsia="Dotum" w:hint="eastAsia"/>
        </w:rPr>
        <w:t>바닥</w:t>
      </w:r>
      <w:r>
        <w:rPr/>
        <w:t>면을 예시한 </w:t>
      </w:r>
      <w:r>
        <w:rPr>
          <w:rFonts w:ascii="Dotum" w:hAnsi="Dotum" w:eastAsia="Dotum" w:hint="eastAsia"/>
        </w:rPr>
        <w:t>것</w:t>
      </w:r>
      <w:r>
        <w:rPr/>
        <w:t>이다.</w:t>
      </w:r>
    </w:p>
    <w:p>
      <w:pPr>
        <w:spacing w:after="0" w:line="300" w:lineRule="auto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2"/>
          <w:numId w:val="7"/>
        </w:numPr>
        <w:tabs>
          <w:tab w:pos="5333" w:val="left" w:leader="none"/>
        </w:tabs>
        <w:spacing w:line="336" w:lineRule="auto" w:before="66" w:after="0"/>
        <w:ind w:left="5313" w:right="329" w:hanging="180"/>
        <w:jc w:val="left"/>
        <w:rPr>
          <w:rFonts w:ascii="Dotum" w:hAnsi="Dotum" w:eastAsia="Dotum" w:hint="eastAsia"/>
          <w:sz w:val="24"/>
        </w:rPr>
      </w:pPr>
      <w:r>
        <w:rPr/>
        <w:pict>
          <v:group style="position:absolute;margin-left:73.580002pt;margin-top:-32.947521pt;width:448.05pt;height:573.7pt;mso-position-horizontal-relative:page;mso-position-vertical-relative:paragraph;z-index:-16274944" id="docshapegroup73" coordorigin="1472,-659" coordsize="8961,11474">
            <v:shape style="position:absolute;left:1837;top:-629;width:3750;height:10791" type="#_x0000_t75" id="docshape74" stroked="false">
              <v:imagedata r:id="rId21" o:title=""/>
            </v:shape>
            <v:shape style="position:absolute;left:1472;top:-656;width:8960;height:11467" id="docshape75" coordorigin="1473,-655" coordsize="8960,11467" path="m1475,-655l1475,10811m5951,-655l5951,10811m10427,-655l10427,10811m1473,-655l10432,-655m1473,10811l10432,10811e" filled="false" stroked="true" strokeweight=".36pt" strokecolor="#000000">
              <v:path arrowok="t"/>
              <v:stroke dashstyle="solid"/>
            </v:shape>
            <w10:wrap type="none"/>
          </v:group>
        </w:pict>
      </w:r>
      <w:r>
        <w:rPr>
          <w:rFonts w:ascii="Book Antiqua" w:hAnsi="Book Antiqua" w:eastAsia="Book Antiqua"/>
          <w:sz w:val="24"/>
        </w:rPr>
        <w:t>600mm</w:t>
      </w:r>
      <w:r>
        <w:rPr>
          <w:sz w:val="24"/>
        </w:rPr>
        <w:t>×</w:t>
      </w:r>
      <w:r>
        <w:rPr>
          <w:rFonts w:ascii="Book Antiqua" w:hAnsi="Book Antiqua" w:eastAsia="Book Antiqua"/>
          <w:sz w:val="24"/>
        </w:rPr>
        <w:t>500mm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표준 모듈의 바 닥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같은 규격과 자체적 </w:t>
      </w:r>
      <w:r>
        <w:rPr>
          <w:rFonts w:ascii="Dotum" w:hAnsi="Dotum" w:eastAsia="Dotum" w:hint="eastAsia"/>
          <w:sz w:val="24"/>
        </w:rPr>
        <w:t>호환가능</w:t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11"/>
        <w:rPr>
          <w:rFonts w:ascii="Dotum"/>
          <w:sz w:val="16"/>
        </w:rPr>
      </w:pPr>
    </w:p>
    <w:p>
      <w:pPr>
        <w:pStyle w:val="ListParagraph"/>
        <w:numPr>
          <w:ilvl w:val="2"/>
          <w:numId w:val="7"/>
        </w:numPr>
        <w:tabs>
          <w:tab w:pos="5333" w:val="left" w:leader="none"/>
        </w:tabs>
        <w:spacing w:line="336" w:lineRule="auto" w:before="0" w:after="0"/>
        <w:ind w:left="5313" w:right="329" w:hanging="180"/>
        <w:jc w:val="left"/>
        <w:rPr>
          <w:rFonts w:ascii="Dotum" w:hAnsi="Dotum" w:eastAsia="Dotum" w:hint="eastAsia"/>
          <w:sz w:val="24"/>
        </w:rPr>
      </w:pPr>
      <w:r>
        <w:rPr>
          <w:rFonts w:ascii="Book Antiqua" w:hAnsi="Book Antiqua" w:eastAsia="Book Antiqua"/>
          <w:sz w:val="24"/>
        </w:rPr>
        <w:t>600mm</w:t>
      </w:r>
      <w:r>
        <w:rPr>
          <w:sz w:val="24"/>
        </w:rPr>
        <w:t>×</w:t>
      </w:r>
      <w:r>
        <w:rPr>
          <w:rFonts w:ascii="Book Antiqua" w:hAnsi="Book Antiqua" w:eastAsia="Book Antiqua"/>
          <w:sz w:val="24"/>
        </w:rPr>
        <w:t>500mm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표준 모듈의 바 닥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같은 규격과 자체적 </w:t>
      </w:r>
      <w:r>
        <w:rPr>
          <w:rFonts w:ascii="Dotum" w:hAnsi="Dotum" w:eastAsia="Dotum" w:hint="eastAsia"/>
          <w:sz w:val="24"/>
        </w:rPr>
        <w:t>호환가능</w:t>
      </w:r>
      <w:r>
        <w:rPr>
          <w:rFonts w:ascii="Dotum" w:hAnsi="Dotum" w:eastAsia="Dotum" w:hint="eastAsia"/>
          <w:sz w:val="24"/>
        </w:rPr>
        <w:t> 하며 절반 치수인 </w:t>
      </w:r>
      <w:r>
        <w:rPr>
          <w:rFonts w:ascii="Book Antiqua" w:hAnsi="Book Antiqua" w:eastAsia="Book Antiqua"/>
          <w:sz w:val="24"/>
        </w:rPr>
        <w:t>500mm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× </w:t>
      </w:r>
      <w:r>
        <w:rPr>
          <w:rFonts w:ascii="Book Antiqua" w:hAnsi="Book Antiqua" w:eastAsia="Book Antiqua"/>
          <w:sz w:val="24"/>
        </w:rPr>
        <w:t>300mm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모듈과 호환가능</w:t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  <w:sz w:val="17"/>
        </w:rPr>
      </w:pPr>
    </w:p>
    <w:p>
      <w:pPr>
        <w:pStyle w:val="ListParagraph"/>
        <w:numPr>
          <w:ilvl w:val="2"/>
          <w:numId w:val="7"/>
        </w:numPr>
        <w:tabs>
          <w:tab w:pos="5333" w:val="left" w:leader="none"/>
        </w:tabs>
        <w:spacing w:line="336" w:lineRule="auto" w:before="0" w:after="0"/>
        <w:ind w:left="5313" w:right="329" w:hanging="180"/>
        <w:jc w:val="left"/>
        <w:rPr>
          <w:rFonts w:ascii="Dotum" w:hAnsi="Dotum" w:eastAsia="Dotum" w:hint="eastAsia"/>
          <w:sz w:val="24"/>
        </w:rPr>
      </w:pPr>
      <w:r>
        <w:rPr>
          <w:rFonts w:ascii="Book Antiqua" w:hAnsi="Book Antiqua" w:eastAsia="Book Antiqua"/>
          <w:sz w:val="24"/>
        </w:rPr>
        <w:t>600mm</w:t>
      </w:r>
      <w:r>
        <w:rPr>
          <w:sz w:val="24"/>
        </w:rPr>
        <w:t>×</w:t>
      </w:r>
      <w:r>
        <w:rPr>
          <w:rFonts w:ascii="Book Antiqua" w:hAnsi="Book Antiqua" w:eastAsia="Book Antiqua"/>
          <w:sz w:val="24"/>
        </w:rPr>
        <w:t>500mm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표준 모듈의 바 닥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같은 규격과 자체적 </w:t>
      </w:r>
      <w:r>
        <w:rPr>
          <w:rFonts w:ascii="Dotum" w:hAnsi="Dotum" w:eastAsia="Dotum" w:hint="eastAsia"/>
          <w:sz w:val="24"/>
        </w:rPr>
        <w:t>호환가능</w:t>
      </w:r>
      <w:r>
        <w:rPr>
          <w:rFonts w:ascii="Dotum" w:hAnsi="Dotum" w:eastAsia="Dotum" w:hint="eastAsia"/>
          <w:sz w:val="24"/>
        </w:rPr>
        <w:t> 하며 절반 치수인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500mm</w:t>
      </w:r>
      <w:r>
        <w:rPr>
          <w:sz w:val="24"/>
        </w:rPr>
        <w:t>×</w:t>
      </w:r>
      <w:r>
        <w:rPr>
          <w:rFonts w:ascii="Book Antiqua" w:hAnsi="Book Antiqua" w:eastAsia="Book Antiqua"/>
          <w:sz w:val="24"/>
        </w:rPr>
        <w:t>300mm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모듈 및</w:t>
      </w:r>
    </w:p>
    <w:p>
      <w:pPr>
        <w:pStyle w:val="BodyText"/>
        <w:spacing w:line="336" w:lineRule="auto" w:before="1"/>
        <w:ind w:left="5313" w:right="115"/>
        <w:rPr>
          <w:rFonts w:ascii="Dotum" w:hAnsi="Dotum" w:eastAsia="Dotum" w:hint="eastAsia"/>
        </w:rPr>
      </w:pPr>
      <w:r>
        <w:rPr>
          <w:rFonts w:ascii="Book Antiqua" w:hAnsi="Book Antiqua" w:eastAsia="Book Antiqua"/>
        </w:rPr>
        <w:t>600mm</w:t>
      </w:r>
      <w:r>
        <w:rPr/>
        <w:t>×</w:t>
      </w:r>
      <w:r>
        <w:rPr>
          <w:rFonts w:ascii="Book Antiqua" w:hAnsi="Book Antiqua" w:eastAsia="Book Antiqua"/>
        </w:rPr>
        <w:t>500mm</w:t>
      </w:r>
      <w:r>
        <w:rPr>
          <w:rFonts w:ascii="Book Antiqua" w:hAnsi="Book Antiqua" w:eastAsia="Book Antiqua"/>
          <w:spacing w:val="29"/>
        </w:rPr>
        <w:t> </w:t>
      </w:r>
      <w:r>
        <w:rPr>
          <w:rFonts w:ascii="Dotum" w:hAnsi="Dotum" w:eastAsia="Dotum" w:hint="eastAsia"/>
        </w:rPr>
        <w:t>이하 표준 </w:t>
      </w:r>
      <w:r>
        <w:rPr>
          <w:rFonts w:ascii="Dotum" w:hAnsi="Dotum" w:eastAsia="Dotum" w:hint="eastAsia"/>
        </w:rPr>
        <w:t>모듈 들과 연결 적재 가능</w:t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ListParagraph"/>
        <w:numPr>
          <w:ilvl w:val="2"/>
          <w:numId w:val="7"/>
        </w:numPr>
        <w:tabs>
          <w:tab w:pos="5333" w:val="left" w:leader="none"/>
        </w:tabs>
        <w:spacing w:line="336" w:lineRule="auto" w:before="215" w:after="0"/>
        <w:ind w:left="5313" w:right="327" w:hanging="180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600mm</w:t>
      </w:r>
      <w:r>
        <w:rPr>
          <w:sz w:val="24"/>
        </w:rPr>
        <w:t>×</w:t>
      </w:r>
      <w:r>
        <w:rPr>
          <w:rFonts w:ascii="Book Antiqua" w:hAnsi="Book Antiqua" w:eastAsia="Book Antiqua"/>
          <w:sz w:val="24"/>
        </w:rPr>
        <w:t>500mm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표준 모듈의 바 닥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같은 규격과 자체적 </w:t>
      </w:r>
      <w:r>
        <w:rPr>
          <w:rFonts w:ascii="Dotum" w:hAnsi="Dotum" w:eastAsia="Dotum" w:hint="eastAsia"/>
          <w:sz w:val="24"/>
        </w:rPr>
        <w:t>호환가능</w:t>
      </w:r>
      <w:r>
        <w:rPr>
          <w:rFonts w:ascii="Dotum" w:hAnsi="Dotum" w:eastAsia="Dotum" w:hint="eastAsia"/>
          <w:sz w:val="24"/>
        </w:rPr>
        <w:t> 하며 절반 치수인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500mm</w:t>
      </w:r>
      <w:r>
        <w:rPr>
          <w:sz w:val="24"/>
        </w:rPr>
        <w:t>×</w:t>
      </w:r>
      <w:r>
        <w:rPr>
          <w:rFonts w:ascii="Book Antiqua" w:hAnsi="Book Antiqua" w:eastAsia="Book Antiqua"/>
          <w:sz w:val="24"/>
        </w:rPr>
        <w:t>300mm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및 </w:t>
      </w:r>
      <w:r>
        <w:rPr>
          <w:rFonts w:ascii="Book Antiqua" w:hAnsi="Book Antiqua" w:eastAsia="Book Antiqua"/>
          <w:w w:val="95"/>
          <w:sz w:val="24"/>
        </w:rPr>
        <w:t>600mm</w:t>
      </w:r>
      <w:r>
        <w:rPr>
          <w:w w:val="95"/>
          <w:sz w:val="24"/>
        </w:rPr>
        <w:t>×</w:t>
      </w:r>
      <w:r>
        <w:rPr>
          <w:rFonts w:ascii="Book Antiqua" w:hAnsi="Book Antiqua" w:eastAsia="Book Antiqua"/>
          <w:w w:val="95"/>
          <w:sz w:val="24"/>
        </w:rPr>
        <w:t>500mm,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w w:val="95"/>
          <w:sz w:val="24"/>
        </w:rPr>
        <w:t>300mm</w:t>
      </w:r>
      <w:r>
        <w:rPr>
          <w:w w:val="95"/>
          <w:sz w:val="24"/>
        </w:rPr>
        <w:t>×</w:t>
      </w:r>
      <w:r>
        <w:rPr>
          <w:rFonts w:ascii="Book Antiqua" w:hAnsi="Book Antiqua" w:eastAsia="Book Antiqua"/>
          <w:w w:val="95"/>
          <w:sz w:val="24"/>
        </w:rPr>
        <w:t>250mm </w:t>
      </w:r>
      <w:r>
        <w:rPr>
          <w:rFonts w:ascii="Dotum" w:hAnsi="Dotum" w:eastAsia="Dotum" w:hint="eastAsia"/>
          <w:sz w:val="24"/>
        </w:rPr>
        <w:t>등 이하 모듈들과 연결적재 </w:t>
      </w:r>
      <w:r>
        <w:rPr>
          <w:rFonts w:ascii="Dotum" w:hAnsi="Dotum" w:eastAsia="Dotum" w:hint="eastAsia"/>
          <w:sz w:val="24"/>
        </w:rPr>
        <w:t>가능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</w:rPr>
      </w:pPr>
    </w:p>
    <w:p>
      <w:pPr>
        <w:pStyle w:val="BodyText"/>
        <w:spacing w:before="52"/>
        <w:ind w:left="1534" w:right="1541"/>
        <w:jc w:val="center"/>
      </w:pP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41"/>
        </w:rPr>
        <w:t> </w:t>
      </w:r>
      <w:r>
        <w:rPr/>
        <w:t>2-7</w:t>
      </w:r>
      <w:r>
        <w:rPr>
          <w:rFonts w:ascii="Dotum" w:eastAsia="Dotum" w:hint="eastAsia"/>
        </w:rPr>
        <w:t>&gt;</w:t>
      </w:r>
      <w:r>
        <w:rPr>
          <w:rFonts w:ascii="Dotum" w:eastAsia="Dotum" w:hint="eastAsia"/>
          <w:spacing w:val="44"/>
        </w:rPr>
        <w:t> </w:t>
      </w:r>
      <w:r>
        <w:rPr>
          <w:spacing w:val="9"/>
        </w:rPr>
        <w:t>호환적재를</w:t>
      </w:r>
      <w:r>
        <w:rPr>
          <w:spacing w:val="53"/>
        </w:rPr>
        <w:t> </w:t>
      </w:r>
      <w:r>
        <w:rPr/>
        <w:t>위한</w:t>
      </w:r>
      <w:r>
        <w:rPr>
          <w:spacing w:val="54"/>
        </w:rPr>
        <w:t> </w:t>
      </w:r>
      <w:r>
        <w:rPr/>
        <w:t>바닥</w:t>
      </w:r>
      <w:r>
        <w:rPr>
          <w:spacing w:val="54"/>
        </w:rPr>
        <w:t> </w:t>
      </w:r>
      <w:r>
        <w:rPr/>
        <w:t>설계의</w:t>
      </w:r>
      <w:r>
        <w:rPr>
          <w:spacing w:val="54"/>
        </w:rPr>
        <w:t> </w:t>
      </w:r>
      <w:r>
        <w:rPr>
          <w:spacing w:val="-5"/>
        </w:rPr>
        <w:t>예시</w:t>
      </w:r>
    </w:p>
    <w:p>
      <w:pPr>
        <w:spacing w:after="0"/>
        <w:jc w:val="center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7"/>
        </w:numPr>
        <w:tabs>
          <w:tab w:pos="958" w:val="left" w:leader="none"/>
        </w:tabs>
        <w:spacing w:line="240" w:lineRule="auto" w:before="52" w:after="0"/>
        <w:ind w:left="95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용기의</w:t>
      </w:r>
      <w:r>
        <w:rPr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호</w:t>
      </w:r>
      <w:r>
        <w:rPr>
          <w:sz w:val="24"/>
        </w:rPr>
        <w:t>환적재를</w:t>
      </w:r>
      <w:r>
        <w:rPr>
          <w:spacing w:val="32"/>
          <w:sz w:val="24"/>
        </w:rPr>
        <w:t> </w:t>
      </w:r>
      <w:r>
        <w:rPr>
          <w:sz w:val="24"/>
        </w:rPr>
        <w:t>위한</w:t>
      </w:r>
      <w:r>
        <w:rPr>
          <w:spacing w:val="32"/>
          <w:sz w:val="24"/>
        </w:rPr>
        <w:t> </w:t>
      </w:r>
      <w:r>
        <w:rPr>
          <w:sz w:val="24"/>
        </w:rPr>
        <w:t>설계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지</w:t>
      </w:r>
      <w:r>
        <w:rPr>
          <w:rFonts w:ascii="Dotum" w:hAnsi="Dotum" w:eastAsia="Dotum" w:hint="eastAsia"/>
          <w:spacing w:val="-5"/>
          <w:sz w:val="24"/>
        </w:rPr>
        <w:t>침</w:t>
      </w:r>
    </w:p>
    <w:p>
      <w:pPr>
        <w:pStyle w:val="BodyText"/>
        <w:spacing w:before="4"/>
        <w:rPr>
          <w:rFonts w:ascii="Dotum"/>
          <w:sz w:val="21"/>
        </w:rPr>
      </w:pPr>
    </w:p>
    <w:p>
      <w:pPr>
        <w:pStyle w:val="BodyText"/>
        <w:spacing w:line="300" w:lineRule="auto" w:before="1"/>
        <w:ind w:left="117" w:right="127"/>
        <w:jc w:val="both"/>
      </w:pPr>
      <w:r>
        <w:rPr/>
        <w:t>용기의</w:t>
      </w:r>
      <w:r>
        <w:rPr>
          <w:spacing w:val="37"/>
        </w:rPr>
        <w:t> </w:t>
      </w:r>
      <w:r>
        <w:rPr>
          <w:rFonts w:ascii="Dotum" w:eastAsia="Dotum" w:hint="eastAsia"/>
        </w:rPr>
        <w:t>호</w:t>
      </w:r>
      <w:r>
        <w:rPr/>
        <w:t>환적재는</w:t>
      </w:r>
      <w:r>
        <w:rPr>
          <w:spacing w:val="37"/>
        </w:rPr>
        <w:t> </w:t>
      </w:r>
      <w:r>
        <w:rPr/>
        <w:t>상부</w:t>
      </w:r>
      <w:r>
        <w:rPr>
          <w:spacing w:val="37"/>
        </w:rPr>
        <w:t> </w:t>
      </w:r>
      <w:r>
        <w:rPr/>
        <w:t>테두리와</w:t>
      </w:r>
      <w:r>
        <w:rPr>
          <w:spacing w:val="37"/>
        </w:rPr>
        <w:t> </w:t>
      </w:r>
      <w:r>
        <w:rPr/>
        <w:t>용기</w:t>
      </w:r>
      <w:r>
        <w:rPr>
          <w:spacing w:val="37"/>
        </w:rPr>
        <w:t> </w:t>
      </w:r>
      <w:r>
        <w:rPr>
          <w:rFonts w:ascii="Dotum" w:eastAsia="Dotum" w:hint="eastAsia"/>
        </w:rPr>
        <w:t>바닥</w:t>
      </w:r>
      <w:r>
        <w:rPr/>
        <w:t>의</w:t>
      </w:r>
      <w:r>
        <w:rPr>
          <w:spacing w:val="37"/>
        </w:rPr>
        <w:t> </w:t>
      </w:r>
      <w:r>
        <w:rPr/>
        <w:t>구조,</w:t>
      </w:r>
      <w:r>
        <w:rPr>
          <w:spacing w:val="38"/>
        </w:rPr>
        <w:t> </w:t>
      </w:r>
      <w:r>
        <w:rPr/>
        <w:t>설계구조에</w:t>
      </w:r>
      <w:r>
        <w:rPr>
          <w:spacing w:val="37"/>
        </w:rPr>
        <w:t> </w:t>
      </w:r>
      <w:r>
        <w:rPr/>
        <w:t>대한</w:t>
      </w:r>
      <w:r>
        <w:rPr>
          <w:spacing w:val="37"/>
        </w:rPr>
        <w:t> </w:t>
      </w:r>
      <w:r>
        <w:rPr/>
        <w:t>원</w:t>
      </w:r>
      <w:r>
        <w:rPr>
          <w:rFonts w:ascii="Dotum" w:eastAsia="Dotum" w:hint="eastAsia"/>
        </w:rPr>
        <w:t>칙</w:t>
      </w:r>
      <w:r>
        <w:rPr/>
        <w:t>,</w:t>
      </w:r>
      <w:r>
        <w:rPr>
          <w:spacing w:val="36"/>
        </w:rPr>
        <w:t> </w:t>
      </w:r>
      <w:r>
        <w:rPr/>
        <w:t>그리 고 설계 요소들을 정의</w:t>
      </w:r>
      <w:r>
        <w:rPr>
          <w:rFonts w:ascii="Dotum" w:eastAsia="Dotum" w:hint="eastAsia"/>
        </w:rPr>
        <w:t>함</w:t>
      </w:r>
      <w:r>
        <w:rPr/>
        <w:t>으로 가능해진다.</w:t>
      </w:r>
      <w:r>
        <w:rPr>
          <w:spacing w:val="40"/>
        </w:rPr>
        <w:t> </w:t>
      </w:r>
      <w:r>
        <w:rPr/>
        <w:t>다만 이</w:t>
      </w:r>
      <w:r>
        <w:rPr>
          <w:rFonts w:ascii="Dotum" w:eastAsia="Dotum" w:hint="eastAsia"/>
        </w:rPr>
        <w:t>런 </w:t>
      </w:r>
      <w:r>
        <w:rPr/>
        <w:t>표준들이 특정 </w:t>
      </w:r>
      <w:r>
        <w:rPr>
          <w:rFonts w:ascii="Dotum" w:eastAsia="Dotum" w:hint="eastAsia"/>
        </w:rPr>
        <w:t>종</w:t>
      </w:r>
      <w:r>
        <w:rPr/>
        <w:t>류의 </w:t>
      </w:r>
      <w:r>
        <w:rPr/>
        <w:t>용기 설계를 추</w:t>
      </w:r>
      <w:r>
        <w:rPr>
          <w:rFonts w:ascii="Dotum" w:eastAsia="Dotum" w:hint="eastAsia"/>
        </w:rPr>
        <w:t>천</w:t>
      </w:r>
      <w:r>
        <w:rPr/>
        <w:t>하기 위한 의도가 아</w:t>
      </w:r>
      <w:r>
        <w:rPr>
          <w:rFonts w:ascii="Dotum" w:eastAsia="Dotum" w:hint="eastAsia"/>
        </w:rPr>
        <w:t>니</w:t>
      </w:r>
      <w:r>
        <w:rPr/>
        <w:t>라 모</w:t>
      </w:r>
      <w:r>
        <w:rPr>
          <w:rFonts w:ascii="Dotum" w:eastAsia="Dotum" w:hint="eastAsia"/>
        </w:rPr>
        <w:t>든 </w:t>
      </w:r>
      <w:r>
        <w:rPr/>
        <w:t>용기 설계 </w:t>
      </w:r>
      <w:r>
        <w:rPr>
          <w:rFonts w:ascii="Dotum" w:eastAsia="Dotum" w:hint="eastAsia"/>
        </w:rPr>
        <w:t>간</w:t>
      </w:r>
      <w:r>
        <w:rPr/>
        <w:t>의 </w:t>
      </w:r>
      <w:r>
        <w:rPr>
          <w:rFonts w:ascii="Dotum" w:eastAsia="Dotum" w:hint="eastAsia"/>
        </w:rPr>
        <w:t>호</w:t>
      </w:r>
      <w:r>
        <w:rPr/>
        <w:t>환성을 이</w:t>
      </w:r>
      <w:r>
        <w:rPr>
          <w:rFonts w:ascii="Dotum" w:eastAsia="Dotum" w:hint="eastAsia"/>
        </w:rPr>
        <w:t>루</w:t>
      </w:r>
      <w:r>
        <w:rPr/>
        <w:t>고자 하 는데 목표가 분명해야 한다.</w:t>
      </w:r>
    </w:p>
    <w:p>
      <w:pPr>
        <w:pStyle w:val="BodyText"/>
        <w:tabs>
          <w:tab w:pos="2156" w:val="left" w:leader="none"/>
          <w:tab w:pos="5092" w:val="left" w:leader="none"/>
        </w:tabs>
        <w:spacing w:line="300" w:lineRule="auto" w:before="196"/>
        <w:ind w:left="117" w:right="198"/>
      </w:pPr>
      <w:r>
        <w:rPr/>
        <w:t>순환물류용기 중</w:t>
        <w:tab/>
        <w:t>적</w:t>
      </w:r>
      <w:r>
        <w:rPr>
          <w:rFonts w:ascii="Dotum" w:eastAsia="Dotum" w:hint="eastAsia"/>
        </w:rPr>
        <w:t>층</w:t>
      </w:r>
      <w:r>
        <w:rPr/>
        <w:t>형 </w:t>
      </w:r>
      <w:r>
        <w:rPr>
          <w:rFonts w:ascii="Dotum" w:eastAsia="Dotum" w:hint="eastAsia"/>
        </w:rPr>
        <w:t>강</w:t>
      </w:r>
      <w:r>
        <w:rPr/>
        <w:t>성용기(rigid crate), 중</w:t>
      </w:r>
      <w:r>
        <w:rPr>
          <w:rFonts w:ascii="Dotum" w:eastAsia="Dotum" w:hint="eastAsia"/>
        </w:rPr>
        <w:t>첩</w:t>
      </w:r>
      <w:r>
        <w:rPr/>
        <w:t>형(nestable), 그리고 </w:t>
      </w:r>
      <w:r>
        <w:rPr>
          <w:rFonts w:ascii="Dotum" w:eastAsia="Dotum" w:hint="eastAsia"/>
        </w:rPr>
        <w:t>접</w:t>
      </w:r>
      <w:r>
        <w:rPr/>
        <w:t>이식( collapsable 또는 foldable) 용기 등은 명</w:t>
      </w:r>
      <w:r>
        <w:rPr>
          <w:rFonts w:ascii="Dotum" w:eastAsia="Dotum" w:hint="eastAsia"/>
        </w:rPr>
        <w:t>백</w:t>
      </w:r>
      <w:r>
        <w:rPr/>
        <w:t>히 </w:t>
      </w:r>
      <w:r>
        <w:rPr>
          <w:rFonts w:ascii="Dotum" w:eastAsia="Dotum" w:hint="eastAsia"/>
        </w:rPr>
        <w:t>호</w:t>
      </w:r>
      <w:r>
        <w:rPr/>
        <w:t>환되지 </w:t>
      </w:r>
      <w:r>
        <w:rPr>
          <w:rFonts w:ascii="Dotum" w:eastAsia="Dotum" w:hint="eastAsia"/>
        </w:rPr>
        <w:t>않</w:t>
      </w:r>
      <w:r>
        <w:rPr/>
        <w:t>는 설계 요소들이 많다. 그러나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제한된</w:t>
      </w:r>
      <w:r>
        <w:rPr>
          <w:spacing w:val="40"/>
        </w:rPr>
        <w:t> </w:t>
      </w:r>
      <w:r>
        <w:rPr>
          <w:rFonts w:ascii="Dotum" w:eastAsia="Dotum" w:hint="eastAsia"/>
        </w:rPr>
        <w:t>호</w:t>
      </w:r>
      <w:r>
        <w:rPr/>
        <w:t>환성을</w:t>
      </w:r>
      <w:r>
        <w:rPr>
          <w:spacing w:val="40"/>
        </w:rPr>
        <w:t> </w:t>
      </w:r>
      <w:r>
        <w:rPr/>
        <w:t>아우고</w:t>
      </w:r>
      <w:r>
        <w:rPr>
          <w:spacing w:val="40"/>
        </w:rPr>
        <w:t> </w:t>
      </w:r>
      <w:r>
        <w:rPr/>
        <w:t>부분적</w:t>
      </w:r>
      <w:r>
        <w:rPr>
          <w:spacing w:val="40"/>
        </w:rPr>
        <w:t> </w:t>
      </w:r>
      <w:r>
        <w:rPr>
          <w:rFonts w:ascii="Dotum" w:eastAsia="Dotum" w:hint="eastAsia"/>
        </w:rPr>
        <w:t>호</w:t>
      </w:r>
      <w:r>
        <w:rPr/>
        <w:t>환성을</w:t>
      </w:r>
      <w:r>
        <w:rPr>
          <w:spacing w:val="40"/>
        </w:rPr>
        <w:t> </w:t>
      </w:r>
      <w:r>
        <w:rPr/>
        <w:t>확장시</w:t>
      </w:r>
      <w:r>
        <w:rPr>
          <w:rFonts w:ascii="Dotum" w:eastAsia="Dotum" w:hint="eastAsia"/>
        </w:rPr>
        <w:t>킬</w:t>
      </w:r>
      <w:r>
        <w:rPr>
          <w:rFonts w:ascii="Dotum" w:eastAsia="Dotum" w:hint="eastAsia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대안 적 설계 기</w:t>
      </w:r>
      <w:r>
        <w:rPr>
          <w:rFonts w:ascii="Dotum" w:eastAsia="Dotum" w:hint="eastAsia"/>
        </w:rPr>
        <w:t>술</w:t>
      </w:r>
      <w:r>
        <w:rPr/>
        <w:t>들을 고려하는 </w:t>
      </w:r>
      <w:r>
        <w:rPr>
          <w:rFonts w:ascii="Dotum" w:eastAsia="Dotum" w:hint="eastAsia"/>
        </w:rPr>
        <w:t>것</w:t>
      </w:r>
      <w:r>
        <w:rPr/>
        <w:t>이 중요하다.</w:t>
        <w:tab/>
        <w:t>용기의 적재시 </w:t>
      </w:r>
      <w:r>
        <w:rPr>
          <w:rFonts w:ascii="Dotum" w:eastAsia="Dotum" w:hint="eastAsia"/>
        </w:rPr>
        <w:t>결</w:t>
      </w:r>
      <w:r>
        <w:rPr/>
        <w:t>합</w:t>
      </w:r>
      <w:r>
        <w:rPr>
          <w:rFonts w:ascii="Dotum" w:eastAsia="Dotum" w:hint="eastAsia"/>
        </w:rPr>
        <w:t>호</w:t>
      </w:r>
      <w:r>
        <w:rPr/>
        <w:t>환성을 유지하 기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아</w:t>
      </w:r>
      <w:r>
        <w:rPr>
          <w:rFonts w:ascii="Dotum" w:eastAsia="Dotum" w:hint="eastAsia"/>
        </w:rPr>
        <w:t>래</w:t>
      </w:r>
      <w:r>
        <w:rPr>
          <w:rFonts w:ascii="Dotum" w:eastAsia="Dotum" w:hint="eastAsia"/>
          <w:spacing w:val="40"/>
        </w:rPr>
        <w:t> </w:t>
      </w:r>
      <w:r>
        <w:rPr/>
        <w:t>두가지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용기가</w:t>
      </w:r>
      <w:r>
        <w:rPr>
          <w:spacing w:val="40"/>
        </w:rPr>
        <w:t> </w:t>
      </w:r>
      <w:r>
        <w:rPr/>
        <w:t>설계되는데,</w:t>
      </w:r>
    </w:p>
    <w:p>
      <w:pPr>
        <w:pStyle w:val="ListParagraph"/>
        <w:numPr>
          <w:ilvl w:val="0"/>
          <w:numId w:val="10"/>
        </w:numPr>
        <w:tabs>
          <w:tab w:pos="756" w:val="left" w:leader="none"/>
          <w:tab w:pos="1235" w:val="left" w:leader="none"/>
          <w:tab w:pos="2314" w:val="left" w:leader="none"/>
        </w:tabs>
        <w:spacing w:line="300" w:lineRule="auto" w:before="192" w:after="0"/>
        <w:ind w:left="698" w:right="146" w:hanging="202"/>
        <w:jc w:val="left"/>
        <w:rPr>
          <w:sz w:val="24"/>
        </w:rPr>
      </w:pPr>
      <w:r>
        <w:rPr/>
        <w:tab/>
      </w:r>
      <w:r>
        <w:rPr>
          <w:rFonts w:ascii="Dotum" w:hAnsi="Dotum" w:eastAsia="Dotum" w:hint="eastAsia"/>
          <w:sz w:val="24"/>
        </w:rPr>
        <w:t>먼</w:t>
      </w:r>
      <w:r>
        <w:rPr>
          <w:sz w:val="24"/>
        </w:rPr>
        <w:t>저</w:t>
      </w:r>
      <w:r>
        <w:rPr>
          <w:spacing w:val="35"/>
          <w:sz w:val="24"/>
        </w:rPr>
        <w:t> </w:t>
      </w:r>
      <w:r>
        <w:rPr>
          <w:sz w:val="24"/>
        </w:rPr>
        <w:t>하중을</w:t>
      </w:r>
      <w:r>
        <w:rPr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견</w:t>
      </w:r>
      <w:r>
        <w:rPr>
          <w:sz w:val="24"/>
        </w:rPr>
        <w:t>디는</w:t>
      </w:r>
      <w:r>
        <w:rPr>
          <w:spacing w:val="35"/>
          <w:sz w:val="24"/>
        </w:rPr>
        <w:t> </w:t>
      </w:r>
      <w:r>
        <w:rPr>
          <w:sz w:val="24"/>
        </w:rPr>
        <w:t>부분에서</w:t>
      </w:r>
      <w:r>
        <w:rPr>
          <w:spacing w:val="35"/>
          <w:sz w:val="24"/>
        </w:rPr>
        <w:t> </w:t>
      </w:r>
      <w:r>
        <w:rPr>
          <w:sz w:val="24"/>
        </w:rPr>
        <w:t>적재기능을</w:t>
      </w:r>
      <w:r>
        <w:rPr>
          <w:spacing w:val="35"/>
          <w:sz w:val="24"/>
        </w:rPr>
        <w:t> </w:t>
      </w:r>
      <w:r>
        <w:rPr>
          <w:sz w:val="24"/>
        </w:rPr>
        <w:t>하는</w:t>
      </w:r>
      <w:r>
        <w:rPr>
          <w:spacing w:val="35"/>
          <w:sz w:val="24"/>
        </w:rPr>
        <w:t> </w:t>
      </w:r>
      <w:r>
        <w:rPr>
          <w:sz w:val="24"/>
        </w:rPr>
        <w:t>부분은</w:t>
      </w:r>
      <w:r>
        <w:rPr>
          <w:spacing w:val="35"/>
          <w:sz w:val="24"/>
        </w:rPr>
        <w:t> </w:t>
      </w:r>
      <w:r>
        <w:rPr>
          <w:sz w:val="24"/>
        </w:rPr>
        <w:t>상부</w:t>
      </w:r>
      <w:r>
        <w:rPr>
          <w:spacing w:val="35"/>
          <w:sz w:val="24"/>
        </w:rPr>
        <w:t> </w:t>
      </w:r>
      <w:r>
        <w:rPr>
          <w:sz w:val="24"/>
        </w:rPr>
        <w:t>테두리</w:t>
      </w:r>
      <w:r>
        <w:rPr>
          <w:spacing w:val="35"/>
          <w:sz w:val="24"/>
        </w:rPr>
        <w:t> </w:t>
      </w:r>
      <w:r>
        <w:rPr>
          <w:sz w:val="24"/>
        </w:rPr>
        <w:t>상에</w:t>
      </w:r>
      <w:r>
        <w:rPr>
          <w:spacing w:val="35"/>
          <w:sz w:val="24"/>
        </w:rPr>
        <w:t> </w:t>
      </w:r>
      <w:r>
        <w:rPr>
          <w:sz w:val="24"/>
        </w:rPr>
        <w:t>있</w:t>
      </w:r>
      <w:r>
        <w:rPr>
          <w:sz w:val="24"/>
        </w:rPr>
        <w:t> </w:t>
      </w:r>
      <w:r>
        <w:rPr>
          <w:spacing w:val="-6"/>
          <w:sz w:val="24"/>
        </w:rPr>
        <w:t>다.</w:t>
      </w:r>
      <w:r>
        <w:rPr>
          <w:sz w:val="24"/>
        </w:rPr>
        <w:tab/>
        <w:t>하중을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견</w:t>
      </w:r>
      <w:r>
        <w:rPr>
          <w:sz w:val="24"/>
        </w:rPr>
        <w:t>디지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않</w:t>
      </w:r>
      <w:r>
        <w:rPr>
          <w:sz w:val="24"/>
        </w:rPr>
        <w:t>는</w:t>
      </w:r>
      <w:r>
        <w:rPr>
          <w:spacing w:val="40"/>
          <w:sz w:val="24"/>
        </w:rPr>
        <w:t> </w:t>
      </w:r>
      <w:r>
        <w:rPr>
          <w:sz w:val="24"/>
        </w:rPr>
        <w:t>부분의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spacing w:val="40"/>
          <w:sz w:val="24"/>
        </w:rPr>
        <w:t> </w:t>
      </w:r>
      <w:r>
        <w:rPr>
          <w:sz w:val="24"/>
        </w:rPr>
        <w:t>테두리와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40"/>
          <w:sz w:val="24"/>
        </w:rPr>
        <w:t> </w:t>
      </w:r>
      <w:r>
        <w:rPr>
          <w:sz w:val="24"/>
        </w:rPr>
        <w:t>형태는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연</w:t>
      </w:r>
      <w:r>
        <w:rPr>
          <w:sz w:val="24"/>
        </w:rPr>
        <w:t>속적</w:t>
      </w:r>
      <w:r>
        <w:rPr>
          <w:spacing w:val="40"/>
          <w:sz w:val="24"/>
        </w:rPr>
        <w:t> </w:t>
      </w:r>
      <w:r>
        <w:rPr>
          <w:sz w:val="24"/>
        </w:rPr>
        <w:t>테두리 를 형성한다.</w:t>
        <w:tab/>
        <w:t>적재 위치를 </w:t>
      </w:r>
      <w:r>
        <w:rPr>
          <w:rFonts w:ascii="Dotum" w:hAnsi="Dotum" w:eastAsia="Dotum" w:hint="eastAsia"/>
          <w:sz w:val="24"/>
        </w:rPr>
        <w:t>얻</w:t>
      </w:r>
      <w:r>
        <w:rPr>
          <w:sz w:val="24"/>
        </w:rPr>
        <w:t>기 위해서 모</w:t>
      </w:r>
      <w:r>
        <w:rPr>
          <w:rFonts w:ascii="Dotum" w:hAnsi="Dotum" w:eastAsia="Dotum" w:hint="eastAsia"/>
          <w:sz w:val="24"/>
        </w:rPr>
        <w:t>든 </w:t>
      </w:r>
      <w:r>
        <w:rPr>
          <w:sz w:val="24"/>
        </w:rPr>
        <w:t>용기의 </w:t>
      </w:r>
      <w:r>
        <w:rPr>
          <w:rFonts w:ascii="Dotum" w:hAnsi="Dotum" w:eastAsia="Dotum" w:hint="eastAsia"/>
          <w:sz w:val="24"/>
        </w:rPr>
        <w:t>바닥</w:t>
      </w:r>
      <w:r>
        <w:rPr>
          <w:sz w:val="24"/>
        </w:rPr>
        <w:t>은 </w:t>
      </w:r>
      <w:r>
        <w:rPr>
          <w:rFonts w:ascii="Dotum" w:hAnsi="Dotum" w:eastAsia="Dotum" w:hint="eastAsia"/>
          <w:sz w:val="24"/>
        </w:rPr>
        <w:t>홈</w:t>
      </w:r>
      <w:r>
        <w:rPr>
          <w:sz w:val="24"/>
        </w:rPr>
        <w:t>(bar</w:t>
      </w:r>
      <w:r>
        <w:rPr>
          <w:spacing w:val="40"/>
          <w:sz w:val="24"/>
        </w:rPr>
        <w:t> </w:t>
      </w:r>
      <w:r>
        <w:rPr>
          <w:sz w:val="24"/>
        </w:rPr>
        <w:t>c</w:t>
      </w:r>
      <w:r>
        <w:rPr>
          <w:rFonts w:ascii="Dotum" w:hAnsi="Dotum" w:eastAsia="Dotum" w:hint="eastAsia"/>
          <w:sz w:val="24"/>
        </w:rPr>
        <w:t>h</w:t>
      </w:r>
      <w:r>
        <w:rPr>
          <w:sz w:val="24"/>
        </w:rPr>
        <w:t>annel)을 만</w:t>
      </w:r>
      <w:r>
        <w:rPr>
          <w:rFonts w:ascii="Dotum" w:hAnsi="Dotum" w:eastAsia="Dotum" w:hint="eastAsia"/>
          <w:sz w:val="24"/>
        </w:rPr>
        <w:t>든</w:t>
      </w:r>
      <w:r>
        <w:rPr>
          <w:sz w:val="24"/>
        </w:rPr>
        <w:t>다.</w:t>
      </w:r>
    </w:p>
    <w:p>
      <w:pPr>
        <w:pStyle w:val="BodyText"/>
        <w:spacing w:before="193"/>
        <w:ind w:left="117"/>
      </w:pPr>
      <w:r>
        <w:rPr>
          <w:spacing w:val="-5"/>
        </w:rPr>
        <w:t>또는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pos="756" w:val="left" w:leader="none"/>
          <w:tab w:pos="4593" w:val="left" w:leader="none"/>
        </w:tabs>
        <w:spacing w:line="300" w:lineRule="auto" w:before="1" w:after="0"/>
        <w:ind w:left="698" w:right="146" w:hanging="202"/>
        <w:jc w:val="left"/>
        <w:rPr>
          <w:sz w:val="24"/>
        </w:rPr>
      </w:pPr>
      <w:r>
        <w:rPr/>
        <w:tab/>
      </w:r>
      <w:r>
        <w:rPr>
          <w:sz w:val="24"/>
        </w:rPr>
        <w:t>모</w:t>
      </w:r>
      <w:r>
        <w:rPr>
          <w:rFonts w:ascii="Dotum" w:hAnsi="Dotum" w:eastAsia="Dotum" w:hint="eastAsia"/>
          <w:sz w:val="24"/>
        </w:rPr>
        <w:t>든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용기들은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40"/>
          <w:sz w:val="24"/>
        </w:rPr>
        <w:t> </w:t>
      </w:r>
      <w:r>
        <w:rPr>
          <w:sz w:val="24"/>
        </w:rPr>
        <w:t>위치를</w:t>
      </w:r>
      <w:r>
        <w:rPr>
          <w:spacing w:val="40"/>
          <w:sz w:val="24"/>
        </w:rPr>
        <w:t> </w:t>
      </w:r>
      <w:r>
        <w:rPr>
          <w:sz w:val="24"/>
        </w:rPr>
        <w:t>제공하기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spacing w:val="40"/>
          <w:sz w:val="24"/>
        </w:rPr>
        <w:t> </w:t>
      </w:r>
      <w:r>
        <w:rPr>
          <w:sz w:val="24"/>
        </w:rPr>
        <w:t>상부에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연</w:t>
      </w:r>
      <w:r>
        <w:rPr>
          <w:sz w:val="24"/>
        </w:rPr>
        <w:t>속적인</w:t>
      </w:r>
      <w:r>
        <w:rPr>
          <w:spacing w:val="40"/>
          <w:sz w:val="24"/>
        </w:rPr>
        <w:t> </w:t>
      </w:r>
      <w:r>
        <w:rPr>
          <w:sz w:val="24"/>
        </w:rPr>
        <w:t>테두리를 가지도록</w:t>
      </w:r>
      <w:r>
        <w:rPr>
          <w:spacing w:val="40"/>
          <w:sz w:val="24"/>
        </w:rPr>
        <w:t> </w:t>
      </w:r>
      <w:r>
        <w:rPr>
          <w:sz w:val="24"/>
        </w:rPr>
        <w:t>설계되고</w:t>
      </w:r>
      <w:r>
        <w:rPr>
          <w:spacing w:val="40"/>
          <w:sz w:val="24"/>
        </w:rPr>
        <w:t> </w:t>
      </w:r>
      <w:r>
        <w:rPr>
          <w:sz w:val="24"/>
        </w:rPr>
        <w:t>용기의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바닥</w:t>
      </w:r>
      <w:r>
        <w:rPr>
          <w:sz w:val="24"/>
        </w:rPr>
        <w:t>이</w:t>
      </w:r>
      <w:r>
        <w:rPr>
          <w:spacing w:val="40"/>
          <w:sz w:val="24"/>
        </w:rPr>
        <w:t> </w:t>
      </w:r>
      <w:r>
        <w:rPr>
          <w:sz w:val="24"/>
        </w:rPr>
        <w:t>하중을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견</w:t>
      </w:r>
      <w:r>
        <w:rPr>
          <w:sz w:val="24"/>
        </w:rPr>
        <w:t>디는</w:t>
      </w:r>
      <w:r>
        <w:rPr>
          <w:spacing w:val="40"/>
          <w:sz w:val="24"/>
        </w:rPr>
        <w:t> </w:t>
      </w:r>
      <w:r>
        <w:rPr>
          <w:sz w:val="24"/>
        </w:rPr>
        <w:t>위치와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견</w:t>
      </w:r>
      <w:r>
        <w:rPr>
          <w:sz w:val="24"/>
        </w:rPr>
        <w:t>디지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않</w:t>
      </w:r>
      <w:r>
        <w:rPr>
          <w:sz w:val="24"/>
        </w:rPr>
        <w:t>는</w:t>
      </w:r>
      <w:r>
        <w:rPr>
          <w:spacing w:val="40"/>
          <w:sz w:val="24"/>
        </w:rPr>
        <w:t> </w:t>
      </w:r>
      <w:r>
        <w:rPr>
          <w:sz w:val="24"/>
        </w:rPr>
        <w:t>위치 의 적재 위치에 </w:t>
      </w:r>
      <w:r>
        <w:rPr>
          <w:rFonts w:ascii="Dotum" w:hAnsi="Dotum" w:eastAsia="Dotum" w:hint="eastAsia"/>
          <w:sz w:val="24"/>
        </w:rPr>
        <w:t>맞</w:t>
      </w:r>
      <w:r>
        <w:rPr>
          <w:sz w:val="24"/>
        </w:rPr>
        <w:t>게</w:t>
      </w:r>
      <w:r>
        <w:rPr>
          <w:rFonts w:ascii="Dotum" w:hAnsi="Dotum" w:eastAsia="Dotum" w:hint="eastAsia"/>
          <w:sz w:val="24"/>
        </w:rPr>
        <w:t>끔 </w:t>
      </w:r>
      <w:r>
        <w:rPr>
          <w:sz w:val="24"/>
        </w:rPr>
        <w:t>설계된다.</w:t>
        <w:tab/>
        <w:t>예를 들면 상</w:t>
      </w:r>
      <w:r>
        <w:rPr>
          <w:rFonts w:ascii="Dotum" w:hAnsi="Dotum" w:eastAsia="Dotum" w:hint="eastAsia"/>
          <w:sz w:val="24"/>
        </w:rPr>
        <w:t>호결</w:t>
      </w:r>
      <w:r>
        <w:rPr>
          <w:sz w:val="24"/>
        </w:rPr>
        <w:t>합부분이 모</w:t>
      </w:r>
      <w:r>
        <w:rPr>
          <w:rFonts w:ascii="Dotum" w:hAnsi="Dotum" w:eastAsia="Dotum" w:hint="eastAsia"/>
          <w:sz w:val="24"/>
        </w:rPr>
        <w:t>든 </w:t>
      </w:r>
      <w:r>
        <w:rPr>
          <w:sz w:val="24"/>
        </w:rPr>
        <w:t>위치에서</w:t>
      </w:r>
      <w:r>
        <w:rPr>
          <w:sz w:val="24"/>
        </w:rPr>
        <w:t> 상부 테두리의 12mm </w:t>
      </w:r>
      <w:r>
        <w:rPr>
          <w:rFonts w:ascii="Dotum" w:hAnsi="Dotum" w:eastAsia="Dotum" w:hint="eastAsia"/>
          <w:sz w:val="24"/>
        </w:rPr>
        <w:t>밑</w:t>
      </w:r>
      <w:r>
        <w:rPr>
          <w:sz w:val="24"/>
        </w:rPr>
        <w:t>에 위치하도록 하는 </w:t>
      </w:r>
      <w:r>
        <w:rPr>
          <w:rFonts w:ascii="Dotum" w:hAnsi="Dotum" w:eastAsia="Dotum" w:hint="eastAsia"/>
          <w:sz w:val="24"/>
        </w:rPr>
        <w:t>것</w:t>
      </w:r>
      <w:r>
        <w:rPr>
          <w:sz w:val="24"/>
        </w:rPr>
        <w:t>이다.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line="300" w:lineRule="auto" w:before="160"/>
        <w:ind w:left="117"/>
      </w:pPr>
      <w:r>
        <w:rPr>
          <w:rFonts w:ascii="Dotum" w:eastAsia="Dotum" w:hint="eastAsia"/>
        </w:rPr>
        <w:t>큰</w:t>
      </w:r>
      <w:r>
        <w:rPr>
          <w:rFonts w:ascii="Dotum" w:eastAsia="Dotum" w:hint="eastAsia"/>
          <w:spacing w:val="36"/>
        </w:rPr>
        <w:t> </w:t>
      </w:r>
      <w:r>
        <w:rPr/>
        <w:t>용기와</w:t>
      </w:r>
      <w:r>
        <w:rPr>
          <w:spacing w:val="36"/>
        </w:rPr>
        <w:t> </w:t>
      </w:r>
      <w:r>
        <w:rPr/>
        <w:t>소형용기</w:t>
      </w:r>
      <w:r>
        <w:rPr>
          <w:spacing w:val="36"/>
        </w:rPr>
        <w:t> </w:t>
      </w:r>
      <w:r>
        <w:rPr>
          <w:rFonts w:ascii="Dotum" w:eastAsia="Dotum" w:hint="eastAsia"/>
        </w:rPr>
        <w:t>간</w:t>
      </w:r>
      <w:r>
        <w:rPr/>
        <w:t>의</w:t>
      </w:r>
      <w:r>
        <w:rPr>
          <w:spacing w:val="36"/>
        </w:rPr>
        <w:t> </w:t>
      </w:r>
      <w:r>
        <w:rPr>
          <w:rFonts w:ascii="Dotum" w:eastAsia="Dotum" w:hint="eastAsia"/>
        </w:rPr>
        <w:t>호</w:t>
      </w:r>
      <w:r>
        <w:rPr/>
        <w:t>환</w:t>
      </w:r>
      <w:r>
        <w:rPr>
          <w:spacing w:val="36"/>
        </w:rPr>
        <w:t> </w:t>
      </w:r>
      <w:r>
        <w:rPr/>
        <w:t>적재를</w:t>
      </w:r>
      <w:r>
        <w:rPr>
          <w:spacing w:val="36"/>
        </w:rPr>
        <w:t> </w:t>
      </w:r>
      <w:r>
        <w:rPr/>
        <w:t>이</w:t>
      </w:r>
      <w:r>
        <w:rPr>
          <w:rFonts w:ascii="Dotum" w:eastAsia="Dotum" w:hint="eastAsia"/>
        </w:rPr>
        <w:t>룰</w:t>
      </w:r>
      <w:r>
        <w:rPr>
          <w:rFonts w:ascii="Dotum" w:eastAsia="Dotum" w:hint="eastAsia"/>
          <w:spacing w:val="36"/>
        </w:rPr>
        <w:t> </w:t>
      </w:r>
      <w:r>
        <w:rPr/>
        <w:t>수</w:t>
      </w:r>
      <w:r>
        <w:rPr>
          <w:spacing w:val="36"/>
        </w:rPr>
        <w:t> </w:t>
      </w:r>
      <w:r>
        <w:rPr/>
        <w:t>있는</w:t>
      </w:r>
      <w:r>
        <w:rPr>
          <w:spacing w:val="36"/>
        </w:rPr>
        <w:t> </w:t>
      </w:r>
      <w:r>
        <w:rPr/>
        <w:t>설계</w:t>
      </w:r>
      <w:r>
        <w:rPr>
          <w:spacing w:val="36"/>
        </w:rPr>
        <w:t> </w:t>
      </w:r>
      <w:r>
        <w:rPr/>
        <w:t>방법에는</w:t>
      </w:r>
      <w:r>
        <w:rPr>
          <w:spacing w:val="36"/>
        </w:rPr>
        <w:t> </w:t>
      </w:r>
      <w:r>
        <w:rPr/>
        <w:t>아</w:t>
      </w:r>
      <w:r>
        <w:rPr>
          <w:rFonts w:ascii="Dotum" w:eastAsia="Dotum" w:hint="eastAsia"/>
        </w:rPr>
        <w:t>래</w:t>
      </w:r>
      <w:r>
        <w:rPr/>
        <w:t>와</w:t>
      </w:r>
      <w:r>
        <w:rPr>
          <w:spacing w:val="36"/>
        </w:rPr>
        <w:t> </w:t>
      </w:r>
      <w:r>
        <w:rPr>
          <w:rFonts w:ascii="Dotum" w:eastAsia="Dotum" w:hint="eastAsia"/>
        </w:rPr>
        <w:t>같</w:t>
      </w:r>
      <w:r>
        <w:rPr/>
        <w:t>이 여러 가지 방법들이 있다.</w:t>
      </w:r>
    </w:p>
    <w:p>
      <w:pPr>
        <w:pStyle w:val="ListParagraph"/>
        <w:numPr>
          <w:ilvl w:val="0"/>
          <w:numId w:val="10"/>
        </w:numPr>
        <w:tabs>
          <w:tab w:pos="756" w:val="left" w:leader="none"/>
        </w:tabs>
        <w:spacing w:line="300" w:lineRule="auto" w:before="198" w:after="0"/>
        <w:ind w:left="676" w:right="146" w:hanging="180"/>
        <w:jc w:val="left"/>
        <w:rPr>
          <w:sz w:val="24"/>
        </w:rPr>
      </w:pPr>
      <w:r>
        <w:rPr/>
        <w:tab/>
      </w:r>
      <w:r>
        <w:rPr>
          <w:rFonts w:ascii="Dotum" w:hAnsi="Dotum" w:eastAsia="Dotum" w:hint="eastAsia"/>
          <w:sz w:val="24"/>
        </w:rPr>
        <w:t>큰</w:t>
      </w:r>
      <w:r>
        <w:rPr>
          <w:rFonts w:ascii="Dotum" w:hAnsi="Dotum" w:eastAsia="Dotum" w:hint="eastAsia"/>
          <w:spacing w:val="35"/>
          <w:sz w:val="24"/>
        </w:rPr>
        <w:t> </w:t>
      </w:r>
      <w:r>
        <w:rPr>
          <w:sz w:val="24"/>
        </w:rPr>
        <w:t>용기</w:t>
      </w:r>
      <w:r>
        <w:rPr>
          <w:spacing w:val="35"/>
          <w:sz w:val="24"/>
        </w:rPr>
        <w:t> </w:t>
      </w:r>
      <w:r>
        <w:rPr>
          <w:sz w:val="24"/>
        </w:rPr>
        <w:t>위에</w:t>
      </w:r>
      <w:r>
        <w:rPr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작</w:t>
      </w:r>
      <w:r>
        <w:rPr>
          <w:sz w:val="24"/>
        </w:rPr>
        <w:t>은</w:t>
      </w:r>
      <w:r>
        <w:rPr>
          <w:spacing w:val="35"/>
          <w:sz w:val="24"/>
        </w:rPr>
        <w:t> </w:t>
      </w:r>
      <w:r>
        <w:rPr>
          <w:sz w:val="24"/>
        </w:rPr>
        <w:t>용기가</w:t>
      </w:r>
      <w:r>
        <w:rPr>
          <w:spacing w:val="35"/>
          <w:sz w:val="24"/>
        </w:rPr>
        <w:t> </w:t>
      </w:r>
      <w:r>
        <w:rPr>
          <w:sz w:val="24"/>
        </w:rPr>
        <w:t>미</w:t>
      </w:r>
      <w:r>
        <w:rPr>
          <w:rFonts w:ascii="Dotum" w:hAnsi="Dotum" w:eastAsia="Dotum" w:hint="eastAsia"/>
          <w:sz w:val="24"/>
        </w:rPr>
        <w:t>끄</w:t>
      </w:r>
      <w:r>
        <w:rPr>
          <w:sz w:val="24"/>
        </w:rPr>
        <w:t>러지지</w:t>
      </w:r>
      <w:r>
        <w:rPr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않</w:t>
      </w:r>
      <w:r>
        <w:rPr>
          <w:sz w:val="24"/>
        </w:rPr>
        <w:t>고</w:t>
      </w:r>
      <w:r>
        <w:rPr>
          <w:spacing w:val="35"/>
          <w:sz w:val="24"/>
        </w:rPr>
        <w:t> </w:t>
      </w:r>
      <w:r>
        <w:rPr>
          <w:sz w:val="24"/>
        </w:rPr>
        <w:t>적재되도록</w:t>
      </w:r>
      <w:r>
        <w:rPr>
          <w:spacing w:val="35"/>
          <w:sz w:val="24"/>
        </w:rPr>
        <w:t> </w:t>
      </w:r>
      <w:r>
        <w:rPr>
          <w:sz w:val="24"/>
        </w:rPr>
        <w:t>상부</w:t>
      </w:r>
      <w:r>
        <w:rPr>
          <w:spacing w:val="35"/>
          <w:sz w:val="24"/>
        </w:rPr>
        <w:t> </w:t>
      </w:r>
      <w:r>
        <w:rPr>
          <w:sz w:val="24"/>
        </w:rPr>
        <w:t>테두리에</w:t>
      </w:r>
      <w:r>
        <w:rPr>
          <w:spacing w:val="35"/>
          <w:sz w:val="24"/>
        </w:rPr>
        <w:t> </w:t>
      </w:r>
      <w:r>
        <w:rPr>
          <w:sz w:val="24"/>
        </w:rPr>
        <w:t>추가</w:t>
      </w:r>
      <w:r>
        <w:rPr>
          <w:sz w:val="24"/>
        </w:rPr>
        <w:t> 적인 구조물 설치</w:t>
      </w:r>
    </w:p>
    <w:p>
      <w:pPr>
        <w:pStyle w:val="ListParagraph"/>
        <w:numPr>
          <w:ilvl w:val="0"/>
          <w:numId w:val="10"/>
        </w:numPr>
        <w:tabs>
          <w:tab w:pos="756" w:val="left" w:leader="none"/>
        </w:tabs>
        <w:spacing w:line="240" w:lineRule="auto" w:before="197" w:after="0"/>
        <w:ind w:left="755" w:right="0" w:hanging="260"/>
        <w:jc w:val="left"/>
        <w:rPr>
          <w:sz w:val="24"/>
        </w:rPr>
      </w:pPr>
      <w:r>
        <w:rPr>
          <w:sz w:val="24"/>
        </w:rPr>
        <w:t>두</w:t>
      </w:r>
      <w:r>
        <w:rPr>
          <w:rFonts w:ascii="Dotum" w:hAnsi="Dotum" w:eastAsia="Dotum" w:hint="eastAsia"/>
          <w:sz w:val="24"/>
        </w:rPr>
        <w:t>꺼</w:t>
      </w:r>
      <w:r>
        <w:rPr>
          <w:sz w:val="24"/>
        </w:rPr>
        <w:t>운</w:t>
      </w:r>
      <w:r>
        <w:rPr>
          <w:spacing w:val="32"/>
          <w:sz w:val="24"/>
        </w:rPr>
        <w:t> </w:t>
      </w: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측</w:t>
      </w:r>
      <w:r>
        <w:rPr>
          <w:sz w:val="24"/>
        </w:rPr>
        <w:t>면과</w:t>
      </w:r>
      <w:r>
        <w:rPr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연결</w:t>
      </w:r>
      <w:r>
        <w:rPr>
          <w:sz w:val="24"/>
        </w:rPr>
        <w:t>된</w:t>
      </w:r>
      <w:r>
        <w:rPr>
          <w:spacing w:val="33"/>
          <w:sz w:val="24"/>
        </w:rPr>
        <w:t> </w:t>
      </w:r>
      <w:r>
        <w:rPr>
          <w:sz w:val="24"/>
        </w:rPr>
        <w:t>계단</w:t>
      </w:r>
      <w:r>
        <w:rPr>
          <w:spacing w:val="33"/>
          <w:sz w:val="24"/>
        </w:rPr>
        <w:t> </w:t>
      </w:r>
      <w:r>
        <w:rPr>
          <w:sz w:val="24"/>
        </w:rPr>
        <w:t>모</w:t>
      </w:r>
      <w:r>
        <w:rPr>
          <w:rFonts w:ascii="Dotum" w:hAnsi="Dotum" w:eastAsia="Dotum" w:hint="eastAsia"/>
          <w:sz w:val="24"/>
        </w:rPr>
        <w:t>양</w:t>
      </w:r>
      <w:r>
        <w:rPr>
          <w:sz w:val="24"/>
        </w:rPr>
        <w:t>의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테두리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117"/>
      </w:pPr>
      <w:r>
        <w:rPr/>
        <w:t>세부적인</w:t>
      </w:r>
      <w:r>
        <w:rPr>
          <w:spacing w:val="35"/>
        </w:rPr>
        <w:t> </w:t>
      </w:r>
      <w:r>
        <w:rPr/>
        <w:t>설계는</w:t>
      </w:r>
      <w:r>
        <w:rPr>
          <w:spacing w:val="35"/>
        </w:rPr>
        <w:t> </w:t>
      </w:r>
      <w:r>
        <w:rPr/>
        <w:t>설계자가</w:t>
      </w:r>
      <w:r>
        <w:rPr>
          <w:spacing w:val="35"/>
        </w:rPr>
        <w:t> </w:t>
      </w:r>
      <w:r>
        <w:rPr/>
        <w:t>할</w:t>
      </w:r>
      <w:r>
        <w:rPr>
          <w:spacing w:val="35"/>
        </w:rPr>
        <w:t> </w:t>
      </w:r>
      <w:r>
        <w:rPr/>
        <w:t>일이지만</w:t>
      </w:r>
      <w:r>
        <w:rPr>
          <w:spacing w:val="35"/>
        </w:rPr>
        <w:t> </w:t>
      </w:r>
      <w:r>
        <w:rPr>
          <w:rFonts w:ascii="Dotum" w:eastAsia="Dotum" w:hint="eastAsia"/>
        </w:rPr>
        <w:t>작</w:t>
      </w:r>
      <w:r>
        <w:rPr/>
        <w:t>은</w:t>
      </w:r>
      <w:r>
        <w:rPr>
          <w:spacing w:val="35"/>
        </w:rPr>
        <w:t> </w:t>
      </w:r>
      <w:r>
        <w:rPr/>
        <w:t>모듈들과의</w:t>
      </w:r>
      <w:r>
        <w:rPr>
          <w:spacing w:val="35"/>
        </w:rPr>
        <w:t> </w:t>
      </w:r>
      <w:r>
        <w:rPr>
          <w:rFonts w:ascii="Dotum" w:eastAsia="Dotum" w:hint="eastAsia"/>
        </w:rPr>
        <w:t>호</w:t>
      </w:r>
      <w:r>
        <w:rPr/>
        <w:t>환성을</w:t>
      </w:r>
      <w:r>
        <w:rPr>
          <w:spacing w:val="35"/>
        </w:rPr>
        <w:t> </w:t>
      </w:r>
      <w:r>
        <w:rPr/>
        <w:t>유지하도록</w:t>
      </w:r>
      <w:r>
        <w:rPr>
          <w:spacing w:val="35"/>
        </w:rPr>
        <w:t> </w:t>
      </w:r>
      <w:r>
        <w:rPr>
          <w:rFonts w:ascii="Dotum" w:eastAsia="Dotum" w:hint="eastAsia"/>
        </w:rPr>
        <w:t>큰 </w:t>
      </w:r>
      <w:r>
        <w:rPr/>
        <w:t>용기</w:t>
      </w:r>
      <w:r>
        <w:rPr>
          <w:spacing w:val="40"/>
        </w:rPr>
        <w:t> </w:t>
      </w:r>
      <w:r>
        <w:rPr/>
        <w:t>설계시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>
          <w:rFonts w:ascii="Dotum" w:eastAsia="Dotum" w:hint="eastAsia"/>
        </w:rPr>
        <w:t>허</w:t>
      </w:r>
      <w:r>
        <w:rPr/>
        <w:t>용치를</w:t>
      </w:r>
      <w:r>
        <w:rPr>
          <w:spacing w:val="40"/>
        </w:rPr>
        <w:t> </w:t>
      </w:r>
      <w:r>
        <w:rPr/>
        <w:t>계산할</w:t>
      </w:r>
      <w:r>
        <w:rPr>
          <w:spacing w:val="40"/>
        </w:rPr>
        <w:t> </w:t>
      </w:r>
      <w:r>
        <w:rPr>
          <w:rFonts w:ascii="Dotum" w:eastAsia="Dotum" w:hint="eastAsia"/>
        </w:rPr>
        <w:t>때</w:t>
      </w:r>
      <w:r>
        <w:rPr>
          <w:rFonts w:ascii="Dotum" w:eastAsia="Dotum" w:hint="eastAsia"/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/>
        <w:t>주의해야</w:t>
      </w:r>
      <w:r>
        <w:rPr>
          <w:spacing w:val="40"/>
        </w:rPr>
        <w:t> </w:t>
      </w:r>
      <w:r>
        <w:rPr/>
        <w:t>한다.</w:t>
      </w:r>
    </w:p>
    <w:p>
      <w:pPr>
        <w:pStyle w:val="ListParagraph"/>
        <w:numPr>
          <w:ilvl w:val="1"/>
          <w:numId w:val="10"/>
        </w:numPr>
        <w:tabs>
          <w:tab w:pos="958" w:val="left" w:leader="none"/>
        </w:tabs>
        <w:spacing w:line="240" w:lineRule="auto" w:before="198" w:after="0"/>
        <w:ind w:left="957" w:right="0" w:hanging="361"/>
        <w:jc w:val="left"/>
        <w:rPr>
          <w:sz w:val="24"/>
        </w:rPr>
      </w:pPr>
      <w:r>
        <w:rPr>
          <w:sz w:val="24"/>
        </w:rPr>
        <w:t>용기의</w:t>
      </w:r>
      <w:r>
        <w:rPr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호</w:t>
      </w:r>
      <w:r>
        <w:rPr>
          <w:sz w:val="24"/>
        </w:rPr>
        <w:t>환적재를</w:t>
      </w:r>
      <w:r>
        <w:rPr>
          <w:spacing w:val="32"/>
          <w:sz w:val="24"/>
        </w:rPr>
        <w:t> </w:t>
      </w:r>
      <w:r>
        <w:rPr>
          <w:sz w:val="24"/>
        </w:rPr>
        <w:t>위한</w:t>
      </w:r>
      <w:r>
        <w:rPr>
          <w:spacing w:val="32"/>
          <w:sz w:val="24"/>
        </w:rPr>
        <w:t> </w:t>
      </w:r>
      <w:r>
        <w:rPr>
          <w:sz w:val="24"/>
        </w:rPr>
        <w:t>필수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설계요소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425"/>
        <w:jc w:val="both"/>
      </w:pPr>
      <w:r>
        <w:rPr/>
        <w:t>세부적인 치수를 어</w:t>
      </w:r>
      <w:r>
        <w:rPr>
          <w:rFonts w:ascii="Dotum" w:eastAsia="Dotum" w:hint="eastAsia"/>
        </w:rPr>
        <w:t>떻</w:t>
      </w:r>
      <w:r>
        <w:rPr/>
        <w:t>게 할 지는 설계자와 산업계의 선</w:t>
      </w:r>
      <w:r>
        <w:rPr>
          <w:rFonts w:ascii="Dotum" w:eastAsia="Dotum" w:hint="eastAsia"/>
        </w:rPr>
        <w:t>택</w:t>
      </w:r>
      <w:r>
        <w:rPr/>
        <w:t>이지만 아</w:t>
      </w:r>
      <w:r>
        <w:rPr>
          <w:rFonts w:ascii="Dotum" w:eastAsia="Dotum" w:hint="eastAsia"/>
        </w:rPr>
        <w:t>래 </w:t>
      </w:r>
      <w:r>
        <w:rPr>
          <w:rFonts w:ascii="Dotum" w:eastAsia="Dotum" w:hint="eastAsia"/>
        </w:rPr>
        <w:t>항</w:t>
      </w:r>
      <w:r>
        <w:rPr/>
        <w:t>목들은 </w:t>
      </w:r>
      <w:r>
        <w:rPr>
          <w:rFonts w:ascii="Dotum" w:eastAsia="Dotum" w:hint="eastAsia"/>
        </w:rPr>
        <w:t>호</w:t>
      </w:r>
      <w:r>
        <w:rPr/>
        <w:t>환성을</w:t>
      </w:r>
      <w:r>
        <w:rPr>
          <w:spacing w:val="40"/>
        </w:rPr>
        <w:t> </w:t>
      </w:r>
      <w:r>
        <w:rPr/>
        <w:t>유지하기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표준에서</w:t>
      </w:r>
      <w:r>
        <w:rPr>
          <w:spacing w:val="40"/>
        </w:rPr>
        <w:t> </w:t>
      </w:r>
      <w:r>
        <w:rPr/>
        <w:t>정의되어야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사</w:t>
      </w:r>
      <w:r>
        <w:rPr>
          <w:rFonts w:ascii="Dotum" w:eastAsia="Dotum" w:hint="eastAsia"/>
        </w:rPr>
        <w:t>항</w:t>
      </w:r>
      <w:r>
        <w:rPr/>
        <w:t>이다.</w:t>
      </w:r>
    </w:p>
    <w:p>
      <w:pPr>
        <w:pStyle w:val="ListParagraph"/>
        <w:numPr>
          <w:ilvl w:val="0"/>
          <w:numId w:val="11"/>
        </w:numPr>
        <w:tabs>
          <w:tab w:pos="948" w:val="left" w:leader="none"/>
        </w:tabs>
        <w:spacing w:line="456" w:lineRule="auto" w:before="196" w:after="0"/>
        <w:ind w:left="1000" w:right="3553" w:hanging="504"/>
        <w:jc w:val="both"/>
        <w:rPr>
          <w:sz w:val="24"/>
        </w:rPr>
      </w:pPr>
      <w:r>
        <w:rPr>
          <w:sz w:val="24"/>
        </w:rPr>
        <w:t>패키징모듈치수에 따른 용기의 최대 </w:t>
      </w:r>
      <w:r>
        <w:rPr>
          <w:rFonts w:ascii="Dotum" w:eastAsia="Dotum" w:hint="eastAsia"/>
          <w:sz w:val="24"/>
        </w:rPr>
        <w:t>외</w:t>
      </w:r>
      <w:r>
        <w:rPr>
          <w:sz w:val="24"/>
        </w:rPr>
        <w:t>치수</w:t>
      </w:r>
      <w:r>
        <w:rPr>
          <w:sz w:val="24"/>
        </w:rPr>
        <w:t> 1a) 최대 </w:t>
      </w:r>
      <w:r>
        <w:rPr>
          <w:rFonts w:ascii="Dotum" w:eastAsia="Dotum" w:hint="eastAsia"/>
          <w:sz w:val="24"/>
        </w:rPr>
        <w:t>외</w:t>
      </w:r>
      <w:r>
        <w:rPr>
          <w:sz w:val="24"/>
        </w:rPr>
        <w:t>부 </w:t>
      </w:r>
      <w:r>
        <w:rPr>
          <w:rFonts w:ascii="Dotum" w:eastAsia="Dotum" w:hint="eastAsia"/>
          <w:sz w:val="24"/>
        </w:rPr>
        <w:t>길</w:t>
      </w:r>
      <w:r>
        <w:rPr>
          <w:sz w:val="24"/>
        </w:rPr>
        <w:t>이</w:t>
      </w:r>
    </w:p>
    <w:p>
      <w:pPr>
        <w:pStyle w:val="BodyText"/>
        <w:spacing w:line="305" w:lineRule="exact"/>
        <w:ind w:left="1000"/>
        <w:jc w:val="both"/>
        <w:rPr>
          <w:rFonts w:ascii="Dotum" w:eastAsia="Dotum" w:hint="eastAsia"/>
        </w:rPr>
      </w:pPr>
      <w:r>
        <w:rPr/>
        <w:t>1b)</w:t>
      </w:r>
      <w:r>
        <w:rPr>
          <w:spacing w:val="25"/>
        </w:rPr>
        <w:t> </w:t>
      </w:r>
      <w:r>
        <w:rPr/>
        <w:t>최대</w:t>
      </w:r>
      <w:r>
        <w:rPr>
          <w:spacing w:val="24"/>
        </w:rPr>
        <w:t> </w:t>
      </w:r>
      <w:r>
        <w:rPr>
          <w:rFonts w:ascii="Dotum" w:eastAsia="Dotum" w:hint="eastAsia"/>
        </w:rPr>
        <w:t>외</w:t>
      </w:r>
      <w:r>
        <w:rPr/>
        <w:t>부</w:t>
      </w:r>
      <w:r>
        <w:rPr>
          <w:spacing w:val="25"/>
        </w:rPr>
        <w:t> </w:t>
      </w:r>
      <w:r>
        <w:rPr>
          <w:rFonts w:ascii="Dotum" w:eastAsia="Dotum" w:hint="eastAsia"/>
          <w:spacing w:val="-10"/>
        </w:rPr>
        <w:t>폭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948" w:val="left" w:leader="none"/>
        </w:tabs>
        <w:spacing w:line="456" w:lineRule="auto" w:before="0" w:after="0"/>
        <w:ind w:left="899" w:right="6191" w:hanging="403"/>
        <w:jc w:val="both"/>
        <w:rPr>
          <w:sz w:val="24"/>
        </w:rPr>
      </w:pPr>
      <w:r>
        <w:rPr/>
        <w:tab/>
      </w:r>
      <w:r>
        <w:rPr>
          <w:sz w:val="24"/>
        </w:rPr>
        <w:t>용기의 최소 </w:t>
      </w:r>
      <w:r>
        <w:rPr>
          <w:sz w:val="24"/>
        </w:rPr>
        <w:t>내치수</w:t>
      </w:r>
      <w:r>
        <w:rPr>
          <w:sz w:val="24"/>
        </w:rPr>
        <w:t> 2a) 최소 내부 </w:t>
      </w:r>
      <w:r>
        <w:rPr>
          <w:rFonts w:ascii="Dotum" w:eastAsia="Dotum" w:hint="eastAsia"/>
          <w:sz w:val="24"/>
        </w:rPr>
        <w:t>길</w:t>
      </w:r>
      <w:r>
        <w:rPr>
          <w:sz w:val="24"/>
        </w:rPr>
        <w:t>이 2b) 최소 내부 </w:t>
      </w:r>
      <w:r>
        <w:rPr>
          <w:rFonts w:ascii="Dotum" w:eastAsia="Dotum" w:hint="eastAsia"/>
          <w:sz w:val="24"/>
        </w:rPr>
        <w:t>폭</w:t>
      </w:r>
    </w:p>
    <w:p>
      <w:pPr>
        <w:pStyle w:val="ListParagraph"/>
        <w:numPr>
          <w:ilvl w:val="0"/>
          <w:numId w:val="11"/>
        </w:numPr>
        <w:tabs>
          <w:tab w:pos="948" w:val="left" w:leader="none"/>
        </w:tabs>
        <w:spacing w:line="303" w:lineRule="exact" w:before="0" w:after="0"/>
        <w:ind w:left="947" w:right="0" w:hanging="452"/>
        <w:jc w:val="both"/>
        <w:rPr>
          <w:sz w:val="24"/>
        </w:rPr>
      </w:pPr>
      <w:r>
        <w:rPr>
          <w:sz w:val="24"/>
        </w:rPr>
        <w:t>상부</w:t>
      </w:r>
      <w:r>
        <w:rPr>
          <w:spacing w:val="31"/>
          <w:sz w:val="24"/>
        </w:rPr>
        <w:t> </w:t>
      </w:r>
      <w:r>
        <w:rPr>
          <w:sz w:val="24"/>
        </w:rPr>
        <w:t>테두리의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두</w:t>
      </w:r>
      <w:r>
        <w:rPr>
          <w:rFonts w:ascii="Dotum" w:eastAsia="Dotum" w:hint="eastAsia"/>
          <w:spacing w:val="-5"/>
          <w:sz w:val="24"/>
        </w:rPr>
        <w:t>께</w:t>
      </w:r>
    </w:p>
    <w:p>
      <w:pPr>
        <w:pStyle w:val="BodyText"/>
        <w:spacing w:before="7"/>
        <w:rPr>
          <w:rFonts w:ascii="Dotum"/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948" w:val="left" w:leader="none"/>
        </w:tabs>
        <w:spacing w:line="453" w:lineRule="auto" w:before="0" w:after="0"/>
        <w:ind w:left="899" w:right="5591" w:hanging="403"/>
        <w:jc w:val="both"/>
        <w:rPr>
          <w:sz w:val="24"/>
        </w:rPr>
      </w:pPr>
      <w:r>
        <w:rPr/>
        <w:tab/>
      </w:r>
      <w:r>
        <w:rPr>
          <w:rFonts w:ascii="Dotum" w:eastAsia="Dotum" w:hint="eastAsia"/>
          <w:sz w:val="24"/>
        </w:rPr>
        <w:t>바닥 </w:t>
      </w:r>
      <w:r>
        <w:rPr>
          <w:sz w:val="24"/>
        </w:rPr>
        <w:t>구조의 최대 </w:t>
      </w:r>
      <w:r>
        <w:rPr>
          <w:rFonts w:ascii="Dotum" w:eastAsia="Dotum" w:hint="eastAsia"/>
          <w:sz w:val="24"/>
        </w:rPr>
        <w:t>외</w:t>
      </w:r>
      <w:r>
        <w:rPr>
          <w:sz w:val="24"/>
        </w:rPr>
        <w:t>치수</w:t>
      </w:r>
      <w:r>
        <w:rPr>
          <w:sz w:val="24"/>
        </w:rPr>
        <w:t> 4a) 최대 </w:t>
      </w:r>
      <w:r>
        <w:rPr>
          <w:rFonts w:ascii="Dotum" w:eastAsia="Dotum" w:hint="eastAsia"/>
          <w:sz w:val="24"/>
        </w:rPr>
        <w:t>외</w:t>
      </w:r>
      <w:r>
        <w:rPr>
          <w:sz w:val="24"/>
        </w:rPr>
        <w:t>부 </w:t>
      </w:r>
      <w:r>
        <w:rPr>
          <w:rFonts w:ascii="Dotum" w:eastAsia="Dotum" w:hint="eastAsia"/>
          <w:sz w:val="24"/>
        </w:rPr>
        <w:t>길</w:t>
      </w:r>
      <w:r>
        <w:rPr>
          <w:sz w:val="24"/>
        </w:rPr>
        <w:t>이</w:t>
      </w:r>
    </w:p>
    <w:p>
      <w:pPr>
        <w:pStyle w:val="BodyText"/>
        <w:spacing w:before="1"/>
        <w:ind w:left="899"/>
        <w:jc w:val="both"/>
        <w:rPr>
          <w:rFonts w:ascii="Dotum" w:eastAsia="Dotum" w:hint="eastAsia"/>
        </w:rPr>
      </w:pPr>
      <w:r>
        <w:rPr/>
        <w:t>4b)</w:t>
      </w:r>
      <w:r>
        <w:rPr>
          <w:spacing w:val="25"/>
        </w:rPr>
        <w:t> </w:t>
      </w:r>
      <w:r>
        <w:rPr/>
        <w:t>최대</w:t>
      </w:r>
      <w:r>
        <w:rPr>
          <w:spacing w:val="25"/>
        </w:rPr>
        <w:t> </w:t>
      </w:r>
      <w:r>
        <w:rPr>
          <w:rFonts w:ascii="Dotum" w:eastAsia="Dotum" w:hint="eastAsia"/>
        </w:rPr>
        <w:t>외</w:t>
      </w:r>
      <w:r>
        <w:rPr/>
        <w:t>부</w:t>
      </w:r>
      <w:r>
        <w:rPr>
          <w:spacing w:val="25"/>
        </w:rPr>
        <w:t> </w:t>
      </w:r>
      <w:r>
        <w:rPr>
          <w:rFonts w:ascii="Dotum" w:eastAsia="Dotum" w:hint="eastAsia"/>
          <w:spacing w:val="-10"/>
        </w:rPr>
        <w:t>폭</w:t>
      </w:r>
    </w:p>
    <w:p>
      <w:pPr>
        <w:pStyle w:val="BodyText"/>
        <w:spacing w:before="8"/>
        <w:rPr>
          <w:rFonts w:ascii="Dotum"/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947" w:val="left" w:leader="none"/>
          <w:tab w:pos="948" w:val="left" w:leader="none"/>
        </w:tabs>
        <w:spacing w:line="240" w:lineRule="auto" w:before="0" w:after="0"/>
        <w:ind w:left="947" w:right="0" w:hanging="45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결</w:t>
      </w:r>
      <w:r>
        <w:rPr>
          <w:sz w:val="24"/>
        </w:rPr>
        <w:t>합위치</w:t>
      </w:r>
      <w:r>
        <w:rPr>
          <w:spacing w:val="32"/>
          <w:sz w:val="24"/>
        </w:rPr>
        <w:t> </w:t>
      </w:r>
      <w:r>
        <w:rPr>
          <w:rFonts w:ascii="Dotum" w:eastAsia="Dotum" w:hint="eastAsia"/>
          <w:sz w:val="24"/>
        </w:rPr>
        <w:t>폭</w:t>
      </w:r>
      <w:r>
        <w:rPr>
          <w:sz w:val="24"/>
        </w:rPr>
        <w:t>을</w:t>
      </w:r>
      <w:r>
        <w:rPr>
          <w:spacing w:val="33"/>
          <w:sz w:val="24"/>
        </w:rPr>
        <w:t> </w:t>
      </w:r>
      <w:r>
        <w:rPr>
          <w:sz w:val="24"/>
        </w:rPr>
        <w:t>위한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여유치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947" w:val="left" w:leader="none"/>
          <w:tab w:pos="948" w:val="left" w:leader="none"/>
        </w:tabs>
        <w:spacing w:line="240" w:lineRule="auto" w:before="0" w:after="0"/>
        <w:ind w:left="947" w:right="0" w:hanging="452"/>
        <w:jc w:val="left"/>
        <w:rPr>
          <w:sz w:val="24"/>
        </w:rPr>
      </w:pPr>
      <w:r>
        <w:rPr>
          <w:rFonts w:ascii="Dotum" w:eastAsia="Dotum" w:hint="eastAsia"/>
          <w:sz w:val="24"/>
        </w:rPr>
        <w:t>결</w:t>
      </w:r>
      <w:r>
        <w:rPr>
          <w:sz w:val="24"/>
        </w:rPr>
        <w:t>합위치</w:t>
      </w:r>
      <w:r>
        <w:rPr>
          <w:spacing w:val="29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높</w:t>
      </w:r>
      <w:r>
        <w:rPr>
          <w:spacing w:val="-5"/>
          <w:sz w:val="24"/>
        </w:rPr>
        <w:t>이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947" w:val="left" w:leader="none"/>
          <w:tab w:pos="948" w:val="left" w:leader="none"/>
        </w:tabs>
        <w:spacing w:line="240" w:lineRule="auto" w:before="0" w:after="0"/>
        <w:ind w:left="947" w:right="0" w:hanging="452"/>
        <w:jc w:val="left"/>
        <w:rPr>
          <w:sz w:val="24"/>
        </w:rPr>
      </w:pPr>
      <w:r>
        <w:rPr>
          <w:rFonts w:ascii="Dotum" w:eastAsia="Dotum" w:hint="eastAsia"/>
          <w:sz w:val="24"/>
        </w:rPr>
        <w:t>결</w:t>
      </w:r>
      <w:r>
        <w:rPr>
          <w:sz w:val="24"/>
        </w:rPr>
        <w:t>합위치</w:t>
      </w:r>
      <w:r>
        <w:rPr>
          <w:spacing w:val="32"/>
          <w:sz w:val="24"/>
        </w:rPr>
        <w:t> </w:t>
      </w:r>
      <w:r>
        <w:rPr>
          <w:rFonts w:ascii="Dotum" w:eastAsia="Dotum" w:hint="eastAsia"/>
          <w:sz w:val="24"/>
        </w:rPr>
        <w:t>높</w:t>
      </w:r>
      <w:r>
        <w:rPr>
          <w:sz w:val="24"/>
        </w:rPr>
        <w:t>이를</w:t>
      </w:r>
      <w:r>
        <w:rPr>
          <w:spacing w:val="32"/>
          <w:sz w:val="24"/>
        </w:rPr>
        <w:t> </w:t>
      </w:r>
      <w:r>
        <w:rPr>
          <w:sz w:val="24"/>
        </w:rPr>
        <w:t>위한</w:t>
      </w:r>
      <w:r>
        <w:rPr>
          <w:spacing w:val="33"/>
          <w:sz w:val="24"/>
        </w:rPr>
        <w:t> </w:t>
      </w:r>
      <w:r>
        <w:rPr>
          <w:sz w:val="24"/>
        </w:rPr>
        <w:t>최소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여유치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947" w:val="left" w:leader="none"/>
          <w:tab w:pos="948" w:val="left" w:leader="none"/>
        </w:tabs>
        <w:spacing w:line="240" w:lineRule="auto" w:before="0" w:after="0"/>
        <w:ind w:left="947" w:right="0" w:hanging="452"/>
        <w:jc w:val="left"/>
        <w:rPr>
          <w:sz w:val="24"/>
        </w:rPr>
      </w:pPr>
      <w:r>
        <w:rPr>
          <w:sz w:val="24"/>
        </w:rPr>
        <w:t>상부</w:t>
      </w:r>
      <w:r>
        <w:rPr>
          <w:spacing w:val="31"/>
          <w:sz w:val="24"/>
        </w:rPr>
        <w:t> </w:t>
      </w:r>
      <w:r>
        <w:rPr>
          <w:sz w:val="24"/>
        </w:rPr>
        <w:t>테두리의</w:t>
      </w:r>
      <w:r>
        <w:rPr>
          <w:spacing w:val="33"/>
          <w:sz w:val="24"/>
        </w:rPr>
        <w:t> </w:t>
      </w:r>
      <w:r>
        <w:rPr>
          <w:sz w:val="24"/>
        </w:rPr>
        <w:t>내부</w:t>
      </w:r>
      <w:r>
        <w:rPr>
          <w:spacing w:val="33"/>
          <w:sz w:val="24"/>
        </w:rPr>
        <w:t> </w:t>
      </w:r>
      <w:r>
        <w:rPr>
          <w:rFonts w:ascii="Dotum" w:eastAsia="Dotum" w:hint="eastAsia"/>
          <w:sz w:val="24"/>
        </w:rPr>
        <w:t>코너</w:t>
      </w:r>
      <w:r>
        <w:rPr>
          <w:sz w:val="24"/>
        </w:rPr>
        <w:t>를</w:t>
      </w:r>
      <w:r>
        <w:rPr>
          <w:spacing w:val="33"/>
          <w:sz w:val="24"/>
        </w:rPr>
        <w:t> </w:t>
      </w:r>
      <w:r>
        <w:rPr>
          <w:sz w:val="24"/>
        </w:rPr>
        <w:t>위한</w:t>
      </w:r>
      <w:r>
        <w:rPr>
          <w:spacing w:val="33"/>
          <w:sz w:val="24"/>
        </w:rPr>
        <w:t> </w:t>
      </w:r>
      <w:r>
        <w:rPr>
          <w:sz w:val="24"/>
        </w:rPr>
        <w:t>최대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반지</w:t>
      </w:r>
      <w:r>
        <w:rPr>
          <w:rFonts w:ascii="Dotum" w:eastAsia="Dotum" w:hint="eastAsia"/>
          <w:spacing w:val="-5"/>
          <w:sz w:val="24"/>
        </w:rPr>
        <w:t>름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947" w:val="left" w:leader="none"/>
          <w:tab w:pos="948" w:val="left" w:leader="none"/>
        </w:tabs>
        <w:spacing w:line="240" w:lineRule="auto" w:before="0" w:after="0"/>
        <w:ind w:left="947" w:right="0" w:hanging="452"/>
        <w:jc w:val="left"/>
        <w:rPr>
          <w:sz w:val="24"/>
        </w:rPr>
      </w:pPr>
      <w:r>
        <w:rPr>
          <w:sz w:val="24"/>
        </w:rPr>
        <w:t>적재</w:t>
      </w:r>
      <w:r>
        <w:rPr>
          <w:spacing w:val="32"/>
          <w:sz w:val="24"/>
        </w:rPr>
        <w:t> </w:t>
      </w:r>
      <w:r>
        <w:rPr>
          <w:sz w:val="24"/>
        </w:rPr>
        <w:t>상</w:t>
      </w:r>
      <w:r>
        <w:rPr>
          <w:spacing w:val="32"/>
          <w:sz w:val="24"/>
        </w:rPr>
        <w:t> </w:t>
      </w:r>
      <w:r>
        <w:rPr>
          <w:rFonts w:ascii="Dotum" w:eastAsia="Dotum" w:hint="eastAsia"/>
          <w:sz w:val="24"/>
        </w:rPr>
        <w:t>결</w:t>
      </w:r>
      <w:r>
        <w:rPr>
          <w:sz w:val="24"/>
        </w:rPr>
        <w:t>합기능을</w:t>
      </w:r>
      <w:r>
        <w:rPr>
          <w:spacing w:val="33"/>
          <w:sz w:val="24"/>
        </w:rPr>
        <w:t> </w:t>
      </w:r>
      <w:r>
        <w:rPr>
          <w:sz w:val="24"/>
        </w:rPr>
        <w:t>가지는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위치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left="899"/>
        <w:jc w:val="both"/>
      </w:pPr>
      <w:r>
        <w:rPr/>
        <w:t>9a)</w:t>
      </w:r>
      <w:r>
        <w:rPr>
          <w:spacing w:val="27"/>
        </w:rPr>
        <w:t> </w:t>
      </w:r>
      <w:r>
        <w:rPr/>
        <w:t>고정</w:t>
      </w:r>
      <w:r>
        <w:rPr>
          <w:rFonts w:ascii="Dotum" w:eastAsia="Dotum" w:hint="eastAsia"/>
        </w:rPr>
        <w:t>/</w:t>
      </w:r>
      <w:r>
        <w:rPr/>
        <w:t>적재</w:t>
      </w:r>
      <w:r>
        <w:rPr>
          <w:spacing w:val="28"/>
        </w:rPr>
        <w:t> </w:t>
      </w:r>
      <w:r>
        <w:rPr/>
        <w:t>형태</w:t>
      </w:r>
      <w:r>
        <w:rPr>
          <w:spacing w:val="28"/>
        </w:rPr>
        <w:t> </w:t>
      </w:r>
      <w:r>
        <w:rPr>
          <w:rFonts w:ascii="Dotum" w:eastAsia="Dotum" w:hint="eastAsia"/>
        </w:rPr>
        <w:t>간</w:t>
      </w:r>
      <w:r>
        <w:rPr>
          <w:rFonts w:ascii="Dotum" w:eastAsia="Dotum" w:hint="eastAsia"/>
          <w:spacing w:val="28"/>
        </w:rPr>
        <w:t> </w:t>
      </w:r>
      <w:r>
        <w:rPr/>
        <w:t>최소</w:t>
      </w:r>
      <w:r>
        <w:rPr>
          <w:spacing w:val="28"/>
        </w:rPr>
        <w:t> </w:t>
      </w:r>
      <w:r>
        <w:rPr>
          <w:rFonts w:ascii="Dotum" w:eastAsia="Dotum" w:hint="eastAsia"/>
        </w:rPr>
        <w:t>외</w:t>
      </w:r>
      <w:r>
        <w:rPr/>
        <w:t>부</w:t>
      </w:r>
      <w:r>
        <w:rPr>
          <w:spacing w:val="27"/>
        </w:rPr>
        <w:t> </w:t>
      </w:r>
      <w:r>
        <w:rPr>
          <w:spacing w:val="-5"/>
        </w:rPr>
        <w:t>치수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ind w:left="899"/>
        <w:jc w:val="both"/>
      </w:pPr>
      <w:r>
        <w:rPr/>
        <w:t>9b)</w:t>
      </w:r>
      <w:r>
        <w:rPr>
          <w:spacing w:val="28"/>
        </w:rPr>
        <w:t> </w:t>
      </w:r>
      <w:r>
        <w:rPr/>
        <w:t>고정</w:t>
      </w:r>
      <w:r>
        <w:rPr>
          <w:rFonts w:ascii="Dotum" w:eastAsia="Dotum" w:hint="eastAsia"/>
        </w:rPr>
        <w:t>/</w:t>
      </w:r>
      <w:r>
        <w:rPr/>
        <w:t>적재</w:t>
      </w:r>
      <w:r>
        <w:rPr>
          <w:spacing w:val="28"/>
        </w:rPr>
        <w:t> </w:t>
      </w:r>
      <w:r>
        <w:rPr/>
        <w:t>형태</w:t>
      </w:r>
      <w:r>
        <w:rPr>
          <w:spacing w:val="28"/>
        </w:rPr>
        <w:t> </w:t>
      </w:r>
      <w:r>
        <w:rPr>
          <w:rFonts w:ascii="Dotum" w:eastAsia="Dotum" w:hint="eastAsia"/>
        </w:rPr>
        <w:t>간</w:t>
      </w:r>
      <w:r>
        <w:rPr>
          <w:rFonts w:ascii="Dotum" w:eastAsia="Dotum" w:hint="eastAsia"/>
          <w:spacing w:val="28"/>
        </w:rPr>
        <w:t> </w:t>
      </w:r>
      <w:r>
        <w:rPr/>
        <w:t>최대</w:t>
      </w:r>
      <w:r>
        <w:rPr>
          <w:spacing w:val="28"/>
        </w:rPr>
        <w:t> </w:t>
      </w:r>
      <w:r>
        <w:rPr/>
        <w:t>내부</w:t>
      </w:r>
      <w:r>
        <w:rPr>
          <w:spacing w:val="28"/>
        </w:rPr>
        <w:t> </w:t>
      </w:r>
      <w:r>
        <w:rPr>
          <w:spacing w:val="-5"/>
        </w:rPr>
        <w:t>치수</w:t>
      </w:r>
    </w:p>
    <w:p>
      <w:pPr>
        <w:spacing w:after="0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1"/>
        </w:rPr>
      </w:pPr>
    </w:p>
    <w:p>
      <w:pPr>
        <w:pStyle w:val="BodyText"/>
        <w:ind w:left="237"/>
        <w:rPr>
          <w:sz w:val="20"/>
        </w:rPr>
      </w:pPr>
      <w:r>
        <w:rPr>
          <w:sz w:val="20"/>
        </w:rPr>
        <w:drawing>
          <wp:inline distT="0" distB="0" distL="0" distR="0">
            <wp:extent cx="5474791" cy="3029712"/>
            <wp:effectExtent l="0" t="0" r="0" b="0"/>
            <wp:docPr id="33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4791" cy="302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2"/>
        <w:rPr>
          <w:sz w:val="19"/>
        </w:rPr>
      </w:pPr>
    </w:p>
    <w:p>
      <w:pPr>
        <w:pStyle w:val="BodyText"/>
        <w:tabs>
          <w:tab w:pos="6073" w:val="left" w:leader="none"/>
        </w:tabs>
        <w:spacing w:before="52"/>
        <w:ind w:left="916"/>
        <w:rPr>
          <w:rFonts w:ascii="Dotum" w:eastAsia="Dotum" w:hint="eastAsia"/>
        </w:rPr>
      </w:pPr>
      <w:r>
        <w:rPr>
          <w:rFonts w:ascii="Dotum" w:eastAsia="Dotum" w:hint="eastAsia"/>
          <w:w w:val="105"/>
        </w:rPr>
        <w:t>&lt;</w:t>
      </w:r>
      <w:r>
        <w:rPr>
          <w:rFonts w:ascii="Dotum" w:eastAsia="Dotum" w:hint="eastAsia"/>
          <w:spacing w:val="29"/>
          <w:w w:val="105"/>
        </w:rPr>
        <w:t> </w:t>
      </w:r>
      <w:r>
        <w:rPr>
          <w:rFonts w:ascii="Dotum" w:eastAsia="Dotum" w:hint="eastAsia"/>
          <w:w w:val="105"/>
        </w:rPr>
        <w:t>윗</w:t>
      </w:r>
      <w:r>
        <w:rPr>
          <w:w w:val="105"/>
        </w:rPr>
        <w:t>면</w:t>
      </w:r>
      <w:r>
        <w:rPr>
          <w:spacing w:val="29"/>
          <w:w w:val="105"/>
        </w:rPr>
        <w:t> </w:t>
      </w:r>
      <w:r>
        <w:rPr>
          <w:rFonts w:ascii="Dotum" w:eastAsia="Dotum" w:hint="eastAsia"/>
          <w:spacing w:val="-12"/>
          <w:w w:val="105"/>
        </w:rPr>
        <w:t>&gt;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w w:val="105"/>
        </w:rPr>
        <w:t>&lt;</w:t>
      </w:r>
      <w:r>
        <w:rPr>
          <w:rFonts w:ascii="Dotum" w:eastAsia="Dotum" w:hint="eastAsia"/>
          <w:spacing w:val="29"/>
          <w:w w:val="105"/>
        </w:rPr>
        <w:t> </w:t>
      </w:r>
      <w:r>
        <w:rPr>
          <w:rFonts w:ascii="Dotum" w:eastAsia="Dotum" w:hint="eastAsia"/>
          <w:w w:val="105"/>
        </w:rPr>
        <w:t>측</w:t>
      </w:r>
      <w:r>
        <w:rPr>
          <w:w w:val="105"/>
        </w:rPr>
        <w:t>면</w:t>
      </w:r>
      <w:r>
        <w:rPr>
          <w:spacing w:val="29"/>
          <w:w w:val="105"/>
        </w:rPr>
        <w:t> </w:t>
      </w:r>
      <w:r>
        <w:rPr>
          <w:rFonts w:ascii="Dotum" w:eastAsia="Dotum" w:hint="eastAsia"/>
          <w:spacing w:val="-10"/>
          <w:w w:val="105"/>
        </w:rPr>
        <w:t>&gt;</w:t>
      </w:r>
    </w:p>
    <w:p>
      <w:pPr>
        <w:pStyle w:val="BodyText"/>
        <w:spacing w:before="4"/>
        <w:rPr>
          <w:rFonts w:ascii="Dotum"/>
          <w:sz w:val="22"/>
        </w:rPr>
      </w:pPr>
      <w:r>
        <w:rPr/>
        <w:drawing>
          <wp:anchor distT="0" distB="0" distL="0" distR="0" allowOverlap="1" layoutInCell="1" locked="0" behindDoc="0" simplePos="0" relativeHeight="24">
            <wp:simplePos x="0" y="0"/>
            <wp:positionH relativeFrom="page">
              <wp:posOffset>900201</wp:posOffset>
            </wp:positionH>
            <wp:positionV relativeFrom="paragraph">
              <wp:posOffset>197359</wp:posOffset>
            </wp:positionV>
            <wp:extent cx="5781593" cy="2496312"/>
            <wp:effectExtent l="0" t="0" r="0" b="0"/>
            <wp:wrapTopAndBottom/>
            <wp:docPr id="35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1593" cy="2496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spacing w:before="2"/>
        <w:rPr>
          <w:rFonts w:ascii="Dotum"/>
          <w:sz w:val="20"/>
        </w:rPr>
      </w:pPr>
    </w:p>
    <w:p>
      <w:pPr>
        <w:pStyle w:val="BodyText"/>
        <w:tabs>
          <w:tab w:pos="6073" w:val="left" w:leader="none"/>
        </w:tabs>
        <w:ind w:left="916"/>
        <w:rPr>
          <w:rFonts w:ascii="Dotum" w:eastAsia="Dotum" w:hint="eastAsia"/>
        </w:rPr>
      </w:pPr>
      <w:r>
        <w:rPr>
          <w:rFonts w:ascii="Dotum" w:eastAsia="Dotum" w:hint="eastAsia"/>
          <w:w w:val="105"/>
        </w:rPr>
        <w:t>&lt;</w:t>
      </w:r>
      <w:r>
        <w:rPr>
          <w:rFonts w:ascii="Dotum" w:eastAsia="Dotum" w:hint="eastAsia"/>
          <w:spacing w:val="29"/>
          <w:w w:val="105"/>
        </w:rPr>
        <w:t> </w:t>
      </w:r>
      <w:r>
        <w:rPr>
          <w:rFonts w:ascii="Dotum" w:eastAsia="Dotum" w:hint="eastAsia"/>
          <w:w w:val="105"/>
        </w:rPr>
        <w:t>윗</w:t>
      </w:r>
      <w:r>
        <w:rPr>
          <w:w w:val="105"/>
        </w:rPr>
        <w:t>면</w:t>
      </w:r>
      <w:r>
        <w:rPr>
          <w:spacing w:val="29"/>
          <w:w w:val="105"/>
        </w:rPr>
        <w:t> </w:t>
      </w:r>
      <w:r>
        <w:rPr>
          <w:rFonts w:ascii="Dotum" w:eastAsia="Dotum" w:hint="eastAsia"/>
          <w:spacing w:val="-12"/>
          <w:w w:val="105"/>
        </w:rPr>
        <w:t>&gt;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w w:val="105"/>
        </w:rPr>
        <w:t>&lt;</w:t>
      </w:r>
      <w:r>
        <w:rPr>
          <w:rFonts w:ascii="Dotum" w:eastAsia="Dotum" w:hint="eastAsia"/>
          <w:spacing w:val="29"/>
          <w:w w:val="105"/>
        </w:rPr>
        <w:t> </w:t>
      </w:r>
      <w:r>
        <w:rPr>
          <w:rFonts w:ascii="Dotum" w:eastAsia="Dotum" w:hint="eastAsia"/>
          <w:w w:val="105"/>
        </w:rPr>
        <w:t>측</w:t>
      </w:r>
      <w:r>
        <w:rPr>
          <w:w w:val="105"/>
        </w:rPr>
        <w:t>면</w:t>
      </w:r>
      <w:r>
        <w:rPr>
          <w:spacing w:val="29"/>
          <w:w w:val="105"/>
        </w:rPr>
        <w:t> </w:t>
      </w:r>
      <w:r>
        <w:rPr>
          <w:rFonts w:ascii="Dotum" w:eastAsia="Dotum" w:hint="eastAsia"/>
          <w:spacing w:val="-10"/>
          <w:w w:val="105"/>
        </w:rPr>
        <w:t>&gt;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BodyText"/>
        <w:spacing w:before="1"/>
        <w:ind w:left="1534" w:right="1544"/>
        <w:jc w:val="center"/>
      </w:pPr>
      <w:r>
        <w:rPr>
          <w:rFonts w:ascii="Dotum" w:eastAsia="Dotum" w:hint="eastAsia"/>
        </w:rPr>
        <w:t>&lt;</w:t>
      </w:r>
      <w:r>
        <w:rPr/>
        <w:t>그</w:t>
      </w:r>
      <w:r>
        <w:rPr>
          <w:rFonts w:ascii="Dotum" w:eastAsia="Dotum" w:hint="eastAsia"/>
        </w:rPr>
        <w:t>림</w:t>
      </w:r>
      <w:r>
        <w:rPr>
          <w:rFonts w:ascii="Dotum" w:eastAsia="Dotum" w:hint="eastAsia"/>
          <w:spacing w:val="38"/>
        </w:rPr>
        <w:t> </w:t>
      </w:r>
      <w:r>
        <w:rPr/>
        <w:t>2-8</w:t>
      </w:r>
      <w:r>
        <w:rPr>
          <w:rFonts w:ascii="Dotum" w:eastAsia="Dotum" w:hint="eastAsia"/>
        </w:rPr>
        <w:t>&gt;</w:t>
      </w:r>
      <w:r>
        <w:rPr>
          <w:rFonts w:ascii="Dotum" w:eastAsia="Dotum" w:hint="eastAsia"/>
          <w:spacing w:val="37"/>
        </w:rPr>
        <w:t> </w:t>
      </w:r>
      <w:r>
        <w:rPr>
          <w:spacing w:val="10"/>
        </w:rPr>
        <w:t>호환적재설계를</w:t>
      </w:r>
      <w:r>
        <w:rPr>
          <w:spacing w:val="50"/>
        </w:rPr>
        <w:t> </w:t>
      </w:r>
      <w:r>
        <w:rPr/>
        <w:t>위한</w:t>
      </w:r>
      <w:r>
        <w:rPr>
          <w:spacing w:val="50"/>
        </w:rPr>
        <w:t> </w:t>
      </w:r>
      <w:r>
        <w:rPr/>
        <w:t>필수</w:t>
      </w:r>
      <w:r>
        <w:rPr>
          <w:spacing w:val="50"/>
        </w:rPr>
        <w:t> </w:t>
      </w:r>
      <w:r>
        <w:rPr>
          <w:spacing w:val="-5"/>
        </w:rPr>
        <w:t>요소</w:t>
      </w:r>
    </w:p>
    <w:p>
      <w:pPr>
        <w:spacing w:after="0"/>
        <w:jc w:val="center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/>
        <w:t>상기</w:t>
      </w:r>
      <w:r>
        <w:rPr>
          <w:spacing w:val="31"/>
        </w:rPr>
        <w:t> </w:t>
      </w:r>
      <w:r>
        <w:rPr>
          <w:rFonts w:ascii="Dotum" w:eastAsia="Dotum" w:hint="eastAsia"/>
        </w:rPr>
        <w:t>호</w:t>
      </w:r>
      <w:r>
        <w:rPr/>
        <w:t>환적재설계</w:t>
      </w:r>
      <w:r>
        <w:rPr>
          <w:spacing w:val="31"/>
        </w:rPr>
        <w:t> </w:t>
      </w:r>
      <w:r>
        <w:rPr/>
        <w:t>필수요소들에</w:t>
      </w:r>
      <w:r>
        <w:rPr>
          <w:spacing w:val="31"/>
        </w:rPr>
        <w:t> </w:t>
      </w:r>
      <w:r>
        <w:rPr/>
        <w:t>대한</w:t>
      </w:r>
      <w:r>
        <w:rPr>
          <w:spacing w:val="31"/>
        </w:rPr>
        <w:t> </w:t>
      </w:r>
      <w:r>
        <w:rPr/>
        <w:t>상세한</w:t>
      </w:r>
      <w:r>
        <w:rPr>
          <w:spacing w:val="32"/>
        </w:rPr>
        <w:t> </w:t>
      </w:r>
      <w:r>
        <w:rPr/>
        <w:t>설명은</w:t>
      </w:r>
      <w:r>
        <w:rPr>
          <w:spacing w:val="31"/>
        </w:rPr>
        <w:t> </w:t>
      </w:r>
      <w:r>
        <w:rPr/>
        <w:t>아</w:t>
      </w:r>
      <w:r>
        <w:rPr>
          <w:rFonts w:ascii="Dotum" w:eastAsia="Dotum" w:hint="eastAsia"/>
        </w:rPr>
        <w:t>래</w:t>
      </w:r>
      <w:r>
        <w:rPr>
          <w:rFonts w:ascii="Dotum" w:eastAsia="Dotum" w:hint="eastAsia"/>
          <w:spacing w:val="31"/>
        </w:rPr>
        <w:t> </w:t>
      </w:r>
      <w:r>
        <w:rPr/>
        <w:t>표와</w:t>
      </w:r>
      <w:r>
        <w:rPr>
          <w:spacing w:val="31"/>
        </w:rPr>
        <w:t> </w:t>
      </w:r>
      <w:r>
        <w:rPr>
          <w:rFonts w:ascii="Dotum" w:eastAsia="Dotum" w:hint="eastAsia"/>
          <w:spacing w:val="-5"/>
        </w:rPr>
        <w:t>같</w:t>
      </w:r>
      <w:r>
        <w:rPr>
          <w:spacing w:val="-5"/>
        </w:rPr>
        <w:t>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1"/>
        <w:ind w:left="1534" w:right="1544"/>
        <w:jc w:val="center"/>
      </w:pPr>
      <w:r>
        <w:rPr>
          <w:rFonts w:ascii="Dotum" w:eastAsia="Dotum" w:hint="eastAsia"/>
        </w:rPr>
        <w:t>【</w:t>
      </w:r>
      <w:r>
        <w:rPr/>
        <w:t>표</w:t>
      </w:r>
      <w:r>
        <w:rPr>
          <w:spacing w:val="24"/>
        </w:rPr>
        <w:t> </w:t>
      </w:r>
      <w:r>
        <w:rPr/>
        <w:t>2-7</w:t>
      </w:r>
      <w:r>
        <w:rPr>
          <w:rFonts w:ascii="Dotum" w:eastAsia="Dotum" w:hint="eastAsia"/>
          <w:spacing w:val="12"/>
        </w:rPr>
        <w:t>】 </w:t>
      </w:r>
      <w:r>
        <w:rPr>
          <w:spacing w:val="10"/>
        </w:rPr>
        <w:t>호환적재설계</w:t>
      </w:r>
      <w:r>
        <w:rPr>
          <w:spacing w:val="34"/>
        </w:rPr>
        <w:t> </w:t>
      </w:r>
      <w:r>
        <w:rPr>
          <w:spacing w:val="10"/>
        </w:rPr>
        <w:t>필수요소들에</w:t>
      </w:r>
      <w:r>
        <w:rPr>
          <w:spacing w:val="35"/>
        </w:rPr>
        <w:t> </w:t>
      </w:r>
      <w:r>
        <w:rPr/>
        <w:t>대한</w:t>
      </w:r>
      <w:r>
        <w:rPr>
          <w:spacing w:val="34"/>
        </w:rPr>
        <w:t> </w:t>
      </w:r>
      <w:r>
        <w:rPr>
          <w:spacing w:val="-7"/>
        </w:rPr>
        <w:t>설명</w:t>
      </w:r>
    </w:p>
    <w:p>
      <w:pPr>
        <w:pStyle w:val="BodyText"/>
        <w:spacing w:before="10"/>
        <w:rPr>
          <w:sz w:val="15"/>
        </w:rPr>
      </w:pPr>
    </w:p>
    <w:p>
      <w:pPr>
        <w:spacing w:after="0"/>
        <w:rPr>
          <w:sz w:val="15"/>
        </w:rPr>
        <w:sectPr>
          <w:pgSz w:w="11900" w:h="16820"/>
          <w:pgMar w:top="1600" w:bottom="280" w:left="1300" w:right="1300"/>
        </w:sectPr>
      </w:pPr>
    </w:p>
    <w:p>
      <w:pPr>
        <w:spacing w:before="70"/>
        <w:ind w:left="1360" w:right="0" w:firstLine="0"/>
        <w:jc w:val="left"/>
        <w:rPr>
          <w:rFonts w:ascii="Dotum" w:eastAsia="Dotum" w:hint="eastAsia"/>
          <w:sz w:val="22"/>
        </w:rPr>
      </w:pPr>
      <w:r>
        <w:rPr/>
        <w:pict>
          <v:group style="position:absolute;margin-left:73.220497pt;margin-top:3.171922pt;width:448.75pt;height:516.65pt;mso-position-horizontal-relative:page;mso-position-vertical-relative:paragraph;z-index:-16273920" id="docshapegroup76" coordorigin="1464,63" coordsize="8975,10333">
            <v:shape style="position:absolute;left:1475;top:74;width:8952;height:276" id="docshape77" coordorigin="1475,74" coordsize="8952,276" path="m10427,74l5385,74,1475,74,1475,350,5385,350,10427,350,10427,74xe" filled="true" fillcolor="#7cc77b" stroked="false">
              <v:path arrowok="t"/>
              <v:fill type="solid"/>
            </v:shape>
            <v:line style="position:absolute" from="1475,74" to="1475,10385" stroked="true" strokeweight="1.079pt" strokecolor="#000000">
              <v:stroke dashstyle="solid"/>
            </v:line>
            <v:line style="position:absolute" from="5385,74" to="5385,10385" stroked="true" strokeweight=".36pt" strokecolor="#000000">
              <v:stroke dashstyle="solid"/>
            </v:line>
            <v:shape style="position:absolute;left:1465;top:74;width:8974;height:10312" id="docshape78" coordorigin="1466,74" coordsize="8974,10312" path="m10427,74l10427,10385m1466,74l10439,74e" filled="false" stroked="true" strokeweight="1.079pt" strokecolor="#000000">
              <v:path arrowok="t"/>
              <v:stroke dashstyle="solid"/>
            </v:shape>
            <v:shape style="position:absolute;left:1465;top:349;width:8974;height:9353" id="docshape79" coordorigin="1466,350" coordsize="8974,9353" path="m1466,350l10439,350m1466,1012l10439,1012m1466,3030l10439,3030m1466,4013l10439,4013m1466,5718l10439,5718m1466,6902l10439,6902m1466,7782l10439,7782m1466,8664l10439,8664m1466,9326l10439,9326m1466,9702l10439,9702e" filled="false" stroked="true" strokeweight=".36pt" strokecolor="#000000">
              <v:path arrowok="t"/>
              <v:stroke dashstyle="solid"/>
            </v:shape>
            <v:line style="position:absolute" from="1466,10385" to="10439,10385" stroked="true" strokeweight="1.079pt" strokecolor="#000000">
              <v:stroke dashstyle="solid"/>
            </v:line>
            <w10:wrap type="none"/>
          </v:group>
        </w:pict>
      </w:r>
      <w:r>
        <w:rPr>
          <w:rFonts w:ascii="Dotum" w:eastAsia="Dotum" w:hint="eastAsia"/>
          <w:sz w:val="22"/>
        </w:rPr>
        <w:t>주요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z w:val="22"/>
        </w:rPr>
        <w:t>표준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요소</w:t>
      </w:r>
    </w:p>
    <w:p>
      <w:pPr>
        <w:spacing w:line="244" w:lineRule="auto" w:before="92"/>
        <w:ind w:left="275" w:right="0" w:firstLine="0"/>
        <w:jc w:val="left"/>
        <w:rPr>
          <w:rFonts w:ascii="Book Antiqua" w:eastAsia="Book Antiqua"/>
          <w:sz w:val="22"/>
        </w:rPr>
      </w:pPr>
      <w:r>
        <w:rPr>
          <w:rFonts w:ascii="Dotum" w:eastAsia="Dotum" w:hint="eastAsia"/>
          <w:sz w:val="22"/>
        </w:rPr>
        <w:t>용기의 최대 용기의 최대 </w:t>
      </w:r>
      <w:r>
        <w:rPr>
          <w:rFonts w:ascii="Dotum" w:eastAsia="Dotum" w:hint="eastAsia"/>
          <w:sz w:val="22"/>
        </w:rPr>
        <w:t>외치수</w:t>
      </w:r>
      <w:r>
        <w:rPr>
          <w:rFonts w:ascii="Book Antiqua" w:eastAsia="Book Antiqua"/>
          <w:sz w:val="22"/>
        </w:rPr>
        <w:t>(</w:t>
      </w:r>
      <w:r>
        <w:rPr>
          <w:rFonts w:ascii="Dotum" w:eastAsia="Dotum" w:hint="eastAsia"/>
          <w:sz w:val="22"/>
        </w:rPr>
        <w:t>모 </w:t>
      </w:r>
      <w:r>
        <w:rPr>
          <w:rFonts w:ascii="Dotum" w:eastAsia="Dotum" w:hint="eastAsia"/>
          <w:spacing w:val="-4"/>
          <w:sz w:val="22"/>
        </w:rPr>
        <w:t>듈치수</w:t>
      </w:r>
      <w:r>
        <w:rPr>
          <w:rFonts w:ascii="Book Antiqua" w:eastAsia="Book Antiqua"/>
          <w:spacing w:val="-4"/>
          <w:sz w:val="22"/>
        </w:rPr>
        <w:t>)</w:t>
      </w:r>
    </w:p>
    <w:p>
      <w:pPr>
        <w:pStyle w:val="BodyText"/>
        <w:rPr>
          <w:rFonts w:ascii="Book Antiqua"/>
          <w:sz w:val="22"/>
        </w:rPr>
      </w:pPr>
    </w:p>
    <w:p>
      <w:pPr>
        <w:pStyle w:val="BodyText"/>
        <w:rPr>
          <w:rFonts w:ascii="Book Antiqua"/>
          <w:sz w:val="22"/>
        </w:rPr>
      </w:pPr>
    </w:p>
    <w:p>
      <w:pPr>
        <w:pStyle w:val="BodyText"/>
        <w:spacing w:before="6"/>
        <w:rPr>
          <w:rFonts w:ascii="Book Antiqua"/>
          <w:sz w:val="17"/>
        </w:rPr>
      </w:pPr>
    </w:p>
    <w:p>
      <w:pPr>
        <w:spacing w:line="244" w:lineRule="auto" w:before="0"/>
        <w:ind w:left="275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테두리에서 측정한 용기의 최소 </w:t>
      </w:r>
      <w:r>
        <w:rPr>
          <w:rFonts w:ascii="Dotum" w:eastAsia="Dotum" w:hint="eastAsia"/>
          <w:sz w:val="22"/>
        </w:rPr>
        <w:t>내 </w:t>
      </w:r>
      <w:r>
        <w:rPr>
          <w:rFonts w:ascii="Dotum" w:eastAsia="Dotum" w:hint="eastAsia"/>
          <w:spacing w:val="-6"/>
          <w:sz w:val="22"/>
        </w:rPr>
        <w:t>치수</w:t>
      </w:r>
    </w:p>
    <w:p>
      <w:pPr>
        <w:pStyle w:val="BodyText"/>
        <w:rPr>
          <w:rFonts w:ascii="Dotum"/>
          <w:sz w:val="22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spacing w:before="4"/>
        <w:rPr>
          <w:rFonts w:ascii="Dotum"/>
          <w:sz w:val="17"/>
        </w:rPr>
      </w:pPr>
    </w:p>
    <w:p>
      <w:pPr>
        <w:spacing w:before="0"/>
        <w:ind w:left="275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상부</w:t>
      </w:r>
      <w:r>
        <w:rPr>
          <w:rFonts w:ascii="Dotum" w:eastAsia="Dotum" w:hint="eastAsia"/>
          <w:spacing w:val="32"/>
          <w:sz w:val="22"/>
        </w:rPr>
        <w:t> </w:t>
      </w:r>
      <w:r>
        <w:rPr>
          <w:rFonts w:ascii="Dotum" w:eastAsia="Dotum" w:hint="eastAsia"/>
          <w:sz w:val="22"/>
        </w:rPr>
        <w:t>테두리의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두께</w:t>
      </w:r>
    </w:p>
    <w:p>
      <w:pPr>
        <w:pStyle w:val="BodyText"/>
        <w:rPr>
          <w:rFonts w:ascii="Dotum"/>
          <w:sz w:val="22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spacing w:before="8"/>
        <w:rPr>
          <w:rFonts w:ascii="Dotum"/>
          <w:sz w:val="16"/>
        </w:rPr>
      </w:pPr>
    </w:p>
    <w:p>
      <w:pPr>
        <w:spacing w:before="0"/>
        <w:ind w:left="275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바닥</w:t>
      </w:r>
      <w:r>
        <w:rPr>
          <w:rFonts w:ascii="Dotum" w:eastAsia="Dotum" w:hint="eastAsia"/>
          <w:spacing w:val="32"/>
          <w:sz w:val="22"/>
        </w:rPr>
        <w:t> </w:t>
      </w:r>
      <w:r>
        <w:rPr>
          <w:rFonts w:ascii="Dotum" w:eastAsia="Dotum" w:hint="eastAsia"/>
          <w:sz w:val="22"/>
        </w:rPr>
        <w:t>구조의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z w:val="22"/>
        </w:rPr>
        <w:t>최대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외치수</w:t>
      </w:r>
    </w:p>
    <w:p>
      <w:pPr>
        <w:pStyle w:val="BodyText"/>
        <w:rPr>
          <w:rFonts w:ascii="Dotum"/>
          <w:sz w:val="22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rPr>
          <w:rFonts w:ascii="Dotum"/>
          <w:sz w:val="22"/>
        </w:rPr>
      </w:pPr>
    </w:p>
    <w:p>
      <w:pPr>
        <w:pStyle w:val="BodyText"/>
        <w:spacing w:before="8"/>
        <w:rPr>
          <w:rFonts w:ascii="Dotum"/>
        </w:rPr>
      </w:pPr>
    </w:p>
    <w:p>
      <w:pPr>
        <w:spacing w:before="0"/>
        <w:ind w:left="299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결합위치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폭을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위한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여유치</w:t>
      </w:r>
    </w:p>
    <w:p>
      <w:pPr>
        <w:pStyle w:val="BodyText"/>
        <w:rPr>
          <w:rFonts w:ascii="Dotum"/>
          <w:sz w:val="22"/>
        </w:rPr>
      </w:pPr>
    </w:p>
    <w:p>
      <w:pPr>
        <w:pStyle w:val="BodyText"/>
        <w:rPr>
          <w:rFonts w:ascii="Dotum"/>
          <w:sz w:val="22"/>
        </w:rPr>
      </w:pPr>
    </w:p>
    <w:p>
      <w:pPr>
        <w:spacing w:before="184"/>
        <w:ind w:left="299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결합위치</w:t>
      </w:r>
      <w:r>
        <w:rPr>
          <w:rFonts w:ascii="Dotum" w:eastAsia="Dotum" w:hint="eastAsia"/>
          <w:spacing w:val="31"/>
          <w:sz w:val="22"/>
        </w:rPr>
        <w:t> </w:t>
      </w:r>
      <w:r>
        <w:rPr>
          <w:rFonts w:ascii="Dotum" w:eastAsia="Dotum" w:hint="eastAsia"/>
          <w:spacing w:val="-10"/>
          <w:sz w:val="22"/>
        </w:rPr>
        <w:t>폭</w:t>
      </w:r>
    </w:p>
    <w:p>
      <w:pPr>
        <w:pStyle w:val="BodyText"/>
        <w:rPr>
          <w:rFonts w:ascii="Dotum"/>
          <w:sz w:val="22"/>
        </w:rPr>
      </w:pPr>
    </w:p>
    <w:p>
      <w:pPr>
        <w:pStyle w:val="BodyText"/>
        <w:spacing w:before="10"/>
        <w:rPr>
          <w:rFonts w:ascii="Dotum"/>
        </w:rPr>
      </w:pPr>
    </w:p>
    <w:p>
      <w:pPr>
        <w:spacing w:before="0"/>
        <w:ind w:left="275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결합위치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높이를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위한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최소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허용치</w:t>
      </w:r>
    </w:p>
    <w:p>
      <w:pPr>
        <w:pStyle w:val="BodyText"/>
        <w:spacing w:before="1"/>
        <w:rPr>
          <w:rFonts w:ascii="Dotum"/>
          <w:sz w:val="27"/>
        </w:rPr>
      </w:pPr>
    </w:p>
    <w:p>
      <w:pPr>
        <w:spacing w:line="242" w:lineRule="auto" w:before="1"/>
        <w:ind w:left="275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상부 테두리의 내부 코너를 위한 </w:t>
      </w:r>
      <w:r>
        <w:rPr>
          <w:rFonts w:ascii="Dotum" w:eastAsia="Dotum" w:hint="eastAsia"/>
          <w:sz w:val="22"/>
        </w:rPr>
        <w:t>최 대 반지름</w:t>
      </w:r>
    </w:p>
    <w:p>
      <w:pPr>
        <w:spacing w:before="91"/>
        <w:ind w:left="275" w:right="0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적재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상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결합기능을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가지는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위치</w:t>
      </w:r>
    </w:p>
    <w:p>
      <w:pPr>
        <w:spacing w:line="242" w:lineRule="auto" w:before="104"/>
        <w:ind w:left="275" w:right="54" w:firstLine="0"/>
        <w:jc w:val="left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모든 뚜껑의 적재 기능은 </w:t>
      </w:r>
      <w:r>
        <w:rPr>
          <w:rFonts w:ascii="Dotum" w:eastAsia="Dotum" w:hint="eastAsia"/>
          <w:sz w:val="22"/>
        </w:rPr>
        <w:t>상기조건 에 따름</w:t>
      </w:r>
    </w:p>
    <w:p>
      <w:pPr>
        <w:spacing w:line="439" w:lineRule="auto" w:before="70"/>
        <w:ind w:left="243" w:right="2357" w:firstLine="2089"/>
        <w:jc w:val="left"/>
        <w:rPr>
          <w:rFonts w:ascii="Dotum" w:eastAsia="Dotum" w:hint="eastAsia"/>
          <w:sz w:val="22"/>
        </w:rPr>
      </w:pPr>
      <w:r>
        <w:rPr/>
        <w:br w:type="column"/>
      </w:r>
      <w:r>
        <w:rPr>
          <w:rFonts w:ascii="Dotum" w:eastAsia="Dotum" w:hint="eastAsia"/>
          <w:spacing w:val="-4"/>
          <w:sz w:val="22"/>
        </w:rPr>
        <w:t>권고안</w:t>
      </w:r>
      <w:r>
        <w:rPr>
          <w:rFonts w:ascii="Dotum" w:eastAsia="Dotum" w:hint="eastAsia"/>
          <w:spacing w:val="-4"/>
          <w:sz w:val="22"/>
        </w:rPr>
        <w:t> </w:t>
      </w:r>
      <w:r>
        <w:rPr>
          <w:rFonts w:ascii="Dotum" w:eastAsia="Dotum" w:hint="eastAsia"/>
          <w:sz w:val="22"/>
        </w:rPr>
        <w:t>용기의 기본 치수에 따름</w:t>
      </w:r>
    </w:p>
    <w:p>
      <w:pPr>
        <w:pStyle w:val="ListParagraph"/>
        <w:numPr>
          <w:ilvl w:val="0"/>
          <w:numId w:val="12"/>
        </w:numPr>
        <w:tabs>
          <w:tab w:pos="426" w:val="left" w:leader="none"/>
        </w:tabs>
        <w:spacing w:line="240" w:lineRule="auto" w:before="51" w:after="0"/>
        <w:ind w:left="425" w:right="0" w:hanging="183"/>
        <w:jc w:val="left"/>
        <w:rPr>
          <w:rFonts w:ascii="Dotum" w:hAnsi="Dotum" w:eastAsia="Dotum" w:hint="eastAsia"/>
          <w:sz w:val="22"/>
        </w:rPr>
      </w:pPr>
      <w:r>
        <w:rPr>
          <w:rFonts w:ascii="Dotum" w:hAnsi="Dotum" w:eastAsia="Dotum" w:hint="eastAsia"/>
          <w:sz w:val="22"/>
        </w:rPr>
        <w:t>용기의</w:t>
      </w:r>
      <w:r>
        <w:rPr>
          <w:rFonts w:ascii="Dotum" w:hAnsi="Dotum" w:eastAsia="Dotum" w:hint="eastAsia"/>
          <w:spacing w:val="33"/>
          <w:sz w:val="22"/>
        </w:rPr>
        <w:t> </w:t>
      </w:r>
      <w:r>
        <w:rPr>
          <w:rFonts w:ascii="Dotum" w:hAnsi="Dotum" w:eastAsia="Dotum" w:hint="eastAsia"/>
          <w:sz w:val="22"/>
        </w:rPr>
        <w:t>기본</w:t>
      </w:r>
      <w:r>
        <w:rPr>
          <w:rFonts w:ascii="Dotum" w:hAnsi="Dotum" w:eastAsia="Dotum" w:hint="eastAsia"/>
          <w:spacing w:val="33"/>
          <w:sz w:val="22"/>
        </w:rPr>
        <w:t> </w:t>
      </w:r>
      <w:r>
        <w:rPr>
          <w:rFonts w:ascii="Dotum" w:hAnsi="Dotum" w:eastAsia="Dotum" w:hint="eastAsia"/>
          <w:sz w:val="22"/>
        </w:rPr>
        <w:t>치수에</w:t>
      </w:r>
      <w:r>
        <w:rPr>
          <w:rFonts w:ascii="Dotum" w:hAnsi="Dotum" w:eastAsia="Dotum" w:hint="eastAsia"/>
          <w:spacing w:val="35"/>
          <w:sz w:val="22"/>
        </w:rPr>
        <w:t> </w:t>
      </w:r>
      <w:r>
        <w:rPr>
          <w:rFonts w:ascii="Dotum" w:hAnsi="Dotum" w:eastAsia="Dotum" w:hint="eastAsia"/>
          <w:spacing w:val="-5"/>
          <w:sz w:val="22"/>
        </w:rPr>
        <w:t>따름</w:t>
      </w:r>
    </w:p>
    <w:p>
      <w:pPr>
        <w:pStyle w:val="ListParagraph"/>
        <w:numPr>
          <w:ilvl w:val="0"/>
          <w:numId w:val="12"/>
        </w:numPr>
        <w:tabs>
          <w:tab w:pos="426" w:val="left" w:leader="none"/>
        </w:tabs>
        <w:spacing w:line="242" w:lineRule="auto" w:before="122" w:after="0"/>
        <w:ind w:left="243" w:right="276" w:firstLine="0"/>
        <w:jc w:val="left"/>
        <w:rPr>
          <w:rFonts w:ascii="Book Antiqua" w:hAnsi="Book Antiqua" w:eastAsia="Book Antiqua"/>
          <w:sz w:val="22"/>
        </w:rPr>
      </w:pPr>
      <w:r>
        <w:rPr>
          <w:rFonts w:ascii="Dotum" w:hAnsi="Dotum" w:eastAsia="Dotum" w:hint="eastAsia"/>
          <w:sz w:val="22"/>
        </w:rPr>
        <w:t>지속적인</w:t>
      </w:r>
      <w:r>
        <w:rPr>
          <w:rFonts w:ascii="Dotum" w:hAnsi="Dotum" w:eastAsia="Dotum" w:hint="eastAsia"/>
          <w:spacing w:val="40"/>
          <w:sz w:val="22"/>
        </w:rPr>
        <w:t> </w:t>
      </w:r>
      <w:r>
        <w:rPr>
          <w:rFonts w:ascii="Dotum" w:hAnsi="Dotum" w:eastAsia="Dotum" w:hint="eastAsia"/>
          <w:sz w:val="22"/>
        </w:rPr>
        <w:t>설계의 개선을 허용하기 위하여 최</w:t>
      </w:r>
      <w:r>
        <w:rPr>
          <w:rFonts w:ascii="Dotum" w:hAnsi="Dotum" w:eastAsia="Dotum" w:hint="eastAsia"/>
          <w:spacing w:val="40"/>
          <w:sz w:val="22"/>
        </w:rPr>
        <w:t> </w:t>
      </w:r>
      <w:r>
        <w:rPr>
          <w:rFonts w:ascii="Dotum" w:hAnsi="Dotum" w:eastAsia="Dotum" w:hint="eastAsia"/>
          <w:sz w:val="22"/>
        </w:rPr>
        <w:t>소 내치수의 기준을 오직 적재테두리에만 둔다</w:t>
      </w:r>
      <w:r>
        <w:rPr>
          <w:rFonts w:ascii="Book Antiqua" w:hAnsi="Book Antiqua" w:eastAsia="Book Antiqua"/>
          <w:sz w:val="22"/>
        </w:rPr>
        <w:t>.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rFonts w:ascii="Dotum" w:hAnsi="Dotum" w:eastAsia="Dotum" w:hint="eastAsia"/>
          <w:sz w:val="22"/>
        </w:rPr>
        <w:t>그 이유는 용기 내용적을 증가시키기 위하여 </w:t>
      </w:r>
      <w:r>
        <w:rPr>
          <w:rFonts w:ascii="Dotum" w:hAnsi="Dotum" w:eastAsia="Dotum" w:hint="eastAsia"/>
          <w:sz w:val="22"/>
        </w:rPr>
        <w:t>사 용자들의 요구에 의해 용기를 더 얇게 만들 가</w:t>
      </w:r>
      <w:r>
        <w:rPr>
          <w:rFonts w:ascii="Dotum" w:hAnsi="Dotum" w:eastAsia="Dotum" w:hint="eastAsia"/>
          <w:spacing w:val="40"/>
          <w:sz w:val="22"/>
        </w:rPr>
        <w:t> </w:t>
      </w:r>
      <w:r>
        <w:rPr>
          <w:rFonts w:ascii="Dotum" w:hAnsi="Dotum" w:eastAsia="Dotum" w:hint="eastAsia"/>
          <w:sz w:val="22"/>
        </w:rPr>
        <w:t>능성을 대비하기 위함</w:t>
      </w:r>
      <w:r>
        <w:rPr>
          <w:rFonts w:ascii="Book Antiqua" w:hAnsi="Book Antiqua" w:eastAsia="Book Antiqua"/>
          <w:sz w:val="22"/>
        </w:rPr>
        <w:t>.</w:t>
      </w:r>
    </w:p>
    <w:p>
      <w:pPr>
        <w:spacing w:before="49"/>
        <w:ind w:left="243" w:right="0" w:firstLine="0"/>
        <w:jc w:val="left"/>
        <w:rPr>
          <w:rFonts w:ascii="Book Antiqua" w:eastAsia="Book Antiqua"/>
          <w:sz w:val="22"/>
        </w:rPr>
      </w:pPr>
      <w:r>
        <w:rPr>
          <w:rFonts w:ascii="Dotum" w:eastAsia="Dotum" w:hint="eastAsia"/>
          <w:sz w:val="22"/>
        </w:rPr>
        <w:t>범위</w:t>
      </w:r>
      <w:r>
        <w:rPr>
          <w:rFonts w:ascii="Dotum" w:eastAsia="Dotum" w:hint="eastAsia"/>
          <w:spacing w:val="27"/>
          <w:sz w:val="22"/>
        </w:rPr>
        <w:t> </w:t>
      </w:r>
      <w:r>
        <w:rPr>
          <w:rFonts w:ascii="Book Antiqua" w:eastAsia="Book Antiqua"/>
          <w:sz w:val="22"/>
        </w:rPr>
        <w:t>3~15.5mm</w:t>
      </w:r>
      <w:r>
        <w:rPr>
          <w:rFonts w:ascii="Book Antiqua" w:eastAsia="Book Antiqua"/>
          <w:spacing w:val="49"/>
          <w:sz w:val="22"/>
        </w:rPr>
        <w:t> </w:t>
      </w:r>
      <w:r>
        <w:rPr>
          <w:rFonts w:ascii="Book Antiqua" w:eastAsia="Book Antiqua"/>
          <w:sz w:val="22"/>
        </w:rPr>
        <w:t>(15.5mm</w:t>
      </w:r>
      <w:r>
        <w:rPr>
          <w:rFonts w:ascii="Book Antiqua" w:eastAsia="Book Antiqua"/>
          <w:spacing w:val="49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선호</w:t>
      </w:r>
      <w:r>
        <w:rPr>
          <w:rFonts w:ascii="Book Antiqua" w:eastAsia="Book Antiqua"/>
          <w:spacing w:val="-5"/>
          <w:sz w:val="22"/>
        </w:rPr>
        <w:t>)</w:t>
      </w:r>
    </w:p>
    <w:p>
      <w:pPr>
        <w:spacing w:line="242" w:lineRule="auto" w:before="123"/>
        <w:ind w:left="243" w:right="276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높은 수준의 안정성을 얻기 위해서 가능한 </w:t>
      </w:r>
      <w:r>
        <w:rPr>
          <w:rFonts w:ascii="Dotum" w:eastAsia="Dotum" w:hint="eastAsia"/>
          <w:sz w:val="22"/>
        </w:rPr>
        <w:t>최대 두께 </w:t>
      </w:r>
      <w:r>
        <w:rPr>
          <w:rFonts w:ascii="Book Antiqua" w:eastAsia="Book Antiqua"/>
          <w:sz w:val="22"/>
        </w:rPr>
        <w:t>15.5mm</w:t>
      </w:r>
      <w:r>
        <w:rPr>
          <w:rFonts w:ascii="Dotum" w:eastAsia="Dotum" w:hint="eastAsia"/>
          <w:sz w:val="22"/>
        </w:rPr>
        <w:t>에 가까울수록 좋음</w:t>
      </w:r>
    </w:p>
    <w:p>
      <w:pPr>
        <w:spacing w:before="132"/>
        <w:ind w:left="243" w:right="0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용기의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기본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치수에</w:t>
      </w:r>
      <w:r>
        <w:rPr>
          <w:rFonts w:ascii="Dotum" w:eastAsia="Dotum" w:hint="eastAsia"/>
          <w:spacing w:val="35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따름</w:t>
      </w:r>
    </w:p>
    <w:p>
      <w:pPr>
        <w:spacing w:line="242" w:lineRule="auto" w:before="123"/>
        <w:ind w:left="243" w:right="276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바닥 구조의 외치수는 테두리 부분에서 최소 </w:t>
      </w:r>
      <w:r>
        <w:rPr>
          <w:rFonts w:ascii="Dotum" w:eastAsia="Dotum" w:hint="eastAsia"/>
          <w:sz w:val="22"/>
        </w:rPr>
        <w:t>내 치수들보다 작은데 이는 최대 허용 오차에서 제 조된 다른 용기들과 적재 안전성을 보장하기 위 </w:t>
      </w:r>
      <w:r>
        <w:rPr>
          <w:rFonts w:ascii="Dotum" w:eastAsia="Dotum" w:hint="eastAsia"/>
          <w:spacing w:val="-10"/>
          <w:sz w:val="22"/>
        </w:rPr>
        <w:t>함</w:t>
      </w:r>
    </w:p>
    <w:p>
      <w:pPr>
        <w:spacing w:before="135"/>
        <w:ind w:left="243" w:right="0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용기의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기본</w:t>
      </w:r>
      <w:r>
        <w:rPr>
          <w:rFonts w:ascii="Dotum" w:eastAsia="Dotum" w:hint="eastAsia"/>
          <w:spacing w:val="33"/>
          <w:sz w:val="22"/>
        </w:rPr>
        <w:t> </w:t>
      </w:r>
      <w:r>
        <w:rPr>
          <w:rFonts w:ascii="Dotum" w:eastAsia="Dotum" w:hint="eastAsia"/>
          <w:sz w:val="22"/>
        </w:rPr>
        <w:t>치수에</w:t>
      </w:r>
      <w:r>
        <w:rPr>
          <w:rFonts w:ascii="Dotum" w:eastAsia="Dotum" w:hint="eastAsia"/>
          <w:spacing w:val="35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따름</w:t>
      </w:r>
    </w:p>
    <w:p>
      <w:pPr>
        <w:pStyle w:val="BodyText"/>
        <w:spacing w:before="5"/>
        <w:rPr>
          <w:rFonts w:ascii="Dotum"/>
          <w:sz w:val="17"/>
        </w:rPr>
      </w:pPr>
    </w:p>
    <w:p>
      <w:pPr>
        <w:spacing w:line="242" w:lineRule="auto" w:before="0"/>
        <w:ind w:left="267" w:right="360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결합위치 폭을 위한 여유치는 용기의 </w:t>
      </w:r>
      <w:r>
        <w:rPr>
          <w:rFonts w:ascii="Dotum" w:eastAsia="Dotum" w:hint="eastAsia"/>
          <w:sz w:val="22"/>
        </w:rPr>
        <w:t>내치수와 바닥 구조의 외치수 간의 차이</w:t>
      </w:r>
    </w:p>
    <w:p>
      <w:pPr>
        <w:spacing w:before="108"/>
        <w:ind w:left="353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8~11mm</w:t>
      </w:r>
    </w:p>
    <w:p>
      <w:pPr>
        <w:pStyle w:val="BodyText"/>
        <w:rPr>
          <w:rFonts w:ascii="Book Antiqua"/>
          <w:sz w:val="18"/>
        </w:rPr>
      </w:pPr>
    </w:p>
    <w:p>
      <w:pPr>
        <w:spacing w:before="0"/>
        <w:ind w:left="243" w:right="0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안전한</w:t>
      </w:r>
      <w:r>
        <w:rPr>
          <w:rFonts w:ascii="Dotum" w:eastAsia="Dotum" w:hint="eastAsia"/>
          <w:spacing w:val="31"/>
          <w:sz w:val="22"/>
        </w:rPr>
        <w:t> </w:t>
      </w:r>
      <w:r>
        <w:rPr>
          <w:rFonts w:ascii="Dotum" w:eastAsia="Dotum" w:hint="eastAsia"/>
          <w:sz w:val="22"/>
        </w:rPr>
        <w:t>적재를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z w:val="22"/>
        </w:rPr>
        <w:t>얻기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z w:val="22"/>
        </w:rPr>
        <w:t>위해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필요</w:t>
      </w:r>
    </w:p>
    <w:p>
      <w:pPr>
        <w:spacing w:before="103"/>
        <w:ind w:left="243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12mm</w:t>
      </w:r>
    </w:p>
    <w:p>
      <w:pPr>
        <w:pStyle w:val="BodyText"/>
        <w:spacing w:before="12"/>
        <w:rPr>
          <w:rFonts w:ascii="Book Antiqua"/>
          <w:sz w:val="17"/>
        </w:rPr>
      </w:pPr>
    </w:p>
    <w:p>
      <w:pPr>
        <w:spacing w:before="0"/>
        <w:ind w:left="243" w:right="0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안전한</w:t>
      </w:r>
      <w:r>
        <w:rPr>
          <w:rFonts w:ascii="Dotum" w:eastAsia="Dotum" w:hint="eastAsia"/>
          <w:spacing w:val="31"/>
          <w:sz w:val="22"/>
        </w:rPr>
        <w:t> </w:t>
      </w:r>
      <w:r>
        <w:rPr>
          <w:rFonts w:ascii="Dotum" w:eastAsia="Dotum" w:hint="eastAsia"/>
          <w:sz w:val="22"/>
        </w:rPr>
        <w:t>적재를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z w:val="22"/>
        </w:rPr>
        <w:t>얻기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z w:val="22"/>
        </w:rPr>
        <w:t>위해</w:t>
      </w:r>
      <w:r>
        <w:rPr>
          <w:rFonts w:ascii="Dotum" w:eastAsia="Dotum" w:hint="eastAsia"/>
          <w:spacing w:val="34"/>
          <w:sz w:val="22"/>
        </w:rPr>
        <w:t> </w:t>
      </w:r>
      <w:r>
        <w:rPr>
          <w:rFonts w:ascii="Dotum" w:eastAsia="Dotum" w:hint="eastAsia"/>
          <w:spacing w:val="-5"/>
          <w:sz w:val="22"/>
        </w:rPr>
        <w:t>필요</w:t>
      </w:r>
    </w:p>
    <w:p>
      <w:pPr>
        <w:spacing w:line="242" w:lineRule="auto" w:before="94"/>
        <w:ind w:left="243" w:right="377" w:firstLine="0"/>
        <w:jc w:val="both"/>
        <w:rPr>
          <w:rFonts w:ascii="Dotum" w:eastAsia="Dotum" w:hint="eastAsia"/>
          <w:sz w:val="22"/>
        </w:rPr>
      </w:pPr>
      <w:r>
        <w:rPr>
          <w:rFonts w:ascii="Dotum" w:eastAsia="Dotum" w:hint="eastAsia"/>
          <w:sz w:val="22"/>
        </w:rPr>
        <w:t>최초 </w:t>
      </w:r>
      <w:r>
        <w:rPr>
          <w:rFonts w:ascii="Book Antiqua" w:eastAsia="Book Antiqua"/>
          <w:sz w:val="22"/>
        </w:rPr>
        <w:t>12mm </w:t>
      </w:r>
      <w:r>
        <w:rPr>
          <w:rFonts w:ascii="Dotum" w:eastAsia="Dotum" w:hint="eastAsia"/>
          <w:sz w:val="22"/>
        </w:rPr>
        <w:t>깊이에서는 </w:t>
      </w:r>
      <w:r>
        <w:rPr>
          <w:rFonts w:ascii="Book Antiqua" w:eastAsia="Book Antiqua"/>
          <w:sz w:val="22"/>
        </w:rPr>
        <w:t>3mm, 12mm </w:t>
      </w:r>
      <w:r>
        <w:rPr>
          <w:rFonts w:ascii="Dotum" w:eastAsia="Dotum" w:hint="eastAsia"/>
          <w:sz w:val="22"/>
        </w:rPr>
        <w:t>이하에서 는 제한 없음</w:t>
      </w:r>
    </w:p>
    <w:p>
      <w:pPr>
        <w:spacing w:after="0" w:line="242" w:lineRule="auto"/>
        <w:jc w:val="both"/>
        <w:rPr>
          <w:rFonts w:ascii="Dotum" w:eastAsia="Dotum" w:hint="eastAsia"/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3903" w:space="40"/>
            <w:col w:w="5357"/>
          </w:cols>
        </w:sectPr>
      </w:pPr>
    </w:p>
    <w:p>
      <w:pPr>
        <w:pStyle w:val="BodyText"/>
        <w:spacing w:before="26"/>
        <w:ind w:left="117"/>
      </w:pPr>
      <w:r>
        <w:rPr>
          <w:rFonts w:ascii="Times New Roman" w:hAnsi="Times New Roman" w:eastAsia="Times New Roman"/>
        </w:rPr>
        <w:t>※</w:t>
      </w:r>
      <w:r>
        <w:rPr>
          <w:rFonts w:ascii="Times New Roman" w:hAnsi="Times New Roman" w:eastAsia="Times New Roman"/>
          <w:spacing w:val="43"/>
        </w:rPr>
        <w:t> </w:t>
      </w:r>
      <w:r>
        <w:rPr/>
        <w:t>주의</w:t>
      </w:r>
      <w:r>
        <w:rPr>
          <w:spacing w:val="23"/>
        </w:rPr>
        <w:t> </w:t>
      </w:r>
      <w:r>
        <w:rPr/>
        <w:t>1:</w:t>
      </w:r>
      <w:r>
        <w:rPr>
          <w:spacing w:val="25"/>
        </w:rPr>
        <w:t> </w:t>
      </w:r>
      <w:r>
        <w:rPr/>
        <w:t>치수들의</w:t>
      </w:r>
      <w:r>
        <w:rPr>
          <w:spacing w:val="23"/>
        </w:rPr>
        <w:t> </w:t>
      </w:r>
      <w:r>
        <w:rPr/>
        <w:t>제조</w:t>
      </w:r>
      <w:r>
        <w:rPr>
          <w:spacing w:val="24"/>
        </w:rPr>
        <w:t> </w:t>
      </w:r>
      <w:r>
        <w:rPr/>
        <w:t>및</w:t>
      </w:r>
      <w:r>
        <w:rPr>
          <w:spacing w:val="23"/>
        </w:rPr>
        <w:t> </w:t>
      </w:r>
      <w:r>
        <w:rPr/>
        <w:t>수축</w:t>
      </w:r>
      <w:r>
        <w:rPr>
          <w:spacing w:val="24"/>
        </w:rPr>
        <w:t> </w:t>
      </w:r>
      <w:r>
        <w:rPr>
          <w:rFonts w:ascii="Dotum" w:hAnsi="Dotum" w:eastAsia="Dotum" w:hint="eastAsia"/>
        </w:rPr>
        <w:t>허</w:t>
      </w:r>
      <w:r>
        <w:rPr/>
        <w:t>용</w:t>
      </w:r>
      <w:r>
        <w:rPr>
          <w:rFonts w:ascii="Dotum" w:hAnsi="Dotum" w:eastAsia="Dotum" w:hint="eastAsia"/>
        </w:rPr>
        <w:t>오차</w:t>
      </w:r>
      <w:r>
        <w:rPr/>
        <w:t>는</w:t>
      </w:r>
      <w:r>
        <w:rPr>
          <w:spacing w:val="23"/>
        </w:rPr>
        <w:t> </w:t>
      </w:r>
      <w:r>
        <w:rPr/>
        <w:t>0.</w:t>
      </w:r>
      <w:r>
        <w:rPr>
          <w:rFonts w:ascii="Dotum" w:hAnsi="Dotum" w:eastAsia="Dotum" w:hint="eastAsia"/>
        </w:rPr>
        <w:t>5%</w:t>
      </w:r>
      <w:r>
        <w:rPr/>
        <w:t>로</w:t>
      </w:r>
      <w:r>
        <w:rPr>
          <w:spacing w:val="24"/>
        </w:rPr>
        <w:t> </w:t>
      </w:r>
      <w:r>
        <w:rPr>
          <w:spacing w:val="-5"/>
        </w:rPr>
        <w:t>가정.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117" w:right="115" w:firstLine="359"/>
      </w:pPr>
      <w:r>
        <w:rPr/>
        <w:t>주의</w:t>
      </w:r>
      <w:r>
        <w:rPr>
          <w:spacing w:val="28"/>
        </w:rPr>
        <w:t> </w:t>
      </w:r>
      <w:r>
        <w:rPr/>
        <w:t>2:</w:t>
      </w:r>
      <w:r>
        <w:rPr>
          <w:spacing w:val="29"/>
        </w:rPr>
        <w:t> </w:t>
      </w:r>
      <w:r>
        <w:rPr/>
        <w:t>최근</w:t>
      </w:r>
      <w:r>
        <w:rPr>
          <w:spacing w:val="28"/>
        </w:rPr>
        <w:t> </w:t>
      </w:r>
      <w:r>
        <w:rPr/>
        <w:t>많이</w:t>
      </w:r>
      <w:r>
        <w:rPr>
          <w:spacing w:val="28"/>
        </w:rPr>
        <w:t> </w:t>
      </w:r>
      <w:r>
        <w:rPr/>
        <w:t>사용되는</w:t>
      </w:r>
      <w:r>
        <w:rPr>
          <w:spacing w:val="28"/>
        </w:rPr>
        <w:t> </w:t>
      </w:r>
      <w:r>
        <w:rPr/>
        <w:t>180도</w:t>
      </w:r>
      <w:r>
        <w:rPr>
          <w:spacing w:val="28"/>
        </w:rPr>
        <w:t> </w:t>
      </w:r>
      <w:r>
        <w:rPr/>
        <w:t>회전</w:t>
      </w:r>
      <w:r>
        <w:rPr>
          <w:spacing w:val="28"/>
        </w:rPr>
        <w:t> </w:t>
      </w:r>
      <w:r>
        <w:rPr/>
        <w:t>중</w:t>
      </w:r>
      <w:r>
        <w:rPr>
          <w:rFonts w:ascii="Dotum" w:eastAsia="Dotum" w:hint="eastAsia"/>
        </w:rPr>
        <w:t>첩</w:t>
      </w:r>
      <w:r>
        <w:rPr/>
        <w:t>식</w:t>
      </w:r>
      <w:r>
        <w:rPr>
          <w:spacing w:val="28"/>
        </w:rPr>
        <w:t> </w:t>
      </w:r>
      <w:r>
        <w:rPr/>
        <w:t>용기의</w:t>
      </w:r>
      <w:r>
        <w:rPr>
          <w:spacing w:val="28"/>
        </w:rPr>
        <w:t> </w:t>
      </w:r>
      <w:r>
        <w:rPr/>
        <w:t>경우도</w:t>
      </w:r>
      <w:r>
        <w:rPr>
          <w:spacing w:val="28"/>
        </w:rPr>
        <w:t> </w:t>
      </w:r>
      <w:r>
        <w:rPr/>
        <w:t>다른</w:t>
      </w:r>
      <w:r>
        <w:rPr>
          <w:spacing w:val="28"/>
        </w:rPr>
        <w:t> </w:t>
      </w:r>
      <w:r>
        <w:rPr/>
        <w:t>용기들</w:t>
      </w:r>
      <w:r>
        <w:rPr>
          <w:rFonts w:ascii="Dotum" w:eastAsia="Dotum" w:hint="eastAsia"/>
        </w:rPr>
        <w:t>처 럼</w:t>
      </w:r>
      <w:r>
        <w:rPr>
          <w:rFonts w:ascii="Dotum" w:eastAsia="Dotum" w:hint="eastAsia"/>
          <w:spacing w:val="40"/>
        </w:rPr>
        <w:t> </w:t>
      </w:r>
      <w:r>
        <w:rPr/>
        <w:t>상부</w:t>
      </w:r>
      <w:r>
        <w:rPr>
          <w:spacing w:val="40"/>
        </w:rPr>
        <w:t> </w:t>
      </w:r>
      <w:r>
        <w:rPr/>
        <w:t>테두리는</w:t>
      </w:r>
      <w:r>
        <w:rPr>
          <w:spacing w:val="40"/>
        </w:rPr>
        <w:t> </w:t>
      </w:r>
      <w:r>
        <w:rPr/>
        <w:t>동일한</w:t>
      </w:r>
      <w:r>
        <w:rPr>
          <w:spacing w:val="40"/>
        </w:rPr>
        <w:t> </w:t>
      </w:r>
      <w:r>
        <w:rPr/>
        <w:t>요건들과</w:t>
      </w:r>
      <w:r>
        <w:rPr>
          <w:spacing w:val="40"/>
        </w:rPr>
        <w:t> </w:t>
      </w:r>
      <w:r>
        <w:rPr>
          <w:rFonts w:ascii="Dotum" w:eastAsia="Dotum" w:hint="eastAsia"/>
        </w:rPr>
        <w:t>항</w:t>
      </w:r>
      <w:r>
        <w:rPr/>
        <w:t>목들을</w:t>
      </w:r>
      <w:r>
        <w:rPr>
          <w:spacing w:val="40"/>
        </w:rPr>
        <w:t> </w:t>
      </w:r>
      <w:r>
        <w:rPr/>
        <w:t>따라야</w:t>
      </w:r>
      <w:r>
        <w:rPr>
          <w:spacing w:val="40"/>
        </w:rPr>
        <w:t> </w:t>
      </w:r>
      <w:r>
        <w:rPr/>
        <w:t>부분적</w:t>
      </w:r>
      <w:r>
        <w:rPr>
          <w:spacing w:val="40"/>
        </w:rPr>
        <w:t> </w:t>
      </w:r>
      <w:r>
        <w:rPr/>
        <w:t>적재</w:t>
      </w:r>
      <w:r>
        <w:rPr>
          <w:spacing w:val="40"/>
        </w:rPr>
        <w:t> </w:t>
      </w:r>
      <w:r>
        <w:rPr>
          <w:rFonts w:ascii="Dotum" w:eastAsia="Dotum" w:hint="eastAsia"/>
        </w:rPr>
        <w:t>호</w:t>
      </w:r>
      <w:r>
        <w:rPr/>
        <w:t>환성을</w:t>
      </w:r>
      <w:r>
        <w:rPr>
          <w:spacing w:val="40"/>
        </w:rPr>
        <w:t> </w:t>
      </w:r>
      <w:r>
        <w:rPr/>
        <w:t>인정</w:t>
      </w:r>
    </w:p>
    <w:p>
      <w:pPr>
        <w:spacing w:after="0" w:line="300" w:lineRule="auto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/>
        <w:t>할</w:t>
      </w:r>
      <w:r>
        <w:rPr>
          <w:spacing w:val="36"/>
        </w:rPr>
        <w:t> </w:t>
      </w:r>
      <w:r>
        <w:rPr/>
        <w:t>수</w:t>
      </w:r>
      <w:r>
        <w:rPr>
          <w:spacing w:val="37"/>
        </w:rPr>
        <w:t> </w:t>
      </w:r>
      <w:r>
        <w:rPr>
          <w:spacing w:val="-5"/>
        </w:rPr>
        <w:t>있다.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1"/>
          <w:numId w:val="12"/>
        </w:numPr>
        <w:tabs>
          <w:tab w:pos="958" w:val="left" w:leader="none"/>
        </w:tabs>
        <w:spacing w:line="240" w:lineRule="auto" w:before="1" w:after="0"/>
        <w:ind w:left="957" w:right="0" w:hanging="361"/>
        <w:jc w:val="left"/>
        <w:rPr>
          <w:sz w:val="24"/>
        </w:rPr>
      </w:pPr>
      <w:r>
        <w:rPr>
          <w:sz w:val="24"/>
        </w:rPr>
        <w:t>설계치수의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적용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tabs>
          <w:tab w:pos="1614" w:val="left" w:leader="none"/>
        </w:tabs>
        <w:spacing w:line="300" w:lineRule="auto"/>
        <w:ind w:left="117" w:right="214"/>
      </w:pPr>
      <w:r>
        <w:rPr/>
        <w:t>상기 필수요소들을 기</w:t>
      </w:r>
      <w:r>
        <w:rPr>
          <w:rFonts w:ascii="Dotum" w:hAnsi="Dotum" w:eastAsia="Dotum" w:hint="eastAsia"/>
        </w:rPr>
        <w:t>초</w:t>
      </w:r>
      <w:r>
        <w:rPr/>
        <w:t>로 아</w:t>
      </w:r>
      <w:r>
        <w:rPr>
          <w:rFonts w:ascii="Dotum" w:hAnsi="Dotum" w:eastAsia="Dotum" w:hint="eastAsia"/>
        </w:rPr>
        <w:t>래</w:t>
      </w:r>
      <w:r>
        <w:rPr/>
        <w:t>와 </w:t>
      </w:r>
      <w:r>
        <w:rPr>
          <w:rFonts w:ascii="Dotum" w:hAnsi="Dotum" w:eastAsia="Dotum" w:hint="eastAsia"/>
        </w:rPr>
        <w:t>같</w:t>
      </w:r>
      <w:r>
        <w:rPr/>
        <w:t>이 </w:t>
      </w:r>
      <w:r>
        <w:rPr>
          <w:rFonts w:ascii="Dotum" w:hAnsi="Dotum" w:eastAsia="Dotum" w:hint="eastAsia"/>
        </w:rPr>
        <w:t>호</w:t>
      </w:r>
      <w:r>
        <w:rPr/>
        <w:t>환적재설계에 필요한 필수설계치수를</w:t>
      </w:r>
      <w:r>
        <w:rPr>
          <w:spacing w:val="40"/>
        </w:rPr>
        <w:t> </w:t>
      </w:r>
      <w:r>
        <w:rPr>
          <w:spacing w:val="-2"/>
        </w:rPr>
        <w:t>정리하였다.</w:t>
      </w:r>
      <w:r>
        <w:rPr/>
        <w:tab/>
      </w:r>
      <w:r>
        <w:rPr>
          <w:w w:val="95"/>
        </w:rPr>
        <w:t>이</w:t>
      </w:r>
      <w:r>
        <w:rPr/>
        <w:t> </w:t>
      </w:r>
      <w:r>
        <w:rPr>
          <w:w w:val="95"/>
        </w:rPr>
        <w:t>치수는</w:t>
      </w:r>
      <w:r>
        <w:rPr/>
        <w:t> </w:t>
      </w:r>
      <w:r>
        <w:rPr>
          <w:rFonts w:ascii="Dotum" w:hAnsi="Dotum" w:eastAsia="Dotum" w:hint="eastAsia"/>
          <w:w w:val="95"/>
        </w:rPr>
        <w:t>각각</w:t>
      </w:r>
      <w:r>
        <w:rPr>
          <w:rFonts w:ascii="Dotum" w:hAnsi="Dotum" w:eastAsia="Dotum" w:hint="eastAsia"/>
        </w:rPr>
        <w:t> </w:t>
      </w:r>
      <w:r>
        <w:rPr>
          <w:w w:val="95"/>
        </w:rPr>
        <w:t>600×400mm,</w:t>
      </w:r>
      <w:r>
        <w:rPr/>
        <w:t> </w:t>
      </w:r>
      <w:r>
        <w:rPr>
          <w:w w:val="95"/>
        </w:rPr>
        <w:t>600×</w:t>
      </w:r>
      <w:r>
        <w:rPr>
          <w:rFonts w:ascii="Dotum" w:hAnsi="Dotum" w:eastAsia="Dotum" w:hint="eastAsia"/>
          <w:w w:val="95"/>
        </w:rPr>
        <w:t>5</w:t>
      </w:r>
      <w:r>
        <w:rPr>
          <w:w w:val="95"/>
        </w:rPr>
        <w:t>00mm</w:t>
      </w:r>
      <w:r>
        <w:rPr/>
        <w:t> </w:t>
      </w:r>
      <w:r>
        <w:rPr>
          <w:w w:val="95"/>
        </w:rPr>
        <w:t>및</w:t>
      </w:r>
      <w:r>
        <w:rPr/>
        <w:t> </w:t>
      </w:r>
      <w:r>
        <w:rPr>
          <w:rFonts w:ascii="Dotum" w:hAnsi="Dotum" w:eastAsia="Dotum" w:hint="eastAsia"/>
          <w:w w:val="95"/>
        </w:rPr>
        <w:t>55</w:t>
      </w:r>
      <w:r>
        <w:rPr>
          <w:w w:val="95"/>
        </w:rPr>
        <w:t>0×366mm</w:t>
      </w:r>
      <w:r>
        <w:rPr/>
        <w:t> </w:t>
      </w:r>
      <w:r>
        <w:rPr>
          <w:w w:val="95"/>
        </w:rPr>
        <w:t>모듈치수 </w:t>
      </w:r>
      <w:r>
        <w:rPr/>
        <w:t>를 기</w:t>
      </w:r>
      <w:r>
        <w:rPr>
          <w:rFonts w:ascii="Dotum" w:hAnsi="Dotum" w:eastAsia="Dotum" w:hint="eastAsia"/>
        </w:rPr>
        <w:t>본</w:t>
      </w:r>
      <w:r>
        <w:rPr/>
        <w:t>으로 한 </w:t>
      </w:r>
      <w:r>
        <w:rPr>
          <w:rFonts w:ascii="Dotum" w:hAnsi="Dotum" w:eastAsia="Dotum" w:hint="eastAsia"/>
        </w:rPr>
        <w:t>것</w:t>
      </w:r>
      <w:r>
        <w:rPr/>
        <w:t>이며 하위모듈치수 (예: 300×200mm) 등이 개</w:t>
      </w:r>
      <w:r>
        <w:rPr>
          <w:rFonts w:ascii="Dotum" w:hAnsi="Dotum" w:eastAsia="Dotum" w:hint="eastAsia"/>
        </w:rPr>
        <w:t>발</w:t>
      </w:r>
      <w:r>
        <w:rPr/>
        <w:t>되면 이에 </w:t>
      </w:r>
      <w:r>
        <w:rPr/>
        <w:t>따른 필수설계치수의 설정이 필요하다.</w:t>
      </w:r>
    </w:p>
    <w:p>
      <w:pPr>
        <w:pStyle w:val="BodyText"/>
        <w:spacing w:before="194"/>
        <w:ind w:left="117"/>
      </w:pPr>
      <w:r>
        <w:rPr>
          <w:rFonts w:ascii="Dotum" w:eastAsia="Dotum" w:hint="eastAsia"/>
        </w:rPr>
        <w:t>【</w:t>
      </w:r>
      <w:r>
        <w:rPr/>
        <w:t>표</w:t>
      </w:r>
      <w:r>
        <w:rPr>
          <w:spacing w:val="26"/>
        </w:rPr>
        <w:t> </w:t>
      </w:r>
      <w:r>
        <w:rPr/>
        <w:t>2-8</w:t>
      </w:r>
      <w:r>
        <w:rPr>
          <w:rFonts w:ascii="Dotum" w:eastAsia="Dotum" w:hint="eastAsia"/>
          <w:spacing w:val="13"/>
        </w:rPr>
        <w:t>】 </w:t>
      </w:r>
      <w:r>
        <w:rPr>
          <w:spacing w:val="9"/>
        </w:rPr>
        <w:t>호환적재에</w:t>
      </w:r>
      <w:r>
        <w:rPr>
          <w:spacing w:val="38"/>
        </w:rPr>
        <w:t> </w:t>
      </w:r>
      <w:r>
        <w:rPr/>
        <w:t>필요한</w:t>
      </w:r>
      <w:r>
        <w:rPr>
          <w:spacing w:val="37"/>
        </w:rPr>
        <w:t> </w:t>
      </w:r>
      <w:r>
        <w:rPr>
          <w:spacing w:val="10"/>
        </w:rPr>
        <w:t>필수설계치수</w:t>
      </w:r>
      <w:r>
        <w:rPr>
          <w:spacing w:val="38"/>
        </w:rPr>
        <w:t> </w:t>
      </w:r>
      <w:r>
        <w:rPr>
          <w:spacing w:val="-5"/>
        </w:rPr>
        <w:t>예시</w:t>
      </w:r>
    </w:p>
    <w:p>
      <w:pPr>
        <w:pStyle w:val="BodyText"/>
        <w:spacing w:before="4"/>
        <w:rPr>
          <w:sz w:val="15"/>
        </w:rPr>
      </w:pPr>
      <w:r>
        <w:rPr/>
        <w:pict>
          <v:group style="position:absolute;margin-left:73.220497pt;margin-top:11.043664pt;width:448.75pt;height:468.6pt;mso-position-horizontal-relative:page;mso-position-vertical-relative:paragraph;z-index:-15715328;mso-wrap-distance-left:0;mso-wrap-distance-right:0" id="docshapegroup80" coordorigin="1464,221" coordsize="8975,9372">
            <v:shape style="position:absolute;left:1475;top:231;width:8952;height:636" id="docshape81" coordorigin="1475,232" coordsize="8952,636" path="m10427,232l5951,232,1475,232,1475,867,5951,867,7443,867,7443,572,7443,867,8935,867,10427,867,10427,572,10427,232xe" filled="true" fillcolor="#7cc77b" stroked="false">
              <v:path arrowok="t"/>
              <v:fill type="solid"/>
            </v:shape>
            <v:line style="position:absolute" from="1475,232" to="1475,9581" stroked="true" strokeweight="1.079pt" strokecolor="#000000">
              <v:stroke dashstyle="solid"/>
            </v:line>
            <v:shape style="position:absolute;left:5951;top:231;width:2984;height:9350" id="docshape82" coordorigin="5951,232" coordsize="2984,9350" path="m5951,232l5951,9581m7443,572l7443,2922m7443,4137l7443,4640m7443,6357l7443,9078m8935,572l8935,2922m8935,4137l8935,4640m8935,6357l8935,9078e" filled="false" stroked="true" strokeweight=".24pt" strokecolor="#000000">
              <v:path arrowok="t"/>
              <v:stroke dashstyle="solid"/>
            </v:shape>
            <v:shape style="position:absolute;left:1465;top:231;width:8974;height:9350" id="docshape83" coordorigin="1466,232" coordsize="8974,9350" path="m10427,232l10427,9581m1466,232l10439,232e" filled="false" stroked="true" strokeweight="1.079pt" strokecolor="#000000">
              <v:path arrowok="t"/>
              <v:stroke dashstyle="solid"/>
            </v:shape>
            <v:shape style="position:absolute;left:1465;top:572;width:8974;height:8506" id="docshape84" coordorigin="1466,572" coordsize="8974,8506" path="m5949,572l10439,572m1466,867l10439,867m1466,2922l10439,2922m1466,4137l10439,4137m1466,4640l10439,4640m1466,5854l10439,5854m1466,6357l10439,6357m1466,6858l10439,6858m1466,7361l10439,7361m1466,7863l10439,7863m1466,9078l10439,9078e" filled="false" stroked="true" strokeweight=".24pt" strokecolor="#000000">
              <v:path arrowok="t"/>
              <v:stroke dashstyle="solid"/>
            </v:shape>
            <v:line style="position:absolute" from="1466,9581" to="10439,9581" stroked="true" strokeweight="1.079pt" strokecolor="#000000">
              <v:stroke dashstyle="solid"/>
            </v:line>
            <v:shape style="position:absolute;left:2873;top:428;width:1700;height:253" type="#_x0000_t202" id="docshape85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4"/>
                      </w:rPr>
                    </w:pPr>
                    <w:r>
                      <w:rPr>
                        <w:rFonts w:ascii="Malgun Gothic" w:eastAsia="Malgun Gothic"/>
                        <w:b/>
                        <w:sz w:val="24"/>
                      </w:rPr>
                      <w:t>주요</w:t>
                    </w:r>
                    <w:r>
                      <w:rPr>
                        <w:rFonts w:ascii="Malgun Gothic" w:eastAsia="Malgun Gothic"/>
                        <w:b/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z w:val="24"/>
                      </w:rPr>
                      <w:t>표준</w:t>
                    </w:r>
                    <w:r>
                      <w:rPr>
                        <w:rFonts w:ascii="Malgun Gothic" w:eastAsia="Malgun Gothic"/>
                        <w:b/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24"/>
                      </w:rPr>
                      <w:t>요소</w:t>
                    </w:r>
                  </w:p>
                </w:txbxContent>
              </v:textbox>
              <w10:wrap type="none"/>
            </v:shape>
            <v:shape style="position:absolute;left:6665;top:279;width:3065;height:254" type="#_x0000_t202" id="docshape86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Malgun Gothic" w:eastAsia="Malgun Gothic"/>
                        <w:b/>
                        <w:sz w:val="24"/>
                      </w:rPr>
                      <w:t>설계치수</w:t>
                    </w:r>
                    <w:r>
                      <w:rPr>
                        <w:rFonts w:ascii="Malgun Gothic" w:eastAsia="Malgun Gothic"/>
                        <w:b/>
                        <w:spacing w:val="23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z w:val="24"/>
                      </w:rPr>
                      <w:t>제시안</w:t>
                    </w:r>
                    <w:r>
                      <w:rPr>
                        <w:rFonts w:ascii="Book Antiqua" w:eastAsia="Book Antiqua"/>
                        <w:sz w:val="24"/>
                      </w:rPr>
                      <w:t>(</w:t>
                    </w:r>
                    <w:r>
                      <w:rPr>
                        <w:rFonts w:ascii="Malgun Gothic" w:eastAsia="Malgun Gothic"/>
                        <w:b/>
                        <w:sz w:val="24"/>
                      </w:rPr>
                      <w:t>단위</w:t>
                    </w:r>
                    <w:r>
                      <w:rPr>
                        <w:rFonts w:ascii="Book Antiqua" w:eastAsia="Book Antiqua"/>
                        <w:sz w:val="24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mm)</w:t>
                    </w:r>
                  </w:p>
                </w:txbxContent>
              </v:textbox>
              <w10:wrap type="none"/>
            </v:shape>
            <v:shape style="position:absolute;left:6258;top:612;width:896;height:240" type="#_x0000_t202" id="docshape8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4"/>
                      </w:rPr>
                    </w:pPr>
                    <w:r>
                      <w:rPr>
                        <w:rFonts w:ascii="Book Antiqua" w:hAnsi="Book Antiqua"/>
                        <w:spacing w:val="-2"/>
                        <w:w w:val="95"/>
                        <w:sz w:val="24"/>
                      </w:rPr>
                      <w:t>600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×</w:t>
                    </w:r>
                    <w:r>
                      <w:rPr>
                        <w:rFonts w:ascii="Book Antiqua" w:hAnsi="Book Antiqua"/>
                        <w:spacing w:val="-2"/>
                        <w:w w:val="95"/>
                        <w:sz w:val="24"/>
                      </w:rPr>
                      <w:t>400</w:t>
                    </w:r>
                  </w:p>
                </w:txbxContent>
              </v:textbox>
              <w10:wrap type="none"/>
            </v:shape>
            <v:shape style="position:absolute;left:7752;top:612;width:896;height:240" type="#_x0000_t202" id="docshape8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4"/>
                      </w:rPr>
                    </w:pPr>
                    <w:r>
                      <w:rPr>
                        <w:rFonts w:ascii="Book Antiqua" w:hAnsi="Book Antiqua"/>
                        <w:spacing w:val="-2"/>
                        <w:w w:val="95"/>
                        <w:sz w:val="24"/>
                      </w:rPr>
                      <w:t>600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×</w:t>
                    </w:r>
                    <w:r>
                      <w:rPr>
                        <w:rFonts w:ascii="Book Antiqua" w:hAnsi="Book Antiqua"/>
                        <w:spacing w:val="-2"/>
                        <w:w w:val="95"/>
                        <w:sz w:val="24"/>
                      </w:rPr>
                      <w:t>500</w:t>
                    </w:r>
                  </w:p>
                </w:txbxContent>
              </v:textbox>
              <w10:wrap type="none"/>
            </v:shape>
            <v:shape style="position:absolute;left:9244;top:612;width:896;height:240" type="#_x0000_t202" id="docshape8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4"/>
                      </w:rPr>
                    </w:pPr>
                    <w:r>
                      <w:rPr>
                        <w:rFonts w:ascii="Book Antiqua" w:hAnsi="Book Antiqua"/>
                        <w:spacing w:val="-2"/>
                        <w:w w:val="95"/>
                        <w:sz w:val="24"/>
                      </w:rPr>
                      <w:t>550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×</w:t>
                    </w:r>
                    <w:r>
                      <w:rPr>
                        <w:rFonts w:ascii="Book Antiqua" w:hAnsi="Book Antiqua"/>
                        <w:spacing w:val="-2"/>
                        <w:w w:val="95"/>
                        <w:sz w:val="24"/>
                      </w:rPr>
                      <w:t>366</w:t>
                    </w:r>
                  </w:p>
                </w:txbxContent>
              </v:textbox>
              <w10:wrap type="none"/>
            </v:shape>
            <v:shape style="position:absolute;left:1575;top:1413;width:3426;height:1073" type="#_x0000_t202" id="docshape90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52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2"/>
                      </w:rPr>
                      <w:t>1)</w:t>
                    </w:r>
                    <w:r>
                      <w:rPr>
                        <w:rFonts w:ascii="Book Antiqua" w:eastAsia="Book Antiqu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z w:val="22"/>
                      </w:rPr>
                      <w:t>용기의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외치수</w:t>
                    </w:r>
                    <w:r>
                      <w:rPr>
                        <w:rFonts w:ascii="Book Antiqua" w:eastAsia="Book Antiqua"/>
                        <w:spacing w:val="-2"/>
                        <w:sz w:val="22"/>
                      </w:rPr>
                      <w:t>(</w:t>
                    </w:r>
                    <w:r>
                      <w:rPr>
                        <w:rFonts w:ascii="Dotum" w:eastAsia="Dotum" w:hint="eastAsia"/>
                        <w:spacing w:val="-2"/>
                        <w:sz w:val="22"/>
                      </w:rPr>
                      <w:t>모듈치수</w:t>
                    </w:r>
                    <w:r>
                      <w:rPr>
                        <w:rFonts w:ascii="Book Antiqua" w:eastAsia="Book Antiqua"/>
                        <w:spacing w:val="-2"/>
                        <w:sz w:val="22"/>
                      </w:rPr>
                      <w:t>)</w:t>
                    </w:r>
                  </w:p>
                  <w:p>
                    <w:pPr>
                      <w:spacing w:before="137"/>
                      <w:ind w:left="218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1a)</w:t>
                    </w:r>
                    <w:r>
                      <w:rPr>
                        <w:rFonts w:ascii="Book Antiqua" w:eastAsia="Book Antiqua"/>
                        <w:spacing w:val="5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외부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길이</w:t>
                    </w:r>
                  </w:p>
                  <w:p>
                    <w:pPr>
                      <w:spacing w:line="264" w:lineRule="exact" w:before="137"/>
                      <w:ind w:left="218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1b)</w:t>
                    </w:r>
                    <w:r>
                      <w:rPr>
                        <w:rFonts w:ascii="Book Antiqua" w:eastAsia="Book Antiqua"/>
                        <w:spacing w:val="5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외부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2"/>
                      </w:rPr>
                      <w:t>폭</w:t>
                    </w:r>
                  </w:p>
                </w:txbxContent>
              </v:textbox>
              <w10:wrap type="none"/>
            </v:shape>
            <v:shape style="position:absolute;left:6531;top:1845;width:351;height:221" type="#_x0000_t202" id="docshape9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600</w:t>
                    </w:r>
                  </w:p>
                </w:txbxContent>
              </v:textbox>
              <w10:wrap type="none"/>
            </v:shape>
            <v:shape style="position:absolute;left:8023;top:1845;width:351;height:221" type="#_x0000_t202" id="docshape9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600</w:t>
                    </w:r>
                  </w:p>
                </w:txbxContent>
              </v:textbox>
              <w10:wrap type="none"/>
            </v:shape>
            <v:shape style="position:absolute;left:9515;top:1845;width:351;height:221" type="#_x0000_t202" id="docshape9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550</w:t>
                    </w:r>
                  </w:p>
                </w:txbxContent>
              </v:textbox>
              <w10:wrap type="none"/>
            </v:shape>
            <v:shape style="position:absolute;left:6531;top:2265;width:351;height:221" type="#_x0000_t202" id="docshape9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400</w:t>
                    </w:r>
                  </w:p>
                </w:txbxContent>
              </v:textbox>
              <w10:wrap type="none"/>
            </v:shape>
            <v:shape style="position:absolute;left:8023;top:2265;width:351;height:221" type="#_x0000_t202" id="docshape9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500</w:t>
                    </w:r>
                  </w:p>
                </w:txbxContent>
              </v:textbox>
              <w10:wrap type="none"/>
            </v:shape>
            <v:shape style="position:absolute;left:9515;top:2265;width:351;height:221" type="#_x0000_t202" id="docshape9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366</w:t>
                    </w:r>
                  </w:p>
                </w:txbxContent>
              </v:textbox>
              <w10:wrap type="none"/>
            </v:shape>
            <v:shape style="position:absolute;left:1575;top:3048;width:2400;height:1512" type="#_x0000_t202" id="docshape97" filled="false" stroked="false">
              <v:textbox inset="0,0,0,0">
                <w:txbxContent>
                  <w:p>
                    <w:pPr>
                      <w:numPr>
                        <w:ilvl w:val="0"/>
                        <w:numId w:val="13"/>
                      </w:numPr>
                      <w:tabs>
                        <w:tab w:pos="400" w:val="left" w:leader="none"/>
                        <w:tab w:pos="401" w:val="left" w:leader="none"/>
                      </w:tabs>
                      <w:spacing w:line="252" w:lineRule="exact" w:before="0"/>
                      <w:ind w:left="400" w:right="0" w:hanging="401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z w:val="22"/>
                      </w:rPr>
                      <w:t>용기의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최소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내치수</w:t>
                    </w:r>
                  </w:p>
                  <w:p>
                    <w:pPr>
                      <w:spacing w:before="137"/>
                      <w:ind w:left="218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2a)</w:t>
                    </w:r>
                    <w:r>
                      <w:rPr>
                        <w:rFonts w:ascii="Book Antiqua" w:eastAsia="Book Antiqua"/>
                        <w:spacing w:val="5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최소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내부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길이</w:t>
                    </w:r>
                  </w:p>
                  <w:p>
                    <w:pPr>
                      <w:spacing w:before="137"/>
                      <w:ind w:left="218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2b)</w:t>
                    </w:r>
                    <w:r>
                      <w:rPr>
                        <w:rFonts w:ascii="Book Antiqua" w:eastAsia="Book Antiqua"/>
                        <w:spacing w:val="5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최소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내부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2"/>
                      </w:rPr>
                      <w:t>폭</w:t>
                    </w:r>
                  </w:p>
                  <w:p>
                    <w:pPr>
                      <w:numPr>
                        <w:ilvl w:val="0"/>
                        <w:numId w:val="13"/>
                      </w:numPr>
                      <w:tabs>
                        <w:tab w:pos="400" w:val="left" w:leader="none"/>
                        <w:tab w:pos="401" w:val="left" w:leader="none"/>
                      </w:tabs>
                      <w:spacing w:line="264" w:lineRule="exact" w:before="157"/>
                      <w:ind w:left="400" w:right="0" w:hanging="401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z w:val="22"/>
                      </w:rPr>
                      <w:t>상부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테두리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두께</w:t>
                    </w:r>
                  </w:p>
                </w:txbxContent>
              </v:textbox>
              <w10:wrap type="none"/>
            </v:shape>
            <v:shape style="position:absolute;left:6143;top:3417;width:4112;height:234" type="#_x0000_t202" id="docshape98" filled="false" stroked="false">
              <v:textbox inset="0,0,0,0">
                <w:txbxContent>
                  <w:p>
                    <w:pPr>
                      <w:spacing w:line="234" w:lineRule="exact" w:before="0"/>
                      <w:ind w:left="0" w:right="0" w:firstLine="0"/>
                      <w:jc w:val="left"/>
                      <w:rPr>
                        <w:rFonts w:ascii="Book Antiqua" w:hAnsi="Book Antiqua" w:eastAsia="Book Antiqua"/>
                        <w:sz w:val="22"/>
                      </w:rPr>
                    </w:pPr>
                    <w:r>
                      <w:rPr>
                        <w:rFonts w:ascii="Dotum" w:hAnsi="Dotum" w:eastAsia="Dotum" w:hint="eastAsia"/>
                        <w:sz w:val="22"/>
                      </w:rPr>
                      <w:t>모듈치수</w:t>
                    </w:r>
                    <w:r>
                      <w:rPr>
                        <w:rFonts w:ascii="Dotum" w:hAnsi="Dotum" w:eastAsia="Dotum" w:hint="eastAsia"/>
                        <w:spacing w:val="23"/>
                        <w:sz w:val="22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2"/>
                      </w:rPr>
                      <w:t>-</w:t>
                    </w:r>
                    <w:r>
                      <w:rPr>
                        <w:rFonts w:ascii="Book Antiqua" w:hAnsi="Book Antiqua" w:eastAsia="Book Antiqua"/>
                        <w:spacing w:val="42"/>
                        <w:sz w:val="22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2"/>
                      </w:rPr>
                      <w:t>(2</w:t>
                    </w:r>
                    <w:r>
                      <w:rPr>
                        <w:sz w:val="22"/>
                      </w:rPr>
                      <w:t>×</w:t>
                    </w:r>
                    <w:r>
                      <w:rPr>
                        <w:rFonts w:ascii="Dotum" w:hAnsi="Dotum" w:eastAsia="Dotum" w:hint="eastAsia"/>
                        <w:sz w:val="22"/>
                      </w:rPr>
                      <w:t>상부</w:t>
                    </w:r>
                    <w:r>
                      <w:rPr>
                        <w:rFonts w:ascii="Dotum" w:hAnsi="Dotum" w:eastAsia="Dotum" w:hint="eastAsia"/>
                        <w:spacing w:val="22"/>
                        <w:sz w:val="22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2"/>
                      </w:rPr>
                      <w:t>태두리</w:t>
                    </w:r>
                    <w:r>
                      <w:rPr>
                        <w:rFonts w:ascii="Dotum" w:hAnsi="Dotum" w:eastAsia="Dotum" w:hint="eastAsia"/>
                        <w:spacing w:val="23"/>
                        <w:sz w:val="22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2"/>
                      </w:rPr>
                      <w:t>두께</w:t>
                    </w:r>
                    <w:r>
                      <w:rPr>
                        <w:rFonts w:ascii="Dotum" w:hAnsi="Dotum" w:eastAsia="Dotum" w:hint="eastAsia"/>
                        <w:spacing w:val="24"/>
                        <w:sz w:val="22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4"/>
                        <w:sz w:val="22"/>
                      </w:rPr>
                      <w:t>최대치</w:t>
                    </w:r>
                    <w:r>
                      <w:rPr>
                        <w:rFonts w:ascii="Book Antiqua" w:hAnsi="Book Antiqua" w:eastAsia="Book Antiqua"/>
                        <w:spacing w:val="-4"/>
                        <w:sz w:val="22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6495;top:4288;width:423;height:221" type="#_x0000_t202" id="docshape9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5"/>
                        <w:sz w:val="22"/>
                      </w:rPr>
                      <w:t>3-</w:t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7987;top:4288;width:423;height:221" type="#_x0000_t202" id="docshape10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5"/>
                        <w:sz w:val="22"/>
                      </w:rPr>
                      <w:t>3-</w:t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9479;top:4288;width:423;height:221" type="#_x0000_t202" id="docshape10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5"/>
                        <w:sz w:val="22"/>
                      </w:rPr>
                      <w:t>3-</w:t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1575;top:4764;width:2949;height:1073" type="#_x0000_t202" id="docshape102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52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2"/>
                      </w:rPr>
                      <w:t>4)</w:t>
                    </w:r>
                    <w:r>
                      <w:rPr>
                        <w:rFonts w:ascii="Book Antiqua" w:eastAsia="Book Antiqu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z w:val="22"/>
                      </w:rPr>
                      <w:t>바닥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구조의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외치수</w:t>
                    </w:r>
                  </w:p>
                  <w:p>
                    <w:pPr>
                      <w:spacing w:before="137"/>
                      <w:ind w:left="218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4a)</w:t>
                    </w:r>
                    <w:r>
                      <w:rPr>
                        <w:rFonts w:ascii="Book Antiqua" w:eastAsia="Book Antiqua"/>
                        <w:spacing w:val="5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외부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길이</w:t>
                    </w:r>
                  </w:p>
                  <w:p>
                    <w:pPr>
                      <w:spacing w:line="264" w:lineRule="exact" w:before="137"/>
                      <w:ind w:left="218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4b)</w:t>
                    </w:r>
                    <w:r>
                      <w:rPr>
                        <w:rFonts w:ascii="Book Antiqua" w:eastAsia="Book Antiqua"/>
                        <w:spacing w:val="5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외부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2"/>
                      </w:rPr>
                      <w:t>폭</w:t>
                    </w:r>
                  </w:p>
                </w:txbxContent>
              </v:textbox>
              <w10:wrap type="none"/>
            </v:shape>
            <v:shape style="position:absolute;left:7090;top:5134;width:2218;height:233" type="#_x0000_t202" id="docshape103" filled="false" stroked="false">
              <v:textbox inset="0,0,0,0">
                <w:txbxContent>
                  <w:p>
                    <w:pPr>
                      <w:spacing w:line="233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z w:val="22"/>
                      </w:rPr>
                      <w:t>테두리의</w:t>
                    </w:r>
                    <w:r>
                      <w:rPr>
                        <w:rFonts w:ascii="Dotum" w:eastAsia="Dotum" w:hint="eastAsia"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최소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내치수</w:t>
                    </w:r>
                  </w:p>
                </w:txbxContent>
              </v:textbox>
              <w10:wrap type="none"/>
            </v:shape>
            <v:shape style="position:absolute;left:1575;top:6042;width:3170;height:234" type="#_x0000_t202" id="docshape104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33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2"/>
                      </w:rPr>
                      <w:t>5)</w:t>
                    </w:r>
                    <w:r>
                      <w:rPr>
                        <w:rFonts w:ascii="Book Antiqua" w:eastAsia="Book Antiqu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z w:val="22"/>
                      </w:rPr>
                      <w:t>결합위치</w:t>
                    </w:r>
                    <w:r>
                      <w:rPr>
                        <w:rFonts w:ascii="Dotum" w:eastAsia="Dotum" w:hint="eastAsia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폭을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위한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여유치</w:t>
                    </w:r>
                  </w:p>
                </w:txbxContent>
              </v:textbox>
              <w10:wrap type="none"/>
            </v:shape>
            <v:shape style="position:absolute;left:6529;top:6042;width:3339;height:234" type="#_x0000_t202" id="docshape105" filled="false" stroked="false">
              <v:textbox inset="0,0,0,0">
                <w:txbxContent>
                  <w:p>
                    <w:pPr>
                      <w:spacing w:line="234" w:lineRule="exact" w:before="0"/>
                      <w:ind w:left="0" w:right="0" w:firstLine="0"/>
                      <w:jc w:val="left"/>
                      <w:rPr>
                        <w:rFonts w:ascii="Book Antiqua" w:hAnsi="Book Antiqua" w:eastAsia="Book Antiqua"/>
                        <w:sz w:val="22"/>
                      </w:rPr>
                    </w:pPr>
                    <w:r>
                      <w:rPr>
                        <w:rFonts w:ascii="Book Antiqua" w:hAnsi="Book Antiqua" w:eastAsia="Book Antiqua"/>
                        <w:sz w:val="22"/>
                      </w:rPr>
                      <w:t>2</w:t>
                    </w:r>
                    <w:r>
                      <w:rPr>
                        <w:rFonts w:ascii="Book Antiqua" w:hAnsi="Book Antiqua" w:eastAsia="Book Antiqua"/>
                        <w:spacing w:val="4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×</w:t>
                    </w:r>
                    <w:r>
                      <w:rPr>
                        <w:spacing w:val="26"/>
                        <w:sz w:val="22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2"/>
                      </w:rPr>
                      <w:t>(</w:t>
                    </w:r>
                    <w:r>
                      <w:rPr>
                        <w:rFonts w:ascii="Dotum" w:hAns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hAnsi="Dotum" w:eastAsia="Dotum" w:hint="eastAsia"/>
                        <w:spacing w:val="27"/>
                        <w:sz w:val="22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2"/>
                      </w:rPr>
                      <w:t>외치수</w:t>
                    </w:r>
                    <w:r>
                      <w:rPr>
                        <w:rFonts w:ascii="Dotum" w:hAnsi="Dotum" w:eastAsia="Dotum" w:hint="eastAsia"/>
                        <w:spacing w:val="25"/>
                        <w:sz w:val="22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2"/>
                      </w:rPr>
                      <w:t>-</w:t>
                    </w:r>
                    <w:r>
                      <w:rPr>
                        <w:rFonts w:ascii="Book Antiqua" w:hAnsi="Book Antiqua" w:eastAsia="Book Antiqua"/>
                        <w:spacing w:val="45"/>
                        <w:sz w:val="22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2"/>
                      </w:rPr>
                      <w:t>최소</w:t>
                    </w:r>
                    <w:r>
                      <w:rPr>
                        <w:rFonts w:ascii="Dotum" w:hAnsi="Dotum" w:eastAsia="Dotum" w:hint="eastAsia"/>
                        <w:spacing w:val="25"/>
                        <w:sz w:val="22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4"/>
                        <w:sz w:val="22"/>
                      </w:rPr>
                      <w:t>외치수</w:t>
                    </w:r>
                    <w:r>
                      <w:rPr>
                        <w:rFonts w:ascii="Book Antiqua" w:hAnsi="Book Antiqua" w:eastAsia="Book Antiqua"/>
                        <w:spacing w:val="-4"/>
                        <w:sz w:val="22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1575;top:6546;width:1851;height:234" type="#_x0000_t202" id="docshape106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33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2"/>
                      </w:rPr>
                      <w:t>6)</w:t>
                    </w:r>
                    <w:r>
                      <w:rPr>
                        <w:rFonts w:ascii="Book Antiqua" w:eastAsia="Book Antiqu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z w:val="22"/>
                      </w:rPr>
                      <w:t>결합위치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높이</w:t>
                    </w:r>
                  </w:p>
                </w:txbxContent>
              </v:textbox>
              <w10:wrap type="none"/>
            </v:shape>
            <v:shape style="position:absolute;left:6495;top:6559;width:423;height:221" type="#_x0000_t202" id="docshape10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5"/>
                        <w:sz w:val="22"/>
                      </w:rPr>
                      <w:t>8-</w:t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7987;top:6559;width:423;height:221" type="#_x0000_t202" id="docshape10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5"/>
                        <w:sz w:val="22"/>
                      </w:rPr>
                      <w:t>8-</w:t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9479;top:6559;width:423;height:221" type="#_x0000_t202" id="docshape10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5"/>
                        <w:sz w:val="22"/>
                      </w:rPr>
                      <w:t>8-</w:t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1575;top:7047;width:3170;height:234" type="#_x0000_t202" id="docshape110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33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2"/>
                      </w:rPr>
                      <w:t>7)</w:t>
                    </w:r>
                    <w:r>
                      <w:rPr>
                        <w:rFonts w:ascii="Book Antiqua" w:eastAsia="Book Antiqua"/>
                        <w:sz w:val="22"/>
                      </w:rPr>
                      <w:tab/>
                    </w:r>
                    <w:r>
                      <w:rPr>
                        <w:rFonts w:ascii="Dotum" w:eastAsia="Dotum" w:hint="eastAsia"/>
                        <w:sz w:val="22"/>
                      </w:rPr>
                      <w:t>결합위치</w:t>
                    </w:r>
                    <w:r>
                      <w:rPr>
                        <w:rFonts w:ascii="Dotum" w:eastAsia="Dotum" w:hint="eastAsia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높이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최소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여유치</w:t>
                    </w:r>
                  </w:p>
                </w:txbxContent>
              </v:textbox>
              <w10:wrap type="none"/>
            </v:shape>
            <v:shape style="position:absolute;left:6586;top:7060;width:241;height:221" type="#_x0000_t202" id="docshape11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8078;top:7060;width:241;height:221" type="#_x0000_t202" id="docshape11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9570;top:7060;width:241;height:221" type="#_x0000_t202" id="docshape11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1575;top:7550;width:4269;height:1950" type="#_x0000_t202" id="docshape114" filled="false" stroked="false">
              <v:textbox inset="0,0,0,0">
                <w:txbxContent>
                  <w:p>
                    <w:pPr>
                      <w:numPr>
                        <w:ilvl w:val="0"/>
                        <w:numId w:val="14"/>
                      </w:numPr>
                      <w:tabs>
                        <w:tab w:pos="401" w:val="left" w:leader="none"/>
                      </w:tabs>
                      <w:spacing w:line="252" w:lineRule="exact" w:before="0"/>
                      <w:ind w:left="400" w:right="0" w:hanging="401"/>
                      <w:jc w:val="both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z w:val="22"/>
                      </w:rPr>
                      <w:t>상부</w:t>
                    </w:r>
                    <w:r>
                      <w:rPr>
                        <w:rFonts w:ascii="Dotum" w:eastAsia="Dotum" w:hint="eastAsia"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테두리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내부</w:t>
                    </w:r>
                    <w:r>
                      <w:rPr>
                        <w:rFonts w:ascii="Dotum" w:eastAsia="Dotum" w:hint="eastAsia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코너의</w:t>
                    </w:r>
                    <w:r>
                      <w:rPr>
                        <w:rFonts w:ascii="Dotum" w:eastAsia="Dotum" w:hint="eastAsia"/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반지름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401" w:val="left" w:leader="none"/>
                      </w:tabs>
                      <w:spacing w:line="357" w:lineRule="auto" w:before="156"/>
                      <w:ind w:left="218" w:right="531" w:hanging="219"/>
                      <w:jc w:val="both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z w:val="22"/>
                      </w:rPr>
                      <w:t>적재 상 결합기능을 가지는 위치</w:t>
                    </w:r>
                    <w:r>
                      <w:rPr>
                        <w:rFonts w:ascii="Dotum" w:eastAsia="Dotum" w:hint="eastAsia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9a)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고정</w:t>
                    </w:r>
                    <w:r>
                      <w:rPr>
                        <w:rFonts w:ascii="Book Antiqua" w:eastAsia="Book Antiqua"/>
                        <w:sz w:val="22"/>
                      </w:rPr>
                      <w:t>/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적재형태 간 최소 외치수 </w:t>
                    </w:r>
                    <w:r>
                      <w:rPr>
                        <w:rFonts w:ascii="Book Antiqua" w:eastAsia="Book Antiqua"/>
                        <w:sz w:val="22"/>
                      </w:rPr>
                      <w:t>9b)</w:t>
                    </w:r>
                    <w:r>
                      <w:rPr>
                        <w:rFonts w:ascii="Book Antiqua" w:eastAsia="Book Antiqua"/>
                        <w:spacing w:val="5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고정</w:t>
                    </w:r>
                    <w:r>
                      <w:rPr>
                        <w:rFonts w:ascii="Book Antiqua" w:eastAsia="Book Antiqua"/>
                        <w:sz w:val="22"/>
                      </w:rPr>
                      <w:t>/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적재형태</w:t>
                    </w:r>
                    <w:r>
                      <w:rPr>
                        <w:rFonts w:ascii="Dotum" w:eastAsia="Dotum" w:hint="eastAsia"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간</w:t>
                    </w:r>
                    <w:r>
                      <w:rPr>
                        <w:rFonts w:ascii="Dotum" w:eastAsia="Dotum" w:hint="eastAsia"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내치수</w:t>
                    </w:r>
                  </w:p>
                  <w:p>
                    <w:pPr>
                      <w:spacing w:line="263" w:lineRule="exact" w:before="16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2"/>
                      </w:rPr>
                      <w:t>기타</w:t>
                    </w:r>
                  </w:p>
                </w:txbxContent>
              </v:textbox>
              <w10:wrap type="none"/>
            </v:shape>
            <v:shape style="position:absolute;left:6642;top:7563;width:130;height:221" type="#_x0000_t202" id="docshape11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134;top:7563;width:130;height:221" type="#_x0000_t202" id="docshape11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9625;top:7563;width:130;height:221" type="#_x0000_t202" id="docshape11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6531;top:8371;width:351;height:442" type="#_x0000_t202" id="docshape118" filled="false" stroked="false">
              <v:textbox inset="0,0,0,0">
                <w:txbxContent>
                  <w:p>
                    <w:pPr>
                      <w:spacing w:line="212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448</w:t>
                    </w:r>
                  </w:p>
                  <w:p>
                    <w:pPr>
                      <w:spacing w:line="229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418</w:t>
                    </w:r>
                  </w:p>
                </w:txbxContent>
              </v:textbox>
              <w10:wrap type="none"/>
            </v:shape>
            <v:shape style="position:absolute;left:8023;top:8371;width:351;height:442" type="#_x0000_t202" id="docshape119" filled="false" stroked="false">
              <v:textbox inset="0,0,0,0">
                <w:txbxContent>
                  <w:p>
                    <w:pPr>
                      <w:spacing w:line="212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448</w:t>
                    </w:r>
                  </w:p>
                  <w:p>
                    <w:pPr>
                      <w:spacing w:line="229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518</w:t>
                    </w:r>
                  </w:p>
                </w:txbxContent>
              </v:textbox>
              <w10:wrap type="none"/>
            </v:shape>
            <v:shape style="position:absolute;left:9515;top:8371;width:351;height:442" type="#_x0000_t202" id="docshape120" filled="false" stroked="false">
              <v:textbox inset="0,0,0,0">
                <w:txbxContent>
                  <w:p>
                    <w:pPr>
                      <w:spacing w:line="212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388</w:t>
                    </w:r>
                  </w:p>
                  <w:p>
                    <w:pPr>
                      <w:spacing w:line="229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384</w:t>
                    </w:r>
                  </w:p>
                </w:txbxContent>
              </v:textbox>
              <w10:wrap type="none"/>
            </v:shape>
            <v:shape style="position:absolute;left:6051;top:9106;width:4293;height:454" type="#_x0000_t202" id="docshape121" filled="false" stroked="false">
              <v:textbox inset="0,0,0,0">
                <w:txbxContent>
                  <w:p>
                    <w:pPr>
                      <w:spacing w:line="187" w:lineRule="auto" w:before="15"/>
                      <w:ind w:left="0" w:right="0" w:firstLine="0"/>
                      <w:jc w:val="left"/>
                      <w:rPr>
                        <w:rFonts w:ascii="Dotum" w:eastAsia="Dotum" w:hint="eastAsi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-</w:t>
                    </w:r>
                    <w:r>
                      <w:rPr>
                        <w:rFonts w:ascii="Book Antiqua" w:eastAsia="Book Antiqua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하위모듈치수라도</w:t>
                    </w:r>
                    <w:r>
                      <w:rPr>
                        <w:rFonts w:ascii="Dotum" w:eastAsia="Dotum" w:hint="eastAsia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3),</w:t>
                    </w:r>
                    <w:r>
                      <w:rPr>
                        <w:rFonts w:ascii="Book Antiqua" w:eastAsia="Book Antiqua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6),</w:t>
                    </w:r>
                    <w:r>
                      <w:rPr>
                        <w:rFonts w:ascii="Book Antiqua" w:eastAsia="Book Antiqua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7),</w:t>
                    </w:r>
                    <w:r>
                      <w:rPr>
                        <w:rFonts w:ascii="Book Antiqua" w:eastAsia="Book Antiqua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8)</w:t>
                    </w:r>
                    <w:r>
                      <w:rPr>
                        <w:rFonts w:ascii="Book Antiqua" w:eastAsia="Book Antiqua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항은</w:t>
                    </w:r>
                    <w:r>
                      <w:rPr>
                        <w:rFonts w:ascii="Dotum" w:eastAsia="Dotum" w:hint="eastAsia"/>
                        <w:spacing w:val="45"/>
                        <w:sz w:val="22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2"/>
                      </w:rPr>
                      <w:t>동 일하게 유지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5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12"/>
        </w:numPr>
        <w:tabs>
          <w:tab w:pos="958" w:val="left" w:leader="none"/>
        </w:tabs>
        <w:spacing w:line="240" w:lineRule="auto" w:before="52" w:after="0"/>
        <w:ind w:left="957" w:right="0" w:hanging="361"/>
        <w:jc w:val="left"/>
        <w:rPr>
          <w:sz w:val="24"/>
        </w:rPr>
      </w:pPr>
      <w:r>
        <w:rPr>
          <w:sz w:val="24"/>
        </w:rPr>
        <w:t>용어의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1"/>
        <w:ind w:left="117"/>
      </w:pPr>
      <w:r>
        <w:rPr/>
        <w:t>이</w:t>
      </w:r>
      <w:r>
        <w:rPr>
          <w:spacing w:val="29"/>
        </w:rPr>
        <w:t> </w:t>
      </w:r>
      <w:r>
        <w:rPr/>
        <w:t>표준과</w:t>
      </w:r>
      <w:r>
        <w:rPr>
          <w:spacing w:val="32"/>
        </w:rPr>
        <w:t> </w:t>
      </w:r>
      <w:r>
        <w:rPr/>
        <w:t>관련하여</w:t>
      </w:r>
      <w:r>
        <w:rPr>
          <w:spacing w:val="31"/>
        </w:rPr>
        <w:t> </w:t>
      </w:r>
      <w:r>
        <w:rPr/>
        <w:t>새</w:t>
      </w:r>
      <w:r>
        <w:rPr>
          <w:rFonts w:ascii="Dotum" w:eastAsia="Dotum" w:hint="eastAsia"/>
        </w:rPr>
        <w:t>롭</w:t>
      </w:r>
      <w:r>
        <w:rPr/>
        <w:t>게</w:t>
      </w:r>
      <w:r>
        <w:rPr>
          <w:spacing w:val="32"/>
        </w:rPr>
        <w:t> </w:t>
      </w:r>
      <w:r>
        <w:rPr/>
        <w:t>정의되어야</w:t>
      </w:r>
      <w:r>
        <w:rPr>
          <w:spacing w:val="31"/>
        </w:rPr>
        <w:t> </w:t>
      </w:r>
      <w:r>
        <w:rPr/>
        <w:t>하는</w:t>
      </w:r>
      <w:r>
        <w:rPr>
          <w:spacing w:val="32"/>
        </w:rPr>
        <w:t> </w:t>
      </w:r>
      <w:r>
        <w:rPr/>
        <w:t>용어들은</w:t>
      </w:r>
      <w:r>
        <w:rPr>
          <w:spacing w:val="31"/>
        </w:rPr>
        <w:t> </w:t>
      </w:r>
      <w:r>
        <w:rPr/>
        <w:t>아</w:t>
      </w:r>
      <w:r>
        <w:rPr>
          <w:rFonts w:ascii="Dotum" w:eastAsia="Dotum" w:hint="eastAsia"/>
        </w:rPr>
        <w:t>래</w:t>
      </w:r>
      <w:r>
        <w:rPr/>
        <w:t>와</w:t>
      </w:r>
      <w:r>
        <w:rPr>
          <w:spacing w:val="32"/>
        </w:rPr>
        <w:t> </w:t>
      </w:r>
      <w:r>
        <w:rPr>
          <w:rFonts w:ascii="Dotum" w:eastAsia="Dotum" w:hint="eastAsia"/>
          <w:spacing w:val="-5"/>
        </w:rPr>
        <w:t>같</w:t>
      </w:r>
      <w:r>
        <w:rPr>
          <w:spacing w:val="-5"/>
        </w:rPr>
        <w:t>다.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0" w:after="0"/>
        <w:ind w:left="856" w:right="115" w:hanging="360"/>
        <w:jc w:val="both"/>
        <w:rPr>
          <w:rFonts w:ascii="Dotum" w:hAnsi="Dotum" w:eastAsia="Dotum" w:hint="eastAsia"/>
          <w:sz w:val="24"/>
        </w:rPr>
      </w:pPr>
      <w:r>
        <w:rPr>
          <w:sz w:val="24"/>
        </w:rPr>
        <w:t>고정</w:t>
      </w:r>
      <w:r>
        <w:rPr>
          <w:spacing w:val="40"/>
          <w:sz w:val="24"/>
        </w:rPr>
        <w:t> </w:t>
      </w:r>
      <w:r>
        <w:rPr>
          <w:spacing w:val="9"/>
          <w:sz w:val="24"/>
        </w:rPr>
        <w:t>홈(Bar</w:t>
      </w:r>
      <w:r>
        <w:rPr>
          <w:spacing w:val="40"/>
          <w:sz w:val="24"/>
        </w:rPr>
        <w:t> </w:t>
      </w:r>
      <w:r>
        <w:rPr>
          <w:spacing w:val="10"/>
          <w:sz w:val="24"/>
        </w:rPr>
        <w:t>channels):</w:t>
      </w:r>
      <w:r>
        <w:rPr>
          <w:spacing w:val="40"/>
          <w:sz w:val="24"/>
        </w:rPr>
        <w:t> </w:t>
      </w:r>
      <w:r>
        <w:rPr>
          <w:sz w:val="24"/>
        </w:rPr>
        <w:t>상자</w:t>
      </w:r>
      <w:r>
        <w:rPr>
          <w:spacing w:val="36"/>
          <w:sz w:val="24"/>
        </w:rPr>
        <w:t> </w:t>
      </w:r>
      <w:r>
        <w:rPr>
          <w:sz w:val="24"/>
        </w:rPr>
        <w:t>상하</w:t>
      </w:r>
      <w:r>
        <w:rPr>
          <w:spacing w:val="39"/>
          <w:sz w:val="24"/>
        </w:rPr>
        <w:t> </w:t>
      </w:r>
      <w:r>
        <w:rPr>
          <w:rFonts w:ascii="Dotum" w:hAnsi="Dotum" w:eastAsia="Dotum" w:hint="eastAsia"/>
          <w:sz w:val="24"/>
        </w:rPr>
        <w:t>간</w:t>
      </w:r>
      <w:r>
        <w:rPr>
          <w:sz w:val="24"/>
        </w:rPr>
        <w:t>의</w:t>
      </w:r>
      <w:r>
        <w:rPr>
          <w:spacing w:val="39"/>
          <w:sz w:val="24"/>
        </w:rPr>
        <w:t> </w:t>
      </w:r>
      <w:r>
        <w:rPr>
          <w:sz w:val="24"/>
        </w:rPr>
        <w:t>유동적</w:t>
      </w:r>
      <w:r>
        <w:rPr>
          <w:spacing w:val="36"/>
          <w:sz w:val="24"/>
        </w:rPr>
        <w:t> </w:t>
      </w:r>
      <w:r>
        <w:rPr>
          <w:rFonts w:ascii="Dotum" w:hAnsi="Dotum" w:eastAsia="Dotum" w:hint="eastAsia"/>
          <w:sz w:val="24"/>
        </w:rPr>
        <w:t>결</w:t>
      </w:r>
      <w:r>
        <w:rPr>
          <w:sz w:val="24"/>
        </w:rPr>
        <w:t>합</w:t>
      </w:r>
      <w:r>
        <w:rPr>
          <w:spacing w:val="39"/>
          <w:sz w:val="24"/>
        </w:rPr>
        <w:t> </w:t>
      </w:r>
      <w:r>
        <w:rPr>
          <w:sz w:val="24"/>
        </w:rPr>
        <w:t>고정</w:t>
      </w:r>
      <w:r>
        <w:rPr>
          <w:spacing w:val="39"/>
          <w:sz w:val="24"/>
        </w:rPr>
        <w:t> </w:t>
      </w:r>
      <w:r>
        <w:rPr>
          <w:sz w:val="24"/>
        </w:rPr>
        <w:t>장치로서</w:t>
      </w:r>
      <w:r>
        <w:rPr>
          <w:spacing w:val="36"/>
          <w:sz w:val="24"/>
        </w:rPr>
        <w:t> </w:t>
      </w:r>
      <w:r>
        <w:rPr>
          <w:sz w:val="24"/>
        </w:rPr>
        <w:t>용기 의 </w:t>
      </w:r>
      <w:r>
        <w:rPr>
          <w:rFonts w:ascii="Dotum" w:hAnsi="Dotum" w:eastAsia="Dotum" w:hint="eastAsia"/>
          <w:sz w:val="24"/>
        </w:rPr>
        <w:t>바닥 </w:t>
      </w:r>
      <w:r>
        <w:rPr>
          <w:sz w:val="24"/>
        </w:rPr>
        <w:t>아</w:t>
      </w:r>
      <w:r>
        <w:rPr>
          <w:rFonts w:ascii="Dotum" w:hAnsi="Dotum" w:eastAsia="Dotum" w:hint="eastAsia"/>
          <w:sz w:val="24"/>
        </w:rPr>
        <w:t>래</w:t>
      </w:r>
      <w:r>
        <w:rPr>
          <w:sz w:val="24"/>
        </w:rPr>
        <w:t>에 있는 </w:t>
      </w:r>
      <w:r>
        <w:rPr>
          <w:rFonts w:ascii="Dotum" w:hAnsi="Dotum" w:eastAsia="Dotum" w:hint="eastAsia"/>
          <w:sz w:val="24"/>
        </w:rPr>
        <w:t>홈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6" w:after="0"/>
        <w:ind w:left="856" w:right="115" w:hanging="360"/>
        <w:jc w:val="both"/>
        <w:rPr>
          <w:sz w:val="24"/>
        </w:rPr>
      </w:pPr>
      <w:r>
        <w:rPr>
          <w:sz w:val="24"/>
        </w:rPr>
        <w:t>바닥 </w:t>
      </w:r>
      <w:r>
        <w:rPr>
          <w:spacing w:val="10"/>
          <w:sz w:val="24"/>
        </w:rPr>
        <w:t>치수(Base</w:t>
      </w:r>
      <w:r>
        <w:rPr>
          <w:spacing w:val="10"/>
          <w:sz w:val="24"/>
        </w:rPr>
        <w:t> dimensions):</w:t>
      </w:r>
      <w:r>
        <w:rPr>
          <w:spacing w:val="10"/>
          <w:sz w:val="24"/>
        </w:rPr>
        <w:t> </w:t>
      </w:r>
      <w:r>
        <w:rPr>
          <w:sz w:val="24"/>
        </w:rPr>
        <w:t>수</w:t>
      </w:r>
      <w:r>
        <w:rPr>
          <w:rFonts w:ascii="Dotum" w:hAnsi="Dotum" w:eastAsia="Dotum" w:hint="eastAsia"/>
          <w:sz w:val="24"/>
        </w:rPr>
        <w:t>직 </w:t>
      </w:r>
      <w:r>
        <w:rPr>
          <w:sz w:val="24"/>
        </w:rPr>
        <w:t>4면으로 표현되는 패키징용기의 최대 </w:t>
      </w:r>
      <w:r>
        <w:rPr>
          <w:rFonts w:ascii="Dotum" w:hAnsi="Dotum" w:eastAsia="Dotum" w:hint="eastAsia"/>
          <w:sz w:val="24"/>
        </w:rPr>
        <w:t>외</w:t>
      </w:r>
      <w:r>
        <w:rPr>
          <w:sz w:val="24"/>
        </w:rPr>
        <w:t>부 치수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7" w:after="0"/>
        <w:ind w:left="856" w:right="115" w:hanging="360"/>
        <w:jc w:val="both"/>
        <w:rPr>
          <w:rFonts w:ascii="Dotum" w:hAnsi="Dotum" w:eastAsia="Dotum" w:hint="eastAsia"/>
          <w:sz w:val="24"/>
        </w:rPr>
      </w:pPr>
      <w:r>
        <w:rPr>
          <w:spacing w:val="11"/>
          <w:sz w:val="24"/>
        </w:rPr>
        <w:t>호환성(Compatibility):</w:t>
      </w:r>
      <w:r>
        <w:rPr>
          <w:spacing w:val="40"/>
          <w:sz w:val="24"/>
        </w:rPr>
        <w:t> </w:t>
      </w:r>
      <w:r>
        <w:rPr>
          <w:sz w:val="24"/>
        </w:rPr>
        <w:t>두</w:t>
      </w:r>
      <w:r>
        <w:rPr>
          <w:spacing w:val="40"/>
          <w:sz w:val="24"/>
        </w:rPr>
        <w:t> </w:t>
      </w:r>
      <w:r>
        <w:rPr>
          <w:sz w:val="24"/>
        </w:rPr>
        <w:t>가지</w:t>
      </w:r>
      <w:r>
        <w:rPr>
          <w:spacing w:val="40"/>
          <w:sz w:val="24"/>
        </w:rPr>
        <w:t> </w:t>
      </w:r>
      <w:r>
        <w:rPr>
          <w:sz w:val="24"/>
        </w:rPr>
        <w:t>이상의</w:t>
      </w:r>
      <w:r>
        <w:rPr>
          <w:spacing w:val="40"/>
          <w:sz w:val="24"/>
        </w:rPr>
        <w:t> </w:t>
      </w:r>
      <w:r>
        <w:rPr>
          <w:sz w:val="24"/>
        </w:rPr>
        <w:t>시스템(용기)을</w:t>
      </w:r>
      <w:r>
        <w:rPr>
          <w:spacing w:val="40"/>
          <w:sz w:val="24"/>
        </w:rPr>
        <w:t> </w:t>
      </w:r>
      <w:r>
        <w:rPr>
          <w:sz w:val="24"/>
        </w:rPr>
        <w:t>동일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혼합하 여 사용할 수 있는 </w:t>
      </w:r>
      <w:r>
        <w:rPr>
          <w:rFonts w:ascii="Dotum" w:hAnsi="Dotum" w:eastAsia="Dotum" w:hint="eastAsia"/>
          <w:sz w:val="24"/>
        </w:rPr>
        <w:t>것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8" w:after="0"/>
        <w:ind w:left="856" w:right="115" w:hanging="360"/>
        <w:jc w:val="both"/>
        <w:rPr>
          <w:sz w:val="24"/>
        </w:rPr>
      </w:pPr>
      <w:r>
        <w:rPr>
          <w:spacing w:val="11"/>
          <w:sz w:val="24"/>
        </w:rPr>
        <w:t>순환물류용기(Crates):</w:t>
      </w:r>
      <w:r>
        <w:rPr>
          <w:spacing w:val="40"/>
          <w:sz w:val="24"/>
        </w:rPr>
        <w:t> </w:t>
      </w:r>
      <w:r>
        <w:rPr>
          <w:sz w:val="24"/>
        </w:rPr>
        <w:t>1회</w:t>
      </w:r>
      <w:r>
        <w:rPr>
          <w:spacing w:val="40"/>
          <w:sz w:val="24"/>
        </w:rPr>
        <w:t> </w:t>
      </w:r>
      <w:r>
        <w:rPr>
          <w:sz w:val="24"/>
        </w:rPr>
        <w:t>이상</w:t>
      </w:r>
      <w:r>
        <w:rPr>
          <w:spacing w:val="40"/>
          <w:sz w:val="24"/>
        </w:rPr>
        <w:t> </w:t>
      </w:r>
      <w:r>
        <w:rPr>
          <w:sz w:val="24"/>
        </w:rPr>
        <w:t>동일한</w:t>
      </w:r>
      <w:r>
        <w:rPr>
          <w:spacing w:val="40"/>
          <w:sz w:val="24"/>
        </w:rPr>
        <w:t> </w:t>
      </w:r>
      <w:r>
        <w:rPr>
          <w:sz w:val="24"/>
        </w:rPr>
        <w:t>목적으로</w:t>
      </w:r>
      <w:r>
        <w:rPr>
          <w:spacing w:val="40"/>
          <w:sz w:val="24"/>
        </w:rPr>
        <w:t> </w:t>
      </w:r>
      <w:r>
        <w:rPr>
          <w:sz w:val="24"/>
        </w:rPr>
        <w:t>반복사용이</w:t>
      </w:r>
      <w:r>
        <w:rPr>
          <w:spacing w:val="40"/>
          <w:sz w:val="24"/>
        </w:rPr>
        <w:t> </w:t>
      </w:r>
      <w:r>
        <w:rPr>
          <w:sz w:val="24"/>
        </w:rPr>
        <w:t>가능한</w:t>
      </w:r>
      <w:r>
        <w:rPr>
          <w:spacing w:val="40"/>
          <w:sz w:val="24"/>
        </w:rPr>
        <w:t> </w:t>
      </w:r>
      <w:r>
        <w:rPr>
          <w:sz w:val="24"/>
        </w:rPr>
        <w:t>수 송 패키징용기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6" w:after="0"/>
        <w:ind w:left="856" w:right="115" w:hanging="360"/>
        <w:jc w:val="both"/>
        <w:rPr>
          <w:sz w:val="24"/>
        </w:rPr>
      </w:pPr>
      <w:r>
        <w:rPr>
          <w:spacing w:val="9"/>
          <w:sz w:val="24"/>
        </w:rPr>
        <w:t>패키징모듈</w:t>
      </w:r>
      <w:r>
        <w:rPr>
          <w:spacing w:val="9"/>
          <w:sz w:val="24"/>
        </w:rPr>
        <w:t> </w:t>
      </w:r>
      <w:r>
        <w:rPr>
          <w:spacing w:val="10"/>
          <w:sz w:val="24"/>
        </w:rPr>
        <w:t>(Package</w:t>
      </w:r>
      <w:r>
        <w:rPr>
          <w:spacing w:val="10"/>
          <w:sz w:val="24"/>
        </w:rPr>
        <w:t> module):</w:t>
      </w:r>
      <w:r>
        <w:rPr>
          <w:spacing w:val="10"/>
          <w:sz w:val="24"/>
        </w:rPr>
        <w:t> </w:t>
      </w:r>
      <w:r>
        <w:rPr>
          <w:rFonts w:ascii="Dotum" w:hAnsi="Dotum" w:eastAsia="Dotum" w:hint="eastAsia"/>
          <w:sz w:val="24"/>
        </w:rPr>
        <w:t>K</w:t>
      </w:r>
      <w:r>
        <w:rPr>
          <w:sz w:val="24"/>
        </w:rPr>
        <w:t>S 표준 패키징치수를 기</w:t>
      </w:r>
      <w:r>
        <w:rPr>
          <w:rFonts w:ascii="Dotum" w:hAnsi="Dotum" w:eastAsia="Dotum" w:hint="eastAsia"/>
          <w:sz w:val="24"/>
        </w:rPr>
        <w:t>본</w:t>
      </w:r>
      <w:r>
        <w:rPr>
          <w:sz w:val="24"/>
        </w:rPr>
        <w:t>으로 하는 한 단위나 유통 단위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7" w:after="0"/>
        <w:ind w:left="856" w:right="115" w:hanging="360"/>
        <w:jc w:val="both"/>
        <w:rPr>
          <w:sz w:val="24"/>
        </w:rPr>
      </w:pPr>
      <w:r>
        <w:rPr>
          <w:sz w:val="24"/>
        </w:rPr>
        <w:t>적층형 </w:t>
      </w:r>
      <w:r>
        <w:rPr>
          <w:spacing w:val="10"/>
          <w:sz w:val="24"/>
        </w:rPr>
        <w:t>용기(rigid</w:t>
      </w:r>
      <w:r>
        <w:rPr>
          <w:spacing w:val="10"/>
          <w:sz w:val="24"/>
        </w:rPr>
        <w:t> crates):</w:t>
      </w:r>
      <w:r>
        <w:rPr>
          <w:spacing w:val="10"/>
          <w:sz w:val="24"/>
        </w:rPr>
        <w:t> </w:t>
      </w:r>
      <w:r>
        <w:rPr>
          <w:sz w:val="24"/>
        </w:rPr>
        <w:t>수</w:t>
      </w:r>
      <w:r>
        <w:rPr>
          <w:rFonts w:ascii="Dotum" w:hAnsi="Dotum" w:eastAsia="Dotum" w:hint="eastAsia"/>
          <w:sz w:val="24"/>
        </w:rPr>
        <w:t>직</w:t>
      </w:r>
      <w:r>
        <w:rPr>
          <w:sz w:val="24"/>
        </w:rPr>
        <w:t>적이고, 고정되어 있으며, 유동성이 없는 </w:t>
      </w:r>
      <w:r>
        <w:rPr>
          <w:rFonts w:ascii="Dotum" w:hAnsi="Dotum" w:eastAsia="Dotum" w:hint="eastAsia"/>
          <w:sz w:val="24"/>
        </w:rPr>
        <w:t>벽</w:t>
      </w:r>
      <w:r>
        <w:rPr>
          <w:sz w:val="24"/>
        </w:rPr>
        <w:t>으로 설계된 단일구조 용기로 </w:t>
      </w:r>
      <w:r>
        <w:rPr>
          <w:rFonts w:ascii="Dotum" w:hAnsi="Dotum" w:eastAsia="Dotum" w:hint="eastAsia"/>
          <w:sz w:val="24"/>
        </w:rPr>
        <w:t>접</w:t>
      </w:r>
      <w:r>
        <w:rPr>
          <w:sz w:val="24"/>
        </w:rPr>
        <w:t>거나 </w:t>
      </w:r>
      <w:r>
        <w:rPr>
          <w:rFonts w:ascii="Dotum" w:hAnsi="Dotum" w:eastAsia="Dotum" w:hint="eastAsia"/>
          <w:sz w:val="24"/>
        </w:rPr>
        <w:t>결</w:t>
      </w:r>
      <w:r>
        <w:rPr>
          <w:sz w:val="24"/>
        </w:rPr>
        <w:t>합하여 부</w:t>
      </w:r>
      <w:r>
        <w:rPr>
          <w:rFonts w:ascii="Dotum" w:hAnsi="Dotum" w:eastAsia="Dotum" w:hint="eastAsia"/>
          <w:sz w:val="24"/>
        </w:rPr>
        <w:t>피</w:t>
      </w:r>
      <w:r>
        <w:rPr>
          <w:sz w:val="24"/>
        </w:rPr>
        <w:t>를 </w:t>
      </w:r>
      <w:r>
        <w:rPr>
          <w:rFonts w:ascii="Dotum" w:hAnsi="Dotum" w:eastAsia="Dotum" w:hint="eastAsia"/>
          <w:sz w:val="24"/>
        </w:rPr>
        <w:t>줄</w:t>
      </w:r>
      <w:r>
        <w:rPr>
          <w:sz w:val="24"/>
        </w:rPr>
        <w:t>일 수는 </w:t>
      </w:r>
      <w:r>
        <w:rPr>
          <w:sz w:val="24"/>
        </w:rPr>
        <w:t>없는</w:t>
      </w:r>
      <w:r>
        <w:rPr>
          <w:sz w:val="24"/>
        </w:rPr>
        <w:t> </w:t>
      </w:r>
      <w:r>
        <w:rPr>
          <w:spacing w:val="-4"/>
          <w:sz w:val="24"/>
        </w:rPr>
        <w:t>형태</w:t>
      </w:r>
      <w:r>
        <w:rPr>
          <w:rFonts w:ascii="Dotum" w:hAnsi="Dotum" w:eastAsia="Dotum" w:hint="eastAsia"/>
          <w:spacing w:val="-4"/>
          <w:sz w:val="24"/>
        </w:rPr>
        <w:t>임</w:t>
      </w:r>
      <w:r>
        <w:rPr>
          <w:spacing w:val="-4"/>
          <w:sz w:val="24"/>
        </w:rPr>
        <w:t>.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7" w:after="0"/>
        <w:ind w:left="856" w:right="115" w:hanging="360"/>
        <w:jc w:val="both"/>
        <w:rPr>
          <w:sz w:val="24"/>
        </w:rPr>
      </w:pPr>
      <w:r>
        <w:rPr>
          <w:sz w:val="24"/>
        </w:rPr>
        <w:t>중첩형 </w:t>
      </w:r>
      <w:r>
        <w:rPr>
          <w:spacing w:val="10"/>
          <w:sz w:val="24"/>
        </w:rPr>
        <w:t>용기(Nestable</w:t>
      </w:r>
      <w:r>
        <w:rPr>
          <w:spacing w:val="10"/>
          <w:sz w:val="24"/>
        </w:rPr>
        <w:t> crates):</w:t>
      </w:r>
      <w:r>
        <w:rPr>
          <w:spacing w:val="10"/>
          <w:sz w:val="24"/>
        </w:rPr>
        <w:t> </w:t>
      </w:r>
      <w:r>
        <w:rPr>
          <w:sz w:val="24"/>
        </w:rPr>
        <w:t>단일구조로 용기의 </w:t>
      </w:r>
      <w:r>
        <w:rPr>
          <w:rFonts w:ascii="Dotum" w:hAnsi="Dotum" w:eastAsia="Dotum" w:hint="eastAsia"/>
          <w:sz w:val="24"/>
        </w:rPr>
        <w:t>벽</w:t>
      </w:r>
      <w:r>
        <w:rPr>
          <w:sz w:val="24"/>
        </w:rPr>
        <w:t>은 고정되어 있으나 비</w:t>
      </w:r>
      <w:r>
        <w:rPr>
          <w:rFonts w:ascii="Dotum" w:hAnsi="Dotum" w:eastAsia="Dotum" w:hint="eastAsia"/>
          <w:sz w:val="24"/>
        </w:rPr>
        <w:t>었</w:t>
      </w:r>
      <w:r>
        <w:rPr>
          <w:sz w:val="24"/>
        </w:rPr>
        <w:t>을 </w:t>
      </w:r>
      <w:r>
        <w:rPr>
          <w:rFonts w:ascii="Dotum" w:hAnsi="Dotum" w:eastAsia="Dotum" w:hint="eastAsia"/>
          <w:sz w:val="24"/>
        </w:rPr>
        <w:t>때 같</w:t>
      </w:r>
      <w:r>
        <w:rPr>
          <w:sz w:val="24"/>
        </w:rPr>
        <w:t>은 형태의 용기가 들어가 부</w:t>
      </w:r>
      <w:r>
        <w:rPr>
          <w:rFonts w:ascii="Dotum" w:hAnsi="Dotum" w:eastAsia="Dotum" w:hint="eastAsia"/>
          <w:sz w:val="24"/>
        </w:rPr>
        <w:t>피</w:t>
      </w:r>
      <w:r>
        <w:rPr>
          <w:sz w:val="24"/>
        </w:rPr>
        <w:t>를 </w:t>
      </w:r>
      <w:r>
        <w:rPr>
          <w:rFonts w:ascii="Dotum" w:hAnsi="Dotum" w:eastAsia="Dotum" w:hint="eastAsia"/>
          <w:sz w:val="24"/>
        </w:rPr>
        <w:t>줄</w:t>
      </w:r>
      <w:r>
        <w:rPr>
          <w:sz w:val="24"/>
        </w:rPr>
        <w:t>일 수 있는 용기.</w:t>
      </w:r>
      <w:r>
        <w:rPr>
          <w:spacing w:val="169"/>
          <w:sz w:val="24"/>
        </w:rPr>
        <w:t> </w:t>
      </w:r>
      <w:r>
        <w:rPr>
          <w:rFonts w:ascii="Dotum" w:hAnsi="Dotum" w:eastAsia="Dotum" w:hint="eastAsia"/>
          <w:sz w:val="24"/>
        </w:rPr>
        <w:t>접</w:t>
      </w:r>
      <w:r>
        <w:rPr>
          <w:sz w:val="24"/>
        </w:rPr>
        <w:t>이식</w:t>
      </w:r>
      <w:r>
        <w:rPr>
          <w:sz w:val="24"/>
        </w:rPr>
        <w:t> 용기와는 </w:t>
      </w:r>
      <w:r>
        <w:rPr>
          <w:rFonts w:ascii="Dotum" w:hAnsi="Dotum" w:eastAsia="Dotum" w:hint="eastAsia"/>
          <w:sz w:val="24"/>
        </w:rPr>
        <w:t>달</w:t>
      </w:r>
      <w:r>
        <w:rPr>
          <w:sz w:val="24"/>
        </w:rPr>
        <w:t>리 추가적 취급 절</w:t>
      </w:r>
      <w:r>
        <w:rPr>
          <w:rFonts w:ascii="Dotum" w:hAnsi="Dotum" w:eastAsia="Dotum" w:hint="eastAsia"/>
          <w:sz w:val="24"/>
        </w:rPr>
        <w:t>차 </w:t>
      </w:r>
      <w:r>
        <w:rPr>
          <w:sz w:val="24"/>
        </w:rPr>
        <w:t>없이 부</w:t>
      </w:r>
      <w:r>
        <w:rPr>
          <w:rFonts w:ascii="Dotum" w:hAnsi="Dotum" w:eastAsia="Dotum" w:hint="eastAsia"/>
          <w:sz w:val="24"/>
        </w:rPr>
        <w:t>피 줄임 </w:t>
      </w:r>
      <w:r>
        <w:rPr>
          <w:sz w:val="24"/>
        </w:rPr>
        <w:t>또는 부</w:t>
      </w:r>
      <w:r>
        <w:rPr>
          <w:rFonts w:ascii="Dotum" w:hAnsi="Dotum" w:eastAsia="Dotum" w:hint="eastAsia"/>
          <w:sz w:val="24"/>
        </w:rPr>
        <w:t>피 팽창</w:t>
      </w:r>
      <w:r>
        <w:rPr>
          <w:sz w:val="24"/>
        </w:rPr>
        <w:t>을 할 </w:t>
      </w:r>
      <w:r>
        <w:rPr>
          <w:sz w:val="24"/>
        </w:rPr>
        <w:t>수</w:t>
      </w:r>
      <w:r>
        <w:rPr>
          <w:sz w:val="24"/>
        </w:rPr>
        <w:t> 있으며</w:t>
      </w:r>
      <w:r>
        <w:rPr>
          <w:spacing w:val="80"/>
          <w:sz w:val="24"/>
        </w:rPr>
        <w:t> </w:t>
      </w:r>
      <w:r>
        <w:rPr>
          <w:sz w:val="24"/>
        </w:rPr>
        <w:t>뚜껑</w:t>
      </w:r>
      <w:r>
        <w:rPr>
          <w:spacing w:val="80"/>
          <w:sz w:val="24"/>
        </w:rPr>
        <w:t> </w:t>
      </w:r>
      <w:r>
        <w:rPr>
          <w:sz w:val="24"/>
        </w:rPr>
        <w:t>또는</w:t>
      </w:r>
      <w:r>
        <w:rPr>
          <w:spacing w:val="80"/>
          <w:sz w:val="24"/>
        </w:rPr>
        <w:t> </w:t>
      </w:r>
      <w:r>
        <w:rPr>
          <w:sz w:val="24"/>
        </w:rPr>
        <w:t>적재</w:t>
      </w:r>
      <w:r>
        <w:rPr>
          <w:spacing w:val="80"/>
          <w:sz w:val="24"/>
        </w:rPr>
        <w:t> </w:t>
      </w:r>
      <w:r>
        <w:rPr>
          <w:sz w:val="24"/>
        </w:rPr>
        <w:t>연결부</w:t>
      </w:r>
      <w:r>
        <w:rPr>
          <w:spacing w:val="80"/>
          <w:sz w:val="24"/>
        </w:rPr>
        <w:t> </w:t>
      </w:r>
      <w:r>
        <w:rPr>
          <w:sz w:val="24"/>
        </w:rPr>
        <w:t>장치가</w:t>
      </w:r>
      <w:r>
        <w:rPr>
          <w:spacing w:val="80"/>
          <w:sz w:val="24"/>
        </w:rPr>
        <w:t> </w:t>
      </w:r>
      <w:r>
        <w:rPr>
          <w:sz w:val="24"/>
        </w:rPr>
        <w:t>상부의</w:t>
      </w:r>
      <w:r>
        <w:rPr>
          <w:spacing w:val="80"/>
          <w:sz w:val="24"/>
        </w:rPr>
        <w:t> </w:t>
      </w:r>
      <w:r>
        <w:rPr>
          <w:sz w:val="24"/>
        </w:rPr>
        <w:t>용기를</w:t>
      </w:r>
      <w:r>
        <w:rPr>
          <w:spacing w:val="80"/>
          <w:sz w:val="24"/>
        </w:rPr>
        <w:t> </w:t>
      </w:r>
      <w:r>
        <w:rPr>
          <w:spacing w:val="9"/>
          <w:sz w:val="24"/>
        </w:rPr>
        <w:t>지지하도록</w:t>
      </w:r>
      <w:r>
        <w:rPr>
          <w:spacing w:val="80"/>
          <w:sz w:val="24"/>
        </w:rPr>
        <w:t> </w:t>
      </w:r>
      <w:r>
        <w:rPr>
          <w:sz w:val="24"/>
        </w:rPr>
        <w:t>설계.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3" w:after="0"/>
        <w:ind w:left="856" w:right="115" w:hanging="360"/>
        <w:jc w:val="both"/>
        <w:rPr>
          <w:rFonts w:ascii="Dotum" w:hAnsi="Dotum" w:eastAsia="Dotum" w:hint="eastAsia"/>
          <w:sz w:val="24"/>
        </w:rPr>
      </w:pPr>
      <w:r>
        <w:rPr>
          <w:sz w:val="24"/>
        </w:rPr>
        <w:t>180°</w:t>
      </w:r>
      <w:r>
        <w:rPr>
          <w:spacing w:val="40"/>
          <w:sz w:val="24"/>
        </w:rPr>
        <w:t> </w:t>
      </w:r>
      <w:r>
        <w:rPr>
          <w:sz w:val="24"/>
        </w:rPr>
        <w:t>회전</w:t>
      </w:r>
      <w:r>
        <w:rPr>
          <w:spacing w:val="40"/>
          <w:sz w:val="24"/>
        </w:rPr>
        <w:t> </w:t>
      </w:r>
      <w:r>
        <w:rPr>
          <w:sz w:val="24"/>
        </w:rPr>
        <w:t>중첩형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spacing w:val="40"/>
          <w:sz w:val="24"/>
        </w:rPr>
        <w:t> </w:t>
      </w:r>
      <w:r>
        <w:rPr>
          <w:spacing w:val="9"/>
          <w:sz w:val="24"/>
        </w:rPr>
        <w:t>(180°</w:t>
      </w:r>
      <w:r>
        <w:rPr>
          <w:spacing w:val="40"/>
          <w:sz w:val="24"/>
        </w:rPr>
        <w:t> </w:t>
      </w:r>
      <w:r>
        <w:rPr>
          <w:spacing w:val="9"/>
          <w:sz w:val="24"/>
        </w:rPr>
        <w:t>stack</w:t>
      </w:r>
      <w:r>
        <w:rPr>
          <w:spacing w:val="40"/>
          <w:sz w:val="24"/>
        </w:rPr>
        <w:t> </w:t>
      </w:r>
      <w:r>
        <w:rPr>
          <w:sz w:val="24"/>
        </w:rPr>
        <w:t>nest</w:t>
      </w:r>
      <w:r>
        <w:rPr>
          <w:spacing w:val="40"/>
          <w:sz w:val="24"/>
        </w:rPr>
        <w:t> </w:t>
      </w:r>
      <w:r>
        <w:rPr>
          <w:spacing w:val="10"/>
          <w:sz w:val="24"/>
        </w:rPr>
        <w:t>crates):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rFonts w:ascii="Dotum" w:hAnsi="Dotum" w:eastAsia="Dotum" w:hint="eastAsia"/>
          <w:sz w:val="24"/>
        </w:rPr>
        <w:t>첩</w:t>
      </w:r>
      <w:r>
        <w:rPr>
          <w:sz w:val="24"/>
        </w:rPr>
        <w:t>형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spacing w:val="40"/>
          <w:sz w:val="24"/>
        </w:rPr>
        <w:t> </w:t>
      </w:r>
      <w:r>
        <w:rPr>
          <w:sz w:val="24"/>
        </w:rPr>
        <w:t>하나 로</w:t>
      </w:r>
      <w:r>
        <w:rPr>
          <w:spacing w:val="40"/>
          <w:sz w:val="24"/>
        </w:rPr>
        <w:t> </w:t>
      </w:r>
      <w:r>
        <w:rPr>
          <w:sz w:val="24"/>
        </w:rPr>
        <w:t>용기의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벽</w:t>
      </w:r>
      <w:r>
        <w:rPr>
          <w:sz w:val="24"/>
        </w:rPr>
        <w:t>이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각</w:t>
      </w:r>
      <w:r>
        <w:rPr>
          <w:sz w:val="24"/>
        </w:rPr>
        <w:t>기</w:t>
      </w:r>
      <w:r>
        <w:rPr>
          <w:spacing w:val="40"/>
          <w:sz w:val="24"/>
        </w:rPr>
        <w:t> </w:t>
      </w:r>
      <w:r>
        <w:rPr>
          <w:sz w:val="24"/>
        </w:rPr>
        <w:t>다른</w:t>
      </w:r>
      <w:r>
        <w:rPr>
          <w:spacing w:val="40"/>
          <w:sz w:val="24"/>
        </w:rPr>
        <w:t> </w:t>
      </w:r>
      <w:r>
        <w:rPr>
          <w:sz w:val="24"/>
        </w:rPr>
        <w:t>형태를</w:t>
      </w:r>
      <w:r>
        <w:rPr>
          <w:spacing w:val="40"/>
          <w:sz w:val="24"/>
        </w:rPr>
        <w:t> </w:t>
      </w:r>
      <w:r>
        <w:rPr>
          <w:sz w:val="24"/>
        </w:rPr>
        <w:t>갖고</w:t>
      </w:r>
      <w:r>
        <w:rPr>
          <w:spacing w:val="40"/>
          <w:sz w:val="24"/>
        </w:rPr>
        <w:t> </w:t>
      </w:r>
      <w:r>
        <w:rPr>
          <w:sz w:val="24"/>
        </w:rPr>
        <w:t>있어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40"/>
          <w:sz w:val="24"/>
        </w:rPr>
        <w:t> </w:t>
      </w:r>
      <w:r>
        <w:rPr>
          <w:sz w:val="24"/>
        </w:rPr>
        <w:t>시와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rFonts w:ascii="Dotum" w:hAnsi="Dotum" w:eastAsia="Dotum" w:hint="eastAsia"/>
          <w:sz w:val="24"/>
        </w:rPr>
        <w:t>첩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69"/>
          <w:sz w:val="24"/>
        </w:rPr>
        <w:t> </w:t>
      </w:r>
      <w:r>
        <w:rPr>
          <w:sz w:val="24"/>
        </w:rPr>
        <w:t>방향이</w:t>
      </w:r>
      <w:r>
        <w:rPr>
          <w:sz w:val="24"/>
        </w:rPr>
        <w:t> 180</w:t>
      </w:r>
      <w:r>
        <w:rPr>
          <w:rFonts w:ascii="Dotum" w:hAnsi="Dotum" w:eastAsia="Dotum" w:hint="eastAsia"/>
          <w:sz w:val="24"/>
        </w:rPr>
        <w:t>°</w:t>
      </w:r>
      <w:r>
        <w:rPr>
          <w:sz w:val="24"/>
        </w:rPr>
        <w:t>로 다</w:t>
      </w:r>
      <w:r>
        <w:rPr>
          <w:rFonts w:ascii="Dotum" w:hAnsi="Dotum" w:eastAsia="Dotum" w:hint="eastAsia"/>
          <w:sz w:val="24"/>
        </w:rPr>
        <w:t>름</w:t>
      </w:r>
    </w:p>
    <w:p>
      <w:pPr>
        <w:pStyle w:val="ListParagraph"/>
        <w:numPr>
          <w:ilvl w:val="0"/>
          <w:numId w:val="15"/>
        </w:numPr>
        <w:tabs>
          <w:tab w:pos="856" w:val="left" w:leader="none"/>
          <w:tab w:pos="857" w:val="left" w:leader="none"/>
          <w:tab w:pos="4617" w:val="left" w:leader="none"/>
        </w:tabs>
        <w:spacing w:line="240" w:lineRule="auto" w:before="195" w:after="0"/>
        <w:ind w:left="856" w:right="0" w:hanging="361"/>
        <w:jc w:val="left"/>
        <w:rPr>
          <w:sz w:val="24"/>
        </w:rPr>
      </w:pPr>
      <w:r>
        <w:rPr>
          <w:sz w:val="24"/>
        </w:rPr>
        <w:t>접이식</w:t>
      </w:r>
      <w:r>
        <w:rPr>
          <w:spacing w:val="37"/>
          <w:sz w:val="24"/>
        </w:rPr>
        <w:t> </w:t>
      </w:r>
      <w:r>
        <w:rPr>
          <w:spacing w:val="10"/>
          <w:sz w:val="24"/>
        </w:rPr>
        <w:t>용기(Foldable</w:t>
      </w:r>
      <w:r>
        <w:rPr>
          <w:spacing w:val="36"/>
          <w:sz w:val="24"/>
        </w:rPr>
        <w:t> </w:t>
      </w:r>
      <w:r>
        <w:rPr>
          <w:spacing w:val="8"/>
          <w:sz w:val="24"/>
        </w:rPr>
        <w:t>crates):</w:t>
      </w:r>
      <w:r>
        <w:rPr>
          <w:sz w:val="24"/>
        </w:rPr>
        <w:tab/>
      </w:r>
      <w:r>
        <w:rPr>
          <w:rFonts w:ascii="Dotum" w:hAnsi="Dotum" w:eastAsia="Dotum" w:hint="eastAsia"/>
          <w:sz w:val="24"/>
        </w:rPr>
        <w:t>접</w:t>
      </w:r>
      <w:r>
        <w:rPr>
          <w:sz w:val="24"/>
        </w:rPr>
        <w:t>을</w:t>
      </w:r>
      <w:r>
        <w:rPr>
          <w:spacing w:val="33"/>
          <w:sz w:val="24"/>
        </w:rPr>
        <w:t> </w:t>
      </w:r>
      <w:r>
        <w:rPr>
          <w:sz w:val="24"/>
        </w:rPr>
        <w:t>수</w:t>
      </w:r>
      <w:r>
        <w:rPr>
          <w:spacing w:val="35"/>
          <w:sz w:val="24"/>
        </w:rPr>
        <w:t> </w:t>
      </w:r>
      <w:r>
        <w:rPr>
          <w:sz w:val="24"/>
        </w:rPr>
        <w:t>있는</w:t>
      </w:r>
      <w:r>
        <w:rPr>
          <w:spacing w:val="35"/>
          <w:sz w:val="24"/>
        </w:rPr>
        <w:t> </w:t>
      </w:r>
      <w:r>
        <w:rPr>
          <w:spacing w:val="-2"/>
          <w:sz w:val="24"/>
        </w:rPr>
        <w:t>패키징용기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0" w:after="0"/>
        <w:ind w:left="856" w:right="115" w:hanging="360"/>
        <w:jc w:val="both"/>
        <w:rPr>
          <w:sz w:val="24"/>
        </w:rPr>
      </w:pPr>
      <w:r>
        <w:rPr>
          <w:sz w:val="24"/>
        </w:rPr>
        <w:t>연결부</w:t>
      </w:r>
      <w:r>
        <w:rPr>
          <w:spacing w:val="40"/>
          <w:sz w:val="24"/>
        </w:rPr>
        <w:t> </w:t>
      </w:r>
      <w:r>
        <w:rPr>
          <w:spacing w:val="10"/>
          <w:sz w:val="24"/>
        </w:rPr>
        <w:t>장치(locating</w:t>
      </w:r>
      <w:r>
        <w:rPr>
          <w:spacing w:val="40"/>
          <w:sz w:val="24"/>
        </w:rPr>
        <w:t> </w:t>
      </w:r>
      <w:r>
        <w:rPr>
          <w:spacing w:val="10"/>
          <w:sz w:val="24"/>
        </w:rPr>
        <w:t>device):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33"/>
          <w:sz w:val="24"/>
        </w:rPr>
        <w:t> </w:t>
      </w:r>
      <w:r>
        <w:rPr>
          <w:sz w:val="24"/>
        </w:rPr>
        <w:t>시</w:t>
      </w:r>
      <w:r>
        <w:rPr>
          <w:spacing w:val="35"/>
          <w:sz w:val="24"/>
        </w:rPr>
        <w:t> </w:t>
      </w:r>
      <w:r>
        <w:rPr>
          <w:sz w:val="24"/>
        </w:rPr>
        <w:t>한</w:t>
      </w:r>
      <w:r>
        <w:rPr>
          <w:spacing w:val="33"/>
          <w:sz w:val="24"/>
        </w:rPr>
        <w:t> </w:t>
      </w:r>
      <w:r>
        <w:rPr>
          <w:sz w:val="24"/>
        </w:rPr>
        <w:t>용기가</w:t>
      </w:r>
      <w:r>
        <w:rPr>
          <w:spacing w:val="35"/>
          <w:sz w:val="24"/>
        </w:rPr>
        <w:t> </w:t>
      </w:r>
      <w:r>
        <w:rPr>
          <w:sz w:val="24"/>
        </w:rPr>
        <w:t>다른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sz w:val="24"/>
        </w:rPr>
        <w:t>상부에</w:t>
      </w:r>
      <w:r>
        <w:rPr>
          <w:spacing w:val="35"/>
          <w:sz w:val="24"/>
        </w:rPr>
        <w:t> </w:t>
      </w:r>
      <w:r>
        <w:rPr>
          <w:sz w:val="24"/>
        </w:rPr>
        <w:t>적재 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있도록</w:t>
      </w:r>
      <w:r>
        <w:rPr>
          <w:spacing w:val="40"/>
          <w:sz w:val="24"/>
        </w:rPr>
        <w:t> </w:t>
      </w:r>
      <w:r>
        <w:rPr>
          <w:sz w:val="24"/>
        </w:rPr>
        <w:t>위치하고</w:t>
      </w:r>
      <w:r>
        <w:rPr>
          <w:spacing w:val="40"/>
          <w:sz w:val="24"/>
        </w:rPr>
        <w:t> </w:t>
      </w:r>
      <w:r>
        <w:rPr>
          <w:sz w:val="24"/>
        </w:rPr>
        <w:t>지지하기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사용하는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연결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장치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뚜껑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형태</w:t>
      </w: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196" w:after="0"/>
        <w:ind w:left="856" w:right="115" w:hanging="360"/>
        <w:jc w:val="both"/>
        <w:rPr>
          <w:rFonts w:ascii="Dotum" w:hAnsi="Dotum" w:eastAsia="Dotum" w:hint="eastAsia"/>
          <w:sz w:val="24"/>
        </w:rPr>
      </w:pPr>
      <w:r>
        <w:rPr>
          <w:sz w:val="24"/>
        </w:rPr>
        <w:t>적재성</w:t>
      </w:r>
      <w:r>
        <w:rPr>
          <w:spacing w:val="40"/>
          <w:sz w:val="24"/>
        </w:rPr>
        <w:t> </w:t>
      </w:r>
      <w:r>
        <w:rPr>
          <w:spacing w:val="10"/>
          <w:sz w:val="24"/>
        </w:rPr>
        <w:t>(Stackability):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호</w:t>
      </w:r>
      <w:r>
        <w:rPr>
          <w:sz w:val="24"/>
        </w:rPr>
        <w:t>환성이</w:t>
      </w:r>
      <w:r>
        <w:rPr>
          <w:spacing w:val="40"/>
          <w:sz w:val="24"/>
        </w:rPr>
        <w:t> </w:t>
      </w:r>
      <w:r>
        <w:rPr>
          <w:sz w:val="24"/>
        </w:rPr>
        <w:t>있어</w:t>
      </w:r>
      <w:r>
        <w:rPr>
          <w:spacing w:val="40"/>
          <w:sz w:val="24"/>
        </w:rPr>
        <w:t> </w:t>
      </w:r>
      <w:r>
        <w:rPr>
          <w:sz w:val="24"/>
        </w:rPr>
        <w:t>용기를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쉽</w:t>
      </w:r>
      <w:r>
        <w:rPr>
          <w:sz w:val="24"/>
        </w:rPr>
        <w:t>게</w:t>
      </w:r>
      <w:r>
        <w:rPr>
          <w:spacing w:val="40"/>
          <w:sz w:val="24"/>
        </w:rPr>
        <w:t> </w:t>
      </w:r>
      <w:r>
        <w:rPr>
          <w:sz w:val="24"/>
        </w:rPr>
        <w:t>다른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spacing w:val="40"/>
          <w:sz w:val="24"/>
        </w:rPr>
        <w:t> </w:t>
      </w:r>
      <w:r>
        <w:rPr>
          <w:sz w:val="24"/>
        </w:rPr>
        <w:t>위에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올</w:t>
      </w:r>
      <w:r>
        <w:rPr>
          <w:sz w:val="24"/>
        </w:rPr>
        <w:t>려 </w:t>
      </w:r>
      <w:r>
        <w:rPr>
          <w:rFonts w:ascii="Dotum" w:hAnsi="Dotum" w:eastAsia="Dotum" w:hint="eastAsia"/>
          <w:sz w:val="24"/>
        </w:rPr>
        <w:t>놓</w:t>
      </w:r>
      <w:r>
        <w:rPr>
          <w:sz w:val="24"/>
        </w:rPr>
        <w:t>을 수 있는 </w:t>
      </w:r>
      <w:r>
        <w:rPr>
          <w:rFonts w:ascii="Dotum" w:hAnsi="Dotum" w:eastAsia="Dotum" w:hint="eastAsia"/>
          <w:sz w:val="24"/>
        </w:rPr>
        <w:t>것</w:t>
      </w:r>
    </w:p>
    <w:p>
      <w:pPr>
        <w:spacing w:after="0" w:line="300" w:lineRule="auto"/>
        <w:jc w:val="both"/>
        <w:rPr>
          <w:rFonts w:ascii="Dotum" w:hAnsi="Dotum" w:eastAsia="Dotum" w:hint="eastAsia"/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spacing w:before="2"/>
        <w:rPr>
          <w:rFonts w:ascii="Dotum"/>
          <w:sz w:val="23"/>
        </w:rPr>
      </w:pPr>
    </w:p>
    <w:p>
      <w:pPr>
        <w:pStyle w:val="ListParagraph"/>
        <w:numPr>
          <w:ilvl w:val="0"/>
          <w:numId w:val="15"/>
        </w:numPr>
        <w:tabs>
          <w:tab w:pos="857" w:val="left" w:leader="none"/>
        </w:tabs>
        <w:spacing w:line="300" w:lineRule="auto" w:before="75" w:after="0"/>
        <w:ind w:left="856" w:right="115" w:hanging="360"/>
        <w:jc w:val="both"/>
        <w:rPr>
          <w:sz w:val="24"/>
        </w:rPr>
      </w:pPr>
      <w:r>
        <w:rPr>
          <w:sz w:val="24"/>
        </w:rPr>
        <w:t>공급망 </w:t>
      </w:r>
      <w:r>
        <w:rPr>
          <w:spacing w:val="10"/>
          <w:sz w:val="24"/>
        </w:rPr>
        <w:t>(Supply</w:t>
      </w:r>
      <w:r>
        <w:rPr>
          <w:spacing w:val="10"/>
          <w:sz w:val="24"/>
        </w:rPr>
        <w:t> chain):</w:t>
      </w:r>
      <w:r>
        <w:rPr>
          <w:spacing w:val="10"/>
          <w:sz w:val="24"/>
        </w:rPr>
        <w:t> </w:t>
      </w:r>
      <w:r>
        <w:rPr>
          <w:sz w:val="24"/>
        </w:rPr>
        <w:t>원자재나 정보에서부터 최</w:t>
      </w:r>
      <w:r>
        <w:rPr>
          <w:rFonts w:ascii="Dotum" w:hAnsi="Dotum" w:eastAsia="Dotum" w:hint="eastAsia"/>
          <w:sz w:val="24"/>
        </w:rPr>
        <w:t>종 </w:t>
      </w:r>
      <w:r>
        <w:rPr>
          <w:sz w:val="24"/>
        </w:rPr>
        <w:t>사용자에 대한 수송 까지</w:t>
      </w:r>
      <w:r>
        <w:rPr>
          <w:spacing w:val="40"/>
          <w:sz w:val="24"/>
        </w:rPr>
        <w:t> </w:t>
      </w:r>
      <w:r>
        <w:rPr>
          <w:sz w:val="24"/>
        </w:rPr>
        <w:t>제품이나</w:t>
      </w:r>
      <w:r>
        <w:rPr>
          <w:spacing w:val="39"/>
          <w:sz w:val="24"/>
        </w:rPr>
        <w:t> </w:t>
      </w:r>
      <w:r>
        <w:rPr>
          <w:sz w:val="24"/>
        </w:rPr>
        <w:t>서비스의</w:t>
      </w:r>
      <w:r>
        <w:rPr>
          <w:spacing w:val="39"/>
          <w:sz w:val="24"/>
        </w:rPr>
        <w:t> </w:t>
      </w:r>
      <w:r>
        <w:rPr>
          <w:sz w:val="24"/>
        </w:rPr>
        <w:t>요구를</w:t>
      </w:r>
      <w:r>
        <w:rPr>
          <w:spacing w:val="40"/>
          <w:sz w:val="24"/>
        </w:rPr>
        <w:t> </w:t>
      </w:r>
      <w:r>
        <w:rPr>
          <w:sz w:val="24"/>
        </w:rPr>
        <w:t>만</w:t>
      </w:r>
      <w:r>
        <w:rPr>
          <w:rFonts w:ascii="Dotum" w:hAnsi="Dotum" w:eastAsia="Dotum" w:hint="eastAsia"/>
          <w:sz w:val="24"/>
        </w:rPr>
        <w:t>족</w:t>
      </w:r>
      <w:r>
        <w:rPr>
          <w:sz w:val="24"/>
        </w:rPr>
        <w:t>시키기</w:t>
      </w:r>
      <w:r>
        <w:rPr>
          <w:spacing w:val="39"/>
          <w:sz w:val="24"/>
        </w:rPr>
        <w:t> </w:t>
      </w:r>
      <w:r>
        <w:rPr>
          <w:sz w:val="24"/>
        </w:rPr>
        <w:t>위해</w:t>
      </w:r>
      <w:r>
        <w:rPr>
          <w:spacing w:val="39"/>
          <w:sz w:val="24"/>
        </w:rPr>
        <w:t> </w:t>
      </w:r>
      <w:r>
        <w:rPr>
          <w:sz w:val="24"/>
        </w:rPr>
        <w:t>필요한</w:t>
      </w:r>
      <w:r>
        <w:rPr>
          <w:spacing w:val="40"/>
          <w:sz w:val="24"/>
        </w:rPr>
        <w:t> </w:t>
      </w:r>
      <w:r>
        <w:rPr>
          <w:sz w:val="24"/>
        </w:rPr>
        <w:t>모</w:t>
      </w:r>
      <w:r>
        <w:rPr>
          <w:rFonts w:ascii="Dotum" w:hAnsi="Dotum" w:eastAsia="Dotum" w:hint="eastAsia"/>
          <w:sz w:val="24"/>
        </w:rPr>
        <w:t>든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비</w:t>
      </w:r>
      <w:r>
        <w:rPr>
          <w:rFonts w:ascii="Dotum" w:hAnsi="Dotum" w:eastAsia="Dotum" w:hint="eastAsia"/>
          <w:sz w:val="24"/>
        </w:rPr>
        <w:t>즈니</w:t>
      </w:r>
      <w:r>
        <w:rPr>
          <w:sz w:val="24"/>
        </w:rPr>
        <w:t>스</w:t>
      </w:r>
      <w:r>
        <w:rPr>
          <w:spacing w:val="39"/>
          <w:sz w:val="24"/>
        </w:rPr>
        <w:t> </w:t>
      </w:r>
      <w:r>
        <w:rPr>
          <w:sz w:val="24"/>
        </w:rPr>
        <w:t>활</w:t>
      </w:r>
      <w:r>
        <w:rPr>
          <w:sz w:val="24"/>
        </w:rPr>
        <w:t> </w:t>
      </w:r>
      <w:r>
        <w:rPr>
          <w:spacing w:val="-10"/>
          <w:sz w:val="24"/>
        </w:rPr>
        <w:t>동</w:t>
      </w:r>
    </w:p>
    <w:p>
      <w:pPr>
        <w:pStyle w:val="BodyText"/>
        <w:spacing w:line="300" w:lineRule="auto" w:before="195"/>
        <w:ind w:left="117" w:right="115"/>
        <w:jc w:val="both"/>
      </w:pPr>
      <w:r>
        <w:rPr>
          <w:color w:val="282828"/>
        </w:rPr>
        <w:t>상기</w:t>
      </w:r>
      <w:r>
        <w:rPr>
          <w:color w:val="282828"/>
          <w:spacing w:val="80"/>
        </w:rPr>
        <w:t> </w:t>
      </w:r>
      <w:r>
        <w:rPr>
          <w:color w:val="282828"/>
        </w:rPr>
        <w:t>정의된</w:t>
      </w:r>
      <w:r>
        <w:rPr>
          <w:color w:val="282828"/>
          <w:spacing w:val="78"/>
        </w:rPr>
        <w:t> </w:t>
      </w:r>
      <w:r>
        <w:rPr>
          <w:color w:val="282828"/>
        </w:rPr>
        <w:t>용어</w:t>
      </w:r>
      <w:r>
        <w:rPr>
          <w:color w:val="282828"/>
          <w:spacing w:val="80"/>
        </w:rPr>
        <w:t> </w:t>
      </w:r>
      <w:r>
        <w:rPr>
          <w:rFonts w:ascii="Dotum" w:eastAsia="Dotum" w:hint="eastAsia"/>
          <w:color w:val="282828"/>
        </w:rPr>
        <w:t>외</w:t>
      </w:r>
      <w:r>
        <w:rPr>
          <w:color w:val="282828"/>
        </w:rPr>
        <w:t>에</w:t>
      </w:r>
      <w:r>
        <w:rPr>
          <w:color w:val="282828"/>
          <w:spacing w:val="78"/>
        </w:rPr>
        <w:t> </w:t>
      </w:r>
      <w:r>
        <w:rPr>
          <w:color w:val="282828"/>
        </w:rPr>
        <w:t>이</w:t>
      </w:r>
      <w:r>
        <w:rPr>
          <w:color w:val="282828"/>
          <w:spacing w:val="80"/>
        </w:rPr>
        <w:t> </w:t>
      </w:r>
      <w:r>
        <w:rPr>
          <w:color w:val="282828"/>
        </w:rPr>
        <w:t>규</w:t>
      </w:r>
      <w:r>
        <w:rPr>
          <w:rFonts w:ascii="Dotum" w:eastAsia="Dotum" w:hint="eastAsia"/>
          <w:color w:val="282828"/>
        </w:rPr>
        <w:t>격</w:t>
      </w:r>
      <w:r>
        <w:rPr>
          <w:color w:val="282828"/>
        </w:rPr>
        <w:t>에서</w:t>
      </w:r>
      <w:r>
        <w:rPr>
          <w:color w:val="282828"/>
          <w:spacing w:val="78"/>
        </w:rPr>
        <w:t> </w:t>
      </w:r>
      <w:r>
        <w:rPr>
          <w:color w:val="282828"/>
        </w:rPr>
        <w:t>사용하는</w:t>
      </w:r>
      <w:r>
        <w:rPr>
          <w:color w:val="282828"/>
          <w:spacing w:val="80"/>
        </w:rPr>
        <w:t> </w:t>
      </w:r>
      <w:r>
        <w:rPr>
          <w:color w:val="282828"/>
        </w:rPr>
        <w:t>용어는</w:t>
      </w:r>
      <w:r>
        <w:rPr>
          <w:color w:val="282828"/>
          <w:spacing w:val="80"/>
        </w:rPr>
        <w:t>  </w:t>
      </w:r>
      <w:r>
        <w:rPr>
          <w:rFonts w:ascii="Dotum" w:eastAsia="Dotum" w:hint="eastAsia"/>
          <w:color w:val="282828"/>
        </w:rPr>
        <w:t>K</w:t>
      </w:r>
      <w:r>
        <w:rPr>
          <w:color w:val="282828"/>
        </w:rPr>
        <w:t>S</w:t>
      </w:r>
      <w:r>
        <w:rPr>
          <w:color w:val="282828"/>
          <w:spacing w:val="74"/>
          <w:w w:val="105"/>
        </w:rPr>
        <w:t> </w:t>
      </w:r>
      <w:r>
        <w:rPr>
          <w:color w:val="282828"/>
          <w:w w:val="105"/>
        </w:rPr>
        <w:t>T</w:t>
      </w:r>
      <w:r>
        <w:rPr>
          <w:color w:val="282828"/>
          <w:spacing w:val="75"/>
          <w:w w:val="105"/>
        </w:rPr>
        <w:t> </w:t>
      </w:r>
      <w:r>
        <w:rPr>
          <w:color w:val="282828"/>
        </w:rPr>
        <w:t>1001</w:t>
      </w:r>
      <w:r>
        <w:rPr>
          <w:color w:val="282828"/>
          <w:spacing w:val="78"/>
        </w:rPr>
        <w:t> </w:t>
      </w:r>
      <w:r>
        <w:rPr>
          <w:color w:val="282828"/>
        </w:rPr>
        <w:t>및</w:t>
      </w:r>
      <w:r>
        <w:rPr>
          <w:color w:val="282828"/>
          <w:spacing w:val="80"/>
        </w:rPr>
        <w:t> </w:t>
      </w:r>
      <w:r>
        <w:rPr>
          <w:rFonts w:ascii="Dotum" w:eastAsia="Dotum" w:hint="eastAsia"/>
          <w:color w:val="282828"/>
        </w:rPr>
        <w:t>K</w:t>
      </w:r>
      <w:r>
        <w:rPr>
          <w:color w:val="282828"/>
        </w:rPr>
        <w:t>S</w:t>
      </w:r>
      <w:r>
        <w:rPr>
          <w:color w:val="282828"/>
          <w:spacing w:val="78"/>
        </w:rPr>
        <w:t> </w:t>
      </w:r>
      <w:r>
        <w:rPr>
          <w:color w:val="282828"/>
        </w:rPr>
        <w:t>M ISO</w:t>
      </w:r>
      <w:r>
        <w:rPr>
          <w:color w:val="282828"/>
          <w:spacing w:val="38"/>
        </w:rPr>
        <w:t> </w:t>
      </w:r>
      <w:r>
        <w:rPr>
          <w:color w:val="282828"/>
        </w:rPr>
        <w:t>472을</w:t>
      </w:r>
      <w:r>
        <w:rPr>
          <w:color w:val="282828"/>
          <w:spacing w:val="35"/>
        </w:rPr>
        <w:t> </w:t>
      </w:r>
      <w:r>
        <w:rPr>
          <w:color w:val="282828"/>
        </w:rPr>
        <w:t>따른다.</w:t>
      </w:r>
      <w:r>
        <w:rPr>
          <w:color w:val="282828"/>
          <w:spacing w:val="80"/>
          <w:w w:val="150"/>
        </w:rPr>
        <w:t> </w:t>
      </w:r>
      <w:r>
        <w:rPr>
          <w:color w:val="282828"/>
        </w:rPr>
        <w:t>또</w:t>
      </w:r>
      <w:r>
        <w:rPr>
          <w:color w:val="282828"/>
          <w:spacing w:val="38"/>
        </w:rPr>
        <w:t> </w:t>
      </w:r>
      <w:r>
        <w:rPr>
          <w:color w:val="282828"/>
        </w:rPr>
        <w:t>이</w:t>
      </w:r>
      <w:r>
        <w:rPr>
          <w:color w:val="282828"/>
          <w:spacing w:val="35"/>
        </w:rPr>
        <w:t> </w:t>
      </w:r>
      <w:r>
        <w:rPr>
          <w:color w:val="282828"/>
        </w:rPr>
        <w:t>규</w:t>
      </w:r>
      <w:r>
        <w:rPr>
          <w:rFonts w:ascii="Dotum" w:eastAsia="Dotum" w:hint="eastAsia"/>
          <w:color w:val="282828"/>
        </w:rPr>
        <w:t>격</w:t>
      </w:r>
      <w:r>
        <w:rPr>
          <w:color w:val="282828"/>
        </w:rPr>
        <w:t>에</w:t>
      </w:r>
      <w:r>
        <w:rPr>
          <w:color w:val="282828"/>
          <w:spacing w:val="38"/>
        </w:rPr>
        <w:t> </w:t>
      </w:r>
      <w:r>
        <w:rPr>
          <w:color w:val="282828"/>
        </w:rPr>
        <w:t>없는</w:t>
      </w:r>
      <w:r>
        <w:rPr>
          <w:color w:val="282828"/>
          <w:spacing w:val="38"/>
        </w:rPr>
        <w:t> </w:t>
      </w:r>
      <w:r>
        <w:rPr>
          <w:color w:val="282828"/>
        </w:rPr>
        <w:t>표준의</w:t>
      </w:r>
      <w:r>
        <w:rPr>
          <w:color w:val="282828"/>
          <w:spacing w:val="35"/>
        </w:rPr>
        <w:t> </w:t>
      </w:r>
      <w:r>
        <w:rPr>
          <w:color w:val="282828"/>
        </w:rPr>
        <w:t>용어와</w:t>
      </w:r>
      <w:r>
        <w:rPr>
          <w:color w:val="282828"/>
          <w:spacing w:val="38"/>
        </w:rPr>
        <w:t> </w:t>
      </w:r>
      <w:r>
        <w:rPr>
          <w:color w:val="282828"/>
        </w:rPr>
        <w:t>관련해서는</w:t>
      </w:r>
      <w:r>
        <w:rPr>
          <w:color w:val="282828"/>
          <w:spacing w:val="38"/>
        </w:rPr>
        <w:t> </w:t>
      </w:r>
      <w:r>
        <w:rPr>
          <w:color w:val="282828"/>
        </w:rPr>
        <w:t>다</w:t>
      </w:r>
      <w:r>
        <w:rPr>
          <w:rFonts w:ascii="Dotum" w:eastAsia="Dotum" w:hint="eastAsia"/>
          <w:color w:val="282828"/>
        </w:rPr>
        <w:t>음</w:t>
      </w:r>
      <w:r>
        <w:rPr>
          <w:color w:val="282828"/>
        </w:rPr>
        <w:t>에</w:t>
      </w:r>
      <w:r>
        <w:rPr>
          <w:color w:val="282828"/>
          <w:spacing w:val="35"/>
        </w:rPr>
        <w:t> </w:t>
      </w:r>
      <w:r>
        <w:rPr>
          <w:color w:val="282828"/>
        </w:rPr>
        <w:t>나</w:t>
      </w:r>
      <w:r>
        <w:rPr>
          <w:rFonts w:ascii="Dotum" w:eastAsia="Dotum" w:hint="eastAsia"/>
          <w:color w:val="282828"/>
        </w:rPr>
        <w:t>타</w:t>
      </w:r>
      <w:r>
        <w:rPr>
          <w:color w:val="282828"/>
        </w:rPr>
        <w:t>내 는 표준을 적용한다.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  <w:r>
        <w:rPr/>
        <w:pict>
          <v:group style="position:absolute;margin-left:73.580002pt;margin-top:17.851789pt;width:448.05pt;height:131.3pt;mso-position-horizontal-relative:page;mso-position-vertical-relative:paragraph;z-index:-15714816;mso-wrap-distance-left:0;mso-wrap-distance-right:0" id="docshapegroup122" coordorigin="1472,357" coordsize="8961,2626">
            <v:shape style="position:absolute;left:1472;top:360;width:8960;height:2618" id="docshape123" coordorigin="1473,361" coordsize="8960,2618" path="m1475,361l1475,2979m10427,361l10427,2979m1473,361l10432,361m1473,2979l10432,2979e" filled="false" stroked="true" strokeweight=".36pt" strokecolor="#000000">
              <v:path arrowok="t"/>
              <v:stroke dashstyle="solid"/>
            </v:shape>
            <v:shape style="position:absolute;left:1471;top:357;width:8961;height:2626" type="#_x0000_t202" id="docshape124" filled="false" stroked="false">
              <v:textbox inset="0,0,0,0">
                <w:txbxContent>
                  <w:p>
                    <w:pPr>
                      <w:spacing w:line="240" w:lineRule="auto" w:before="3"/>
                      <w:rPr>
                        <w:sz w:val="17"/>
                      </w:rPr>
                    </w:pPr>
                  </w:p>
                  <w:p>
                    <w:pPr>
                      <w:tabs>
                        <w:tab w:pos="1848" w:val="left" w:leader="none"/>
                      </w:tabs>
                      <w:spacing w:before="0"/>
                      <w:ind w:left="399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KS</w:t>
                    </w:r>
                    <w:r>
                      <w:rPr>
                        <w:rFonts w:ascii="Book Antiqua" w:eastAsia="Book Antiqua"/>
                        <w:color w:val="282828"/>
                        <w:spacing w:val="52"/>
                        <w:w w:val="15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T</w:t>
                    </w:r>
                    <w:r>
                      <w:rPr>
                        <w:rFonts w:ascii="Book Antiqua" w:eastAsia="Book Antiqua"/>
                        <w:color w:val="282828"/>
                        <w:spacing w:val="76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pacing w:val="-4"/>
                        <w:sz w:val="24"/>
                      </w:rPr>
                      <w:t>1002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ab/>
                    </w:r>
                    <w:r>
                      <w:rPr>
                        <w:rFonts w:ascii="Dotum" w:eastAsia="Dotum" w:hint="eastAsia"/>
                        <w:color w:val="282828"/>
                        <w:sz w:val="24"/>
                      </w:rPr>
                      <w:t>수송</w:t>
                    </w:r>
                    <w:r>
                      <w:rPr>
                        <w:rFonts w:ascii="Dotum" w:eastAsia="Dotum" w:hint="eastAsia"/>
                        <w:color w:val="282828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z w:val="24"/>
                      </w:rPr>
                      <w:t>패키징</w:t>
                    </w:r>
                    <w:r>
                      <w:rPr>
                        <w:rFonts w:ascii="Dotum" w:eastAsia="Dotum" w:hint="eastAsia"/>
                        <w:color w:val="282828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z w:val="24"/>
                      </w:rPr>
                      <w:t>계열</w:t>
                    </w:r>
                    <w:r>
                      <w:rPr>
                        <w:rFonts w:ascii="Dotum" w:eastAsia="Dotum" w:hint="eastAsia"/>
                        <w:color w:val="282828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pacing w:val="-5"/>
                        <w:sz w:val="24"/>
                      </w:rPr>
                      <w:t>치수</w:t>
                    </w:r>
                  </w:p>
                  <w:p>
                    <w:pPr>
                      <w:spacing w:line="240" w:lineRule="auto" w:before="7"/>
                      <w:rPr>
                        <w:rFonts w:ascii="Dotum"/>
                        <w:sz w:val="24"/>
                      </w:rPr>
                    </w:pPr>
                  </w:p>
                  <w:p>
                    <w:pPr>
                      <w:tabs>
                        <w:tab w:pos="1848" w:val="left" w:leader="none"/>
                      </w:tabs>
                      <w:spacing w:before="0"/>
                      <w:ind w:left="399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KS</w:t>
                    </w:r>
                    <w:r>
                      <w:rPr>
                        <w:rFonts w:ascii="Book Antiqua" w:eastAsia="Book Antiqua"/>
                        <w:color w:val="282828"/>
                        <w:spacing w:val="52"/>
                        <w:w w:val="15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T</w:t>
                    </w:r>
                    <w:r>
                      <w:rPr>
                        <w:rFonts w:ascii="Book Antiqua" w:eastAsia="Book Antiqua"/>
                        <w:color w:val="282828"/>
                        <w:spacing w:val="76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pacing w:val="-4"/>
                        <w:sz w:val="24"/>
                      </w:rPr>
                      <w:t>1001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ab/>
                    </w:r>
                    <w:r>
                      <w:rPr>
                        <w:rFonts w:ascii="Dotum" w:eastAsia="Dotum" w:hint="eastAsia"/>
                        <w:color w:val="282828"/>
                        <w:sz w:val="24"/>
                      </w:rPr>
                      <w:t>패키징</w:t>
                    </w:r>
                    <w:r>
                      <w:rPr>
                        <w:rFonts w:ascii="Dotum" w:eastAsia="Dotum" w:hint="eastAsia"/>
                        <w:color w:val="282828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pacing w:val="-5"/>
                        <w:sz w:val="24"/>
                      </w:rPr>
                      <w:t>용어</w:t>
                    </w:r>
                  </w:p>
                  <w:p>
                    <w:pPr>
                      <w:spacing w:line="240" w:lineRule="auto" w:before="8"/>
                      <w:rPr>
                        <w:rFonts w:ascii="Dotum"/>
                        <w:sz w:val="24"/>
                      </w:rPr>
                    </w:pPr>
                  </w:p>
                  <w:p>
                    <w:pPr>
                      <w:spacing w:before="0"/>
                      <w:ind w:left="399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KS</w:t>
                    </w:r>
                    <w:r>
                      <w:rPr>
                        <w:rFonts w:ascii="Book Antiqua" w:eastAsia="Book Antiqua"/>
                        <w:color w:val="282828"/>
                        <w:spacing w:val="75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T</w:t>
                    </w:r>
                    <w:r>
                      <w:rPr>
                        <w:rFonts w:ascii="Book Antiqua" w:eastAsia="Book Antiqua"/>
                        <w:color w:val="282828"/>
                        <w:spacing w:val="69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1081</w:t>
                    </w:r>
                    <w:r>
                      <w:rPr>
                        <w:rFonts w:ascii="Book Antiqua" w:eastAsia="Book Antiqua"/>
                        <w:color w:val="282828"/>
                        <w:spacing w:val="56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z w:val="24"/>
                      </w:rPr>
                      <w:t>플라스틱제</w:t>
                    </w:r>
                    <w:r>
                      <w:rPr>
                        <w:rFonts w:ascii="Dotum" w:eastAsia="Dotum" w:hint="eastAsia"/>
                        <w:color w:val="282828"/>
                        <w:spacing w:val="35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z w:val="24"/>
                      </w:rPr>
                      <w:t>운반용</w:t>
                    </w:r>
                    <w:r>
                      <w:rPr>
                        <w:rFonts w:ascii="Dotum" w:eastAsia="Dotum" w:hint="eastAsia"/>
                        <w:color w:val="282828"/>
                        <w:spacing w:val="35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pacing w:val="-4"/>
                        <w:sz w:val="24"/>
                      </w:rPr>
                      <w:t>회수용기</w:t>
                    </w:r>
                  </w:p>
                  <w:p>
                    <w:pPr>
                      <w:spacing w:line="240" w:lineRule="auto" w:before="7"/>
                      <w:rPr>
                        <w:rFonts w:ascii="Dotum"/>
                        <w:sz w:val="24"/>
                      </w:rPr>
                    </w:pPr>
                  </w:p>
                  <w:p>
                    <w:pPr>
                      <w:tabs>
                        <w:tab w:pos="2366" w:val="left" w:leader="none"/>
                      </w:tabs>
                      <w:spacing w:before="0"/>
                      <w:ind w:left="399" w:right="0" w:firstLine="0"/>
                      <w:jc w:val="left"/>
                      <w:rPr>
                        <w:rFonts w:ascii="Dotum" w:eastAsia="Dotum" w:hint="eastAsia"/>
                        <w:sz w:val="24"/>
                      </w:rPr>
                    </w:pP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KS</w:t>
                    </w:r>
                    <w:r>
                      <w:rPr>
                        <w:rFonts w:ascii="Book Antiqua" w:eastAsia="Book Antiqua"/>
                        <w:color w:val="282828"/>
                        <w:spacing w:val="50"/>
                        <w:w w:val="15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>M</w:t>
                    </w:r>
                    <w:r>
                      <w:rPr>
                        <w:rFonts w:ascii="Book Antiqua" w:eastAsia="Book Antiqua"/>
                        <w:color w:val="282828"/>
                        <w:spacing w:val="73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pacing w:val="11"/>
                        <w:sz w:val="24"/>
                      </w:rPr>
                      <w:t>ISO</w:t>
                    </w:r>
                    <w:r>
                      <w:rPr>
                        <w:rFonts w:ascii="Book Antiqua" w:eastAsia="Book Antiqua"/>
                        <w:color w:val="282828"/>
                        <w:spacing w:val="7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color w:val="282828"/>
                        <w:spacing w:val="-5"/>
                        <w:sz w:val="24"/>
                      </w:rPr>
                      <w:t>472</w:t>
                    </w:r>
                    <w:r>
                      <w:rPr>
                        <w:rFonts w:ascii="Book Antiqua" w:eastAsia="Book Antiqua"/>
                        <w:color w:val="282828"/>
                        <w:sz w:val="24"/>
                      </w:rPr>
                      <w:tab/>
                    </w:r>
                    <w:r>
                      <w:rPr>
                        <w:rFonts w:ascii="Dotum" w:eastAsia="Dotum" w:hint="eastAsia"/>
                        <w:color w:val="282828"/>
                        <w:sz w:val="24"/>
                      </w:rPr>
                      <w:t>플라스틱</w:t>
                    </w:r>
                    <w:r>
                      <w:rPr>
                        <w:rFonts w:ascii="Dotum" w:eastAsia="Dotum" w:hint="eastAsia"/>
                        <w:color w:val="282828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Dotum" w:eastAsia="Dotum" w:hint="eastAsia"/>
                        <w:color w:val="282828"/>
                        <w:spacing w:val="-5"/>
                        <w:sz w:val="24"/>
                      </w:rPr>
                      <w:t>용어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ind w:left="316"/>
      </w:pPr>
      <w:r>
        <w:rPr/>
        <w:t>다)</w:t>
      </w:r>
      <w:r>
        <w:rPr>
          <w:spacing w:val="55"/>
        </w:rPr>
        <w:t> </w:t>
      </w:r>
      <w:r>
        <w:rPr>
          <w:spacing w:val="9"/>
        </w:rPr>
        <w:t>강도(성능)</w:t>
      </w:r>
      <w:r>
        <w:rPr>
          <w:spacing w:val="55"/>
        </w:rPr>
        <w:t> </w:t>
      </w:r>
      <w:r>
        <w:rPr>
          <w:spacing w:val="-5"/>
        </w:rPr>
        <w:t>표준화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316" w:right="115" w:firstLine="299"/>
        <w:jc w:val="both"/>
      </w:pPr>
      <w:r>
        <w:rPr/>
        <w:t>패키징 표준화의 또 한가지 중요한 영</w:t>
      </w:r>
      <w:r>
        <w:rPr>
          <w:rFonts w:ascii="Dotum" w:eastAsia="Dotum" w:hint="eastAsia"/>
        </w:rPr>
        <w:t>역</w:t>
      </w:r>
      <w:r>
        <w:rPr/>
        <w:t>은 </w:t>
      </w:r>
      <w:r>
        <w:rPr>
          <w:rFonts w:ascii="Dotum" w:eastAsia="Dotum" w:hint="eastAsia"/>
        </w:rPr>
        <w:t>강</w:t>
      </w:r>
      <w:r>
        <w:rPr/>
        <w:t>도의 표준화이다. 운반용 </w:t>
      </w:r>
      <w:r>
        <w:rPr/>
        <w:t>회수 용기의</w:t>
      </w:r>
      <w:r>
        <w:rPr>
          <w:spacing w:val="40"/>
        </w:rPr>
        <w:t> </w:t>
      </w:r>
      <w:r>
        <w:rPr/>
        <w:t>내구성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신</w:t>
      </w:r>
      <w:r>
        <w:rPr>
          <w:rFonts w:ascii="Dotum" w:eastAsia="Dotum" w:hint="eastAsia"/>
        </w:rPr>
        <w:t>뢰</w:t>
      </w:r>
      <w:r>
        <w:rPr/>
        <w:t>성</w:t>
      </w:r>
      <w:r>
        <w:rPr>
          <w:spacing w:val="40"/>
        </w:rPr>
        <w:t> </w:t>
      </w:r>
      <w:r>
        <w:rPr/>
        <w:t>확보를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다</w:t>
      </w:r>
      <w:r>
        <w:rPr>
          <w:rFonts w:ascii="Dotum" w:eastAsia="Dotum" w:hint="eastAsia"/>
        </w:rPr>
        <w:t>음</w:t>
      </w:r>
      <w:r>
        <w:rPr/>
        <w:t>과</w:t>
      </w:r>
      <w:r>
        <w:rPr>
          <w:spacing w:val="40"/>
        </w:rPr>
        <w:t> </w:t>
      </w:r>
      <w:r>
        <w:rPr>
          <w:rFonts w:ascii="Dotum" w:eastAsia="Dotum" w:hint="eastAsia"/>
        </w:rPr>
        <w:t>같</w:t>
      </w:r>
      <w:r>
        <w:rPr/>
        <w:t>은</w:t>
      </w:r>
      <w:r>
        <w:rPr>
          <w:spacing w:val="40"/>
        </w:rPr>
        <w:t> </w:t>
      </w:r>
      <w:r>
        <w:rPr/>
        <w:t>최소</w:t>
      </w:r>
      <w:r>
        <w:rPr>
          <w:spacing w:val="40"/>
        </w:rPr>
        <w:t> </w:t>
      </w:r>
      <w:r>
        <w:rPr/>
        <w:t>성능</w:t>
      </w:r>
      <w:r>
        <w:rPr>
          <w:spacing w:val="40"/>
        </w:rPr>
        <w:t> </w:t>
      </w:r>
      <w:r>
        <w:rPr/>
        <w:t>요건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방 법에 대하여 규정할 필요가 있다.</w:t>
      </w:r>
    </w:p>
    <w:p>
      <w:pPr>
        <w:pStyle w:val="ListParagraph"/>
        <w:numPr>
          <w:ilvl w:val="0"/>
          <w:numId w:val="16"/>
        </w:numPr>
        <w:tabs>
          <w:tab w:pos="773" w:val="left" w:leader="none"/>
        </w:tabs>
        <w:spacing w:line="240" w:lineRule="auto" w:before="195" w:after="0"/>
        <w:ind w:left="772" w:right="0" w:hanging="457"/>
        <w:jc w:val="left"/>
        <w:rPr>
          <w:sz w:val="24"/>
        </w:rPr>
      </w:pPr>
      <w:r>
        <w:rPr>
          <w:spacing w:val="-5"/>
          <w:sz w:val="24"/>
        </w:rPr>
        <w:t>품질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316" w:right="115" w:firstLine="299"/>
        <w:jc w:val="both"/>
      </w:pPr>
      <w:r>
        <w:rPr/>
        <w:t>용기의</w:t>
      </w:r>
      <w:r>
        <w:rPr>
          <w:spacing w:val="35"/>
        </w:rPr>
        <w:t> </w:t>
      </w:r>
      <w:r>
        <w:rPr>
          <w:rFonts w:ascii="Dotum" w:eastAsia="Dotum" w:hint="eastAsia"/>
        </w:rPr>
        <w:t>외</w:t>
      </w:r>
      <w:r>
        <w:rPr/>
        <w:t>관</w:t>
      </w:r>
      <w:r>
        <w:rPr>
          <w:spacing w:val="38"/>
        </w:rPr>
        <w:t> </w:t>
      </w:r>
      <w:r>
        <w:rPr/>
        <w:t>등의</w:t>
      </w:r>
      <w:r>
        <w:rPr>
          <w:spacing w:val="35"/>
        </w:rPr>
        <w:t> </w:t>
      </w:r>
      <w:r>
        <w:rPr/>
        <w:t>품</w:t>
      </w:r>
      <w:r>
        <w:rPr>
          <w:rFonts w:ascii="Dotum" w:eastAsia="Dotum" w:hint="eastAsia"/>
        </w:rPr>
        <w:t>질</w:t>
      </w:r>
      <w:r>
        <w:rPr/>
        <w:t>에</w:t>
      </w:r>
      <w:r>
        <w:rPr>
          <w:spacing w:val="35"/>
        </w:rPr>
        <w:t> </w:t>
      </w:r>
      <w:r>
        <w:rPr/>
        <w:t>대한</w:t>
      </w:r>
      <w:r>
        <w:rPr>
          <w:spacing w:val="38"/>
        </w:rPr>
        <w:t> </w:t>
      </w:r>
      <w:r>
        <w:rPr/>
        <w:t>규정으로,</w:t>
      </w:r>
      <w:r>
        <w:rPr>
          <w:spacing w:val="37"/>
        </w:rPr>
        <w:t> </w:t>
      </w:r>
      <w:r>
        <w:rPr/>
        <w:t>품</w:t>
      </w:r>
      <w:r>
        <w:rPr>
          <w:rFonts w:ascii="Dotum" w:eastAsia="Dotum" w:hint="eastAsia"/>
        </w:rPr>
        <w:t>질</w:t>
      </w:r>
      <w:r>
        <w:rPr/>
        <w:t>이</w:t>
      </w:r>
      <w:r>
        <w:rPr>
          <w:spacing w:val="35"/>
        </w:rPr>
        <w:t> </w:t>
      </w:r>
      <w:r>
        <w:rPr>
          <w:rFonts w:ascii="Dotum" w:eastAsia="Dotum" w:hint="eastAsia"/>
        </w:rPr>
        <w:t>균</w:t>
      </w:r>
      <w:r>
        <w:rPr/>
        <w:t>일하고,</w:t>
      </w:r>
      <w:r>
        <w:rPr>
          <w:spacing w:val="37"/>
        </w:rPr>
        <w:t> </w:t>
      </w:r>
      <w:r>
        <w:rPr>
          <w:rFonts w:ascii="Dotum" w:eastAsia="Dotum" w:hint="eastAsia"/>
        </w:rPr>
        <w:t>결</w:t>
      </w:r>
      <w:r>
        <w:rPr/>
        <w:t>합</w:t>
      </w:r>
      <w:r>
        <w:rPr>
          <w:spacing w:val="35"/>
        </w:rPr>
        <w:t> </w:t>
      </w:r>
      <w:r>
        <w:rPr/>
        <w:t>부분은</w:t>
      </w:r>
      <w:r>
        <w:rPr>
          <w:spacing w:val="38"/>
        </w:rPr>
        <w:t> </w:t>
      </w:r>
      <w:r>
        <w:rPr/>
        <w:t>사용 상 </w:t>
      </w:r>
      <w:r>
        <w:rPr>
          <w:rFonts w:ascii="Dotum" w:eastAsia="Dotum" w:hint="eastAsia"/>
        </w:rPr>
        <w:t>충</w:t>
      </w:r>
      <w:r>
        <w:rPr/>
        <w:t>분한 </w:t>
      </w:r>
      <w:r>
        <w:rPr>
          <w:rFonts w:ascii="Dotum" w:eastAsia="Dotum" w:hint="eastAsia"/>
        </w:rPr>
        <w:t>강</w:t>
      </w:r>
      <w:r>
        <w:rPr/>
        <w:t>도와 기능을 가</w:t>
      </w:r>
      <w:r>
        <w:rPr>
          <w:rFonts w:ascii="Dotum" w:eastAsia="Dotum" w:hint="eastAsia"/>
        </w:rPr>
        <w:t>져</w:t>
      </w:r>
      <w:r>
        <w:rPr/>
        <w:t>야 하며, 용기 상태의 파</w:t>
      </w:r>
      <w:r>
        <w:rPr>
          <w:rFonts w:ascii="Dotum" w:eastAsia="Dotum" w:hint="eastAsia"/>
        </w:rPr>
        <w:t>손</w:t>
      </w:r>
      <w:r>
        <w:rPr/>
        <w:t>, 구부러짐, 변형 등의 이상이 없어야 한다.</w:t>
      </w:r>
    </w:p>
    <w:p>
      <w:pPr>
        <w:pStyle w:val="ListParagraph"/>
        <w:numPr>
          <w:ilvl w:val="0"/>
          <w:numId w:val="16"/>
        </w:numPr>
        <w:tabs>
          <w:tab w:pos="778" w:val="left" w:leader="none"/>
        </w:tabs>
        <w:spacing w:line="240" w:lineRule="auto" w:before="195" w:after="0"/>
        <w:ind w:left="777" w:right="0" w:hanging="462"/>
        <w:jc w:val="left"/>
        <w:rPr>
          <w:sz w:val="24"/>
        </w:rPr>
      </w:pPr>
      <w:r>
        <w:rPr>
          <w:spacing w:val="-5"/>
          <w:sz w:val="24"/>
        </w:rPr>
        <w:t>구조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left="316"/>
      </w:pPr>
      <w:r>
        <w:rPr>
          <w:rFonts w:ascii="Dotum" w:hAnsi="Dotum" w:eastAsia="Dotum" w:hint="eastAsia"/>
        </w:rPr>
        <w:t>①</w:t>
      </w:r>
      <w:r>
        <w:rPr>
          <w:rFonts w:ascii="Dotum" w:hAnsi="Dotum" w:eastAsia="Dotum" w:hint="eastAsia"/>
          <w:spacing w:val="34"/>
        </w:rPr>
        <w:t> </w:t>
      </w:r>
      <w:r>
        <w:rPr/>
        <w:t>중</w:t>
      </w:r>
      <w:r>
        <w:rPr>
          <w:rFonts w:ascii="Dotum" w:hAnsi="Dotum" w:eastAsia="Dotum" w:hint="eastAsia"/>
        </w:rPr>
        <w:t>첩</w:t>
      </w:r>
      <w:r>
        <w:rPr/>
        <w:t>형</w:t>
      </w:r>
      <w:r>
        <w:rPr>
          <w:spacing w:val="34"/>
        </w:rPr>
        <w:t> </w:t>
      </w:r>
      <w:r>
        <w:rPr>
          <w:spacing w:val="-5"/>
        </w:rPr>
        <w:t>용기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7"/>
        </w:numPr>
        <w:tabs>
          <w:tab w:pos="646" w:val="left" w:leader="none"/>
        </w:tabs>
        <w:spacing w:line="300" w:lineRule="auto" w:before="1" w:after="0"/>
        <w:ind w:left="616" w:right="115" w:hanging="300"/>
        <w:jc w:val="left"/>
        <w:rPr>
          <w:sz w:val="24"/>
        </w:rPr>
      </w:pPr>
      <w:r>
        <w:rPr>
          <w:sz w:val="24"/>
        </w:rPr>
        <w:t>4개</w:t>
      </w:r>
      <w:r>
        <w:rPr>
          <w:spacing w:val="40"/>
          <w:sz w:val="24"/>
        </w:rPr>
        <w:t> </w:t>
      </w:r>
      <w:r>
        <w:rPr>
          <w:sz w:val="24"/>
        </w:rPr>
        <w:t>이상의</w:t>
      </w:r>
      <w:r>
        <w:rPr>
          <w:spacing w:val="40"/>
          <w:sz w:val="24"/>
        </w:rPr>
        <w:t> </w:t>
      </w:r>
      <w:r>
        <w:rPr>
          <w:sz w:val="24"/>
        </w:rPr>
        <w:t>정지대를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놓</w:t>
      </w:r>
      <w:r>
        <w:rPr>
          <w:sz w:val="24"/>
        </w:rPr>
        <w:t>고</w:t>
      </w:r>
      <w:r>
        <w:rPr>
          <w:spacing w:val="40"/>
          <w:sz w:val="24"/>
        </w:rPr>
        <w:t> </w:t>
      </w:r>
      <w:r>
        <w:rPr>
          <w:sz w:val="24"/>
        </w:rPr>
        <w:t>빈</w:t>
      </w:r>
      <w:r>
        <w:rPr>
          <w:spacing w:val="40"/>
          <w:sz w:val="24"/>
        </w:rPr>
        <w:t> </w:t>
      </w:r>
      <w:r>
        <w:rPr>
          <w:sz w:val="24"/>
        </w:rPr>
        <w:t>용기를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떨</w:t>
      </w:r>
      <w:r>
        <w:rPr>
          <w:sz w:val="24"/>
        </w:rPr>
        <w:t>어</w:t>
      </w:r>
      <w:r>
        <w:rPr>
          <w:rFonts w:ascii="Dotum" w:eastAsia="Dotum" w:hint="eastAsia"/>
          <w:sz w:val="24"/>
        </w:rPr>
        <w:t>뜨릴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때</w:t>
      </w:r>
      <w:r>
        <w:rPr>
          <w:sz w:val="24"/>
        </w:rPr>
        <w:t>도</w:t>
      </w:r>
      <w:r>
        <w:rPr>
          <w:spacing w:val="40"/>
          <w:sz w:val="24"/>
        </w:rPr>
        <w:t> </w:t>
      </w:r>
      <w:r>
        <w:rPr>
          <w:sz w:val="24"/>
        </w:rPr>
        <w:t>용이하게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겹쳐</w:t>
      </w:r>
      <w:r>
        <w:rPr>
          <w:rFonts w:ascii="Dotum" w:eastAsia="Dotum" w:hint="eastAsia"/>
          <w:spacing w:val="64"/>
          <w:sz w:val="24"/>
        </w:rPr>
        <w:t> </w:t>
      </w:r>
      <w:r>
        <w:rPr>
          <w:rFonts w:ascii="Dotum" w:eastAsia="Dotum" w:hint="eastAsia"/>
          <w:sz w:val="24"/>
        </w:rPr>
        <w:t>쌓</w:t>
      </w:r>
      <w:r>
        <w:rPr>
          <w:sz w:val="24"/>
        </w:rPr>
        <w:t>여야</w:t>
      </w:r>
      <w:r>
        <w:rPr>
          <w:sz w:val="24"/>
        </w:rPr>
        <w:t> </w:t>
      </w:r>
      <w:r>
        <w:rPr>
          <w:spacing w:val="-4"/>
          <w:sz w:val="24"/>
        </w:rPr>
        <w:t>한다.</w:t>
      </w:r>
    </w:p>
    <w:p>
      <w:pPr>
        <w:pStyle w:val="ListParagraph"/>
        <w:numPr>
          <w:ilvl w:val="0"/>
          <w:numId w:val="17"/>
        </w:numPr>
        <w:tabs>
          <w:tab w:pos="653" w:val="left" w:leader="none"/>
        </w:tabs>
        <w:spacing w:line="240" w:lineRule="auto" w:before="196" w:after="0"/>
        <w:ind w:left="652" w:right="0" w:hanging="337"/>
        <w:jc w:val="left"/>
        <w:rPr>
          <w:sz w:val="24"/>
        </w:rPr>
      </w:pPr>
      <w:r>
        <w:rPr>
          <w:sz w:val="24"/>
        </w:rPr>
        <w:t>중</w:t>
      </w:r>
      <w:r>
        <w:rPr>
          <w:rFonts w:ascii="Dotum" w:eastAsia="Dotum" w:hint="eastAsia"/>
          <w:sz w:val="24"/>
        </w:rPr>
        <w:t>첩</w:t>
      </w:r>
      <w:r>
        <w:rPr>
          <w:rFonts w:ascii="Dotum" w:eastAsia="Dotum" w:hint="eastAsia"/>
          <w:spacing w:val="50"/>
          <w:sz w:val="24"/>
        </w:rPr>
        <w:t> </w:t>
      </w:r>
      <w:r>
        <w:rPr>
          <w:sz w:val="24"/>
        </w:rPr>
        <w:t>용기에</w:t>
      </w:r>
      <w:r>
        <w:rPr>
          <w:spacing w:val="50"/>
          <w:sz w:val="24"/>
        </w:rPr>
        <w:t> </w:t>
      </w:r>
      <w:r>
        <w:rPr>
          <w:sz w:val="24"/>
        </w:rPr>
        <w:t>부</w:t>
      </w:r>
      <w:r>
        <w:rPr>
          <w:rFonts w:ascii="Dotum" w:eastAsia="Dotum" w:hint="eastAsia"/>
          <w:sz w:val="24"/>
        </w:rPr>
        <w:t>착</w:t>
      </w:r>
      <w:r>
        <w:rPr>
          <w:sz w:val="24"/>
        </w:rPr>
        <w:t>되는</w:t>
      </w:r>
      <w:r>
        <w:rPr>
          <w:spacing w:val="50"/>
          <w:sz w:val="24"/>
        </w:rPr>
        <w:t> </w:t>
      </w:r>
      <w:r>
        <w:rPr>
          <w:rFonts w:ascii="Dotum" w:eastAsia="Dotum" w:hint="eastAsia"/>
          <w:sz w:val="24"/>
        </w:rPr>
        <w:t>손</w:t>
      </w:r>
      <w:r>
        <w:rPr>
          <w:sz w:val="24"/>
        </w:rPr>
        <w:t>잡이는</w:t>
      </w:r>
      <w:r>
        <w:rPr>
          <w:spacing w:val="50"/>
          <w:sz w:val="24"/>
        </w:rPr>
        <w:t> </w:t>
      </w:r>
      <w:r>
        <w:rPr>
          <w:sz w:val="24"/>
        </w:rPr>
        <w:t>사용상</w:t>
      </w:r>
      <w:r>
        <w:rPr>
          <w:spacing w:val="50"/>
          <w:sz w:val="24"/>
        </w:rPr>
        <w:t> </w:t>
      </w:r>
      <w:r>
        <w:rPr>
          <w:rFonts w:ascii="Dotum" w:eastAsia="Dotum" w:hint="eastAsia"/>
          <w:sz w:val="24"/>
        </w:rPr>
        <w:t>충</w:t>
      </w:r>
      <w:r>
        <w:rPr>
          <w:sz w:val="24"/>
        </w:rPr>
        <w:t>분한</w:t>
      </w:r>
      <w:r>
        <w:rPr>
          <w:spacing w:val="53"/>
          <w:sz w:val="24"/>
        </w:rPr>
        <w:t> </w:t>
      </w:r>
      <w:r>
        <w:rPr>
          <w:rFonts w:ascii="Dotum" w:eastAsia="Dotum" w:hint="eastAsia"/>
          <w:sz w:val="24"/>
        </w:rPr>
        <w:t>강</w:t>
      </w:r>
      <w:r>
        <w:rPr>
          <w:sz w:val="24"/>
        </w:rPr>
        <w:t>도를</w:t>
      </w:r>
      <w:r>
        <w:rPr>
          <w:spacing w:val="50"/>
          <w:sz w:val="24"/>
        </w:rPr>
        <w:t> </w:t>
      </w:r>
      <w:r>
        <w:rPr>
          <w:sz w:val="24"/>
        </w:rPr>
        <w:t>유지하고,</w:t>
      </w:r>
      <w:r>
        <w:rPr>
          <w:spacing w:val="50"/>
          <w:sz w:val="24"/>
        </w:rPr>
        <w:t> </w:t>
      </w:r>
      <w:r>
        <w:rPr>
          <w:sz w:val="24"/>
        </w:rPr>
        <w:t>용기</w:t>
      </w:r>
      <w:r>
        <w:rPr>
          <w:spacing w:val="50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본</w:t>
      </w:r>
      <w:r>
        <w:rPr>
          <w:spacing w:val="-5"/>
          <w:sz w:val="24"/>
        </w:rPr>
        <w:t>체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616"/>
      </w:pPr>
      <w:r>
        <w:rPr/>
        <w:t>에서</w:t>
      </w:r>
      <w:r>
        <w:rPr>
          <w:spacing w:val="32"/>
        </w:rPr>
        <w:t> </w:t>
      </w:r>
      <w:r>
        <w:rPr>
          <w:rFonts w:ascii="Dotum" w:eastAsia="Dotum" w:hint="eastAsia"/>
        </w:rPr>
        <w:t>쉽</w:t>
      </w:r>
      <w:r>
        <w:rPr/>
        <w:t>게</w:t>
      </w:r>
      <w:r>
        <w:rPr>
          <w:spacing w:val="32"/>
        </w:rPr>
        <w:t> </w:t>
      </w:r>
      <w:r>
        <w:rPr>
          <w:rFonts w:ascii="Dotum" w:eastAsia="Dotum" w:hint="eastAsia"/>
        </w:rPr>
        <w:t>떨</w:t>
      </w:r>
      <w:r>
        <w:rPr/>
        <w:t>어지지</w:t>
      </w:r>
      <w:r>
        <w:rPr>
          <w:spacing w:val="33"/>
        </w:rPr>
        <w:t> </w:t>
      </w:r>
      <w:r>
        <w:rPr>
          <w:rFonts w:ascii="Dotum" w:eastAsia="Dotum" w:hint="eastAsia"/>
        </w:rPr>
        <w:t>않</w:t>
      </w:r>
      <w:r>
        <w:rPr/>
        <w:t>아야</w:t>
      </w:r>
      <w:r>
        <w:rPr>
          <w:spacing w:val="32"/>
        </w:rPr>
        <w:t> </w:t>
      </w:r>
      <w:r>
        <w:rPr>
          <w:spacing w:val="-5"/>
        </w:rPr>
        <w:t>한다.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1"/>
        <w:ind w:left="316"/>
      </w:pPr>
      <w:r>
        <w:rPr>
          <w:rFonts w:ascii="Dotum" w:hAnsi="Dotum" w:eastAsia="Dotum" w:hint="eastAsia"/>
        </w:rPr>
        <w:t>②</w:t>
      </w:r>
      <w:r>
        <w:rPr>
          <w:rFonts w:ascii="Dotum" w:hAnsi="Dotum" w:eastAsia="Dotum" w:hint="eastAsia"/>
          <w:spacing w:val="34"/>
        </w:rPr>
        <w:t> </w:t>
      </w:r>
      <w:r>
        <w:rPr/>
        <w:t>적</w:t>
      </w:r>
      <w:r>
        <w:rPr>
          <w:rFonts w:ascii="Dotum" w:hAnsi="Dotum" w:eastAsia="Dotum" w:hint="eastAsia"/>
        </w:rPr>
        <w:t>층</w:t>
      </w:r>
      <w:r>
        <w:rPr/>
        <w:t>형</w:t>
      </w:r>
      <w:r>
        <w:rPr>
          <w:spacing w:val="34"/>
        </w:rPr>
        <w:t> </w:t>
      </w:r>
      <w:r>
        <w:rPr>
          <w:spacing w:val="-5"/>
        </w:rPr>
        <w:t>용기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8"/>
        </w:numPr>
        <w:tabs>
          <w:tab w:pos="622" w:val="left" w:leader="none"/>
        </w:tabs>
        <w:spacing w:line="300" w:lineRule="auto" w:before="0" w:after="0"/>
        <w:ind w:left="616" w:right="115" w:hanging="300"/>
        <w:jc w:val="left"/>
        <w:rPr>
          <w:sz w:val="24"/>
        </w:rPr>
      </w:pPr>
      <w:r>
        <w:rPr>
          <w:sz w:val="24"/>
        </w:rPr>
        <w:t>용기를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포</w:t>
      </w:r>
      <w:r>
        <w:rPr>
          <w:sz w:val="24"/>
        </w:rPr>
        <w:t>개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쌓았</w:t>
      </w:r>
      <w:r>
        <w:rPr>
          <w:sz w:val="24"/>
        </w:rPr>
        <w:t>을</w:t>
      </w:r>
      <w:r>
        <w:rPr>
          <w:spacing w:val="39"/>
          <w:sz w:val="24"/>
        </w:rPr>
        <w:t> </w:t>
      </w:r>
      <w:r>
        <w:rPr>
          <w:rFonts w:ascii="Dotum" w:eastAsia="Dotum" w:hint="eastAsia"/>
          <w:sz w:val="24"/>
        </w:rPr>
        <w:t>때</w:t>
      </w:r>
      <w:r>
        <w:rPr>
          <w:rFonts w:ascii="Dotum" w:eastAsia="Dotum" w:hint="eastAsia"/>
          <w:spacing w:val="40"/>
          <w:sz w:val="24"/>
        </w:rPr>
        <w:t> </w:t>
      </w:r>
      <w:r>
        <w:rPr>
          <w:sz w:val="24"/>
        </w:rPr>
        <w:t>상단</w:t>
      </w:r>
      <w:r>
        <w:rPr>
          <w:spacing w:val="40"/>
          <w:sz w:val="24"/>
        </w:rPr>
        <w:t> </w:t>
      </w:r>
      <w:r>
        <w:rPr>
          <w:sz w:val="24"/>
        </w:rPr>
        <w:t>용기의</w:t>
      </w:r>
      <w:r>
        <w:rPr>
          <w:spacing w:val="39"/>
          <w:sz w:val="24"/>
        </w:rPr>
        <w:t> </w:t>
      </w:r>
      <w:r>
        <w:rPr>
          <w:rFonts w:ascii="Dotum" w:eastAsia="Dotum" w:hint="eastAsia"/>
          <w:sz w:val="24"/>
        </w:rPr>
        <w:t>밑</w:t>
      </w:r>
      <w:r>
        <w:rPr>
          <w:rFonts w:ascii="Dotum" w:eastAsia="Dotum" w:hint="eastAsia"/>
          <w:spacing w:val="40"/>
          <w:sz w:val="24"/>
        </w:rPr>
        <w:t> </w:t>
      </w:r>
      <w:r>
        <w:rPr>
          <w:sz w:val="24"/>
        </w:rPr>
        <w:t>부분이</w:t>
      </w:r>
      <w:r>
        <w:rPr>
          <w:spacing w:val="40"/>
          <w:sz w:val="24"/>
        </w:rPr>
        <w:t> </w:t>
      </w:r>
      <w:r>
        <w:rPr>
          <w:sz w:val="24"/>
        </w:rPr>
        <w:t>하단</w:t>
      </w:r>
      <w:r>
        <w:rPr>
          <w:spacing w:val="39"/>
          <w:sz w:val="24"/>
        </w:rPr>
        <w:t> </w:t>
      </w:r>
      <w:r>
        <w:rPr>
          <w:sz w:val="24"/>
        </w:rPr>
        <w:t>용기의</w:t>
      </w:r>
      <w:r>
        <w:rPr>
          <w:spacing w:val="40"/>
          <w:sz w:val="24"/>
        </w:rPr>
        <w:t> </w:t>
      </w:r>
      <w:r>
        <w:rPr>
          <w:sz w:val="24"/>
        </w:rPr>
        <w:t>테두리</w:t>
      </w:r>
      <w:r>
        <w:rPr>
          <w:spacing w:val="40"/>
          <w:sz w:val="24"/>
        </w:rPr>
        <w:t> </w:t>
      </w:r>
      <w:r>
        <w:rPr>
          <w:sz w:val="24"/>
        </w:rPr>
        <w:t>안</w:t>
      </w:r>
      <w:r>
        <w:rPr>
          <w:rFonts w:ascii="Dotum" w:eastAsia="Dotum" w:hint="eastAsia"/>
          <w:sz w:val="24"/>
        </w:rPr>
        <w:t>쪽</w:t>
      </w:r>
      <w:r>
        <w:rPr>
          <w:sz w:val="24"/>
        </w:rPr>
        <w:t>으로 약</w:t>
      </w:r>
      <w:r>
        <w:rPr>
          <w:rFonts w:ascii="Dotum" w:eastAsia="Dotum" w:hint="eastAsia"/>
          <w:sz w:val="24"/>
        </w:rPr>
        <w:t>간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겹</w:t>
      </w:r>
      <w:r>
        <w:rPr>
          <w:sz w:val="24"/>
        </w:rPr>
        <w:t>치게</w:t>
      </w:r>
      <w:r>
        <w:rPr>
          <w:spacing w:val="40"/>
          <w:sz w:val="24"/>
        </w:rPr>
        <w:t> </w:t>
      </w:r>
      <w:r>
        <w:rPr>
          <w:sz w:val="24"/>
        </w:rPr>
        <w:t>하여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rFonts w:ascii="Dotum" w:eastAsia="Dotum" w:hint="eastAsia"/>
          <w:sz w:val="24"/>
        </w:rPr>
        <w:t>평</w:t>
      </w:r>
      <w:r>
        <w:rPr>
          <w:rFonts w:ascii="Dotum" w:eastAsia="Dotum" w:hint="eastAsia"/>
          <w:spacing w:val="40"/>
          <w:sz w:val="24"/>
        </w:rPr>
        <w:t> </w:t>
      </w:r>
      <w:r>
        <w:rPr>
          <w:sz w:val="24"/>
        </w:rPr>
        <w:t>이동이</w:t>
      </w:r>
      <w:r>
        <w:rPr>
          <w:spacing w:val="40"/>
          <w:sz w:val="24"/>
        </w:rPr>
        <w:t> </w:t>
      </w:r>
      <w:r>
        <w:rPr>
          <w:sz w:val="24"/>
        </w:rPr>
        <w:t>방지되어야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p>
      <w:pPr>
        <w:pStyle w:val="ListParagraph"/>
        <w:numPr>
          <w:ilvl w:val="0"/>
          <w:numId w:val="18"/>
        </w:numPr>
        <w:tabs>
          <w:tab w:pos="643" w:val="left" w:leader="none"/>
        </w:tabs>
        <w:spacing w:line="300" w:lineRule="auto" w:before="196" w:after="0"/>
        <w:ind w:left="616" w:right="115" w:hanging="300"/>
        <w:jc w:val="left"/>
        <w:rPr>
          <w:sz w:val="24"/>
        </w:rPr>
      </w:pPr>
      <w:r>
        <w:rPr>
          <w:sz w:val="24"/>
        </w:rPr>
        <w:t>적</w:t>
      </w:r>
      <w:r>
        <w:rPr>
          <w:rFonts w:ascii="Dotum" w:eastAsia="Dotum" w:hint="eastAsia"/>
          <w:sz w:val="24"/>
        </w:rPr>
        <w:t>층</w:t>
      </w:r>
      <w:r>
        <w:rPr>
          <w:sz w:val="24"/>
        </w:rPr>
        <w:t>형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접</w:t>
      </w:r>
      <w:r>
        <w:rPr>
          <w:sz w:val="24"/>
        </w:rPr>
        <w:t>는식</w:t>
      </w:r>
      <w:r>
        <w:rPr>
          <w:spacing w:val="40"/>
          <w:sz w:val="24"/>
        </w:rPr>
        <w:t> </w:t>
      </w:r>
      <w:r>
        <w:rPr>
          <w:sz w:val="24"/>
        </w:rPr>
        <w:t>용기의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접</w:t>
      </w:r>
      <w:r>
        <w:rPr>
          <w:sz w:val="24"/>
        </w:rPr>
        <w:t>히는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결</w:t>
      </w:r>
      <w:r>
        <w:rPr>
          <w:sz w:val="24"/>
        </w:rPr>
        <w:t>합</w:t>
      </w:r>
      <w:r>
        <w:rPr>
          <w:spacing w:val="40"/>
          <w:sz w:val="24"/>
        </w:rPr>
        <w:t> </w:t>
      </w:r>
      <w:r>
        <w:rPr>
          <w:sz w:val="24"/>
        </w:rPr>
        <w:t>부분은</w:t>
      </w:r>
      <w:r>
        <w:rPr>
          <w:spacing w:val="40"/>
          <w:sz w:val="24"/>
        </w:rPr>
        <w:t> </w:t>
      </w:r>
      <w:r>
        <w:rPr>
          <w:sz w:val="24"/>
        </w:rPr>
        <w:t>사용상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충</w:t>
      </w:r>
      <w:r>
        <w:rPr>
          <w:sz w:val="24"/>
        </w:rPr>
        <w:t>분한</w:t>
      </w:r>
      <w:r>
        <w:rPr>
          <w:spacing w:val="40"/>
          <w:sz w:val="24"/>
        </w:rPr>
        <w:t> </w:t>
      </w:r>
      <w:r>
        <w:rPr>
          <w:rFonts w:ascii="Dotum" w:eastAsia="Dotum" w:hint="eastAsia"/>
          <w:sz w:val="24"/>
        </w:rPr>
        <w:t>강</w:t>
      </w:r>
      <w:r>
        <w:rPr>
          <w:sz w:val="24"/>
        </w:rPr>
        <w:t>도를</w:t>
      </w:r>
      <w:r>
        <w:rPr>
          <w:spacing w:val="40"/>
          <w:sz w:val="24"/>
        </w:rPr>
        <w:t> </w:t>
      </w:r>
      <w:r>
        <w:rPr>
          <w:sz w:val="24"/>
        </w:rPr>
        <w:t>가</w:t>
      </w:r>
      <w:r>
        <w:rPr>
          <w:rFonts w:ascii="Dotum" w:eastAsia="Dotum" w:hint="eastAsia"/>
          <w:sz w:val="24"/>
        </w:rPr>
        <w:t>져</w:t>
      </w:r>
      <w:r>
        <w:rPr>
          <w:sz w:val="24"/>
        </w:rPr>
        <w:t>야</w:t>
      </w:r>
      <w:r>
        <w:rPr>
          <w:spacing w:val="52"/>
          <w:sz w:val="24"/>
        </w:rPr>
        <w:t> </w:t>
      </w:r>
      <w:r>
        <w:rPr>
          <w:sz w:val="24"/>
        </w:rPr>
        <w:t>한</w:t>
      </w:r>
      <w:r>
        <w:rPr>
          <w:sz w:val="24"/>
        </w:rPr>
        <w:t> </w:t>
      </w:r>
      <w:r>
        <w:rPr>
          <w:spacing w:val="-6"/>
          <w:sz w:val="24"/>
        </w:rPr>
        <w:t>다.</w:t>
      </w:r>
    </w:p>
    <w:sectPr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7">
    <w:multiLevelType w:val="hybridMultilevel"/>
    <w:lvl w:ilvl="0">
      <w:start w:val="1"/>
      <w:numFmt w:val="lowerLetter"/>
      <w:lvlText w:val="%1."/>
      <w:lvlJc w:val="left"/>
      <w:pPr>
        <w:ind w:left="616" w:hanging="305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7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88" w:hanging="30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56" w:hanging="30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4" w:hanging="30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92" w:hanging="30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60" w:hanging="30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8" w:hanging="30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96" w:hanging="30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4" w:hanging="305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1"/>
      <w:numFmt w:val="lowerLetter"/>
      <w:lvlText w:val="%1."/>
      <w:lvlJc w:val="left"/>
      <w:pPr>
        <w:ind w:left="616" w:hanging="329"/>
        <w:jc w:val="left"/>
      </w:pPr>
      <w:rPr>
        <w:rFonts w:hint="default" w:ascii="Gulim" w:hAnsi="Gulim" w:eastAsia="Gulim" w:cs="Gulim"/>
        <w:b w:val="0"/>
        <w:bCs w:val="0"/>
        <w:i w:val="0"/>
        <w:iCs w:val="0"/>
        <w:w w:val="7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88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56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4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92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60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8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96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4" w:hanging="329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1"/>
      <w:numFmt w:val="decimal"/>
      <w:lvlText w:val="(%1)"/>
      <w:lvlJc w:val="left"/>
      <w:pPr>
        <w:ind w:left="772" w:hanging="456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32" w:hanging="45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84" w:hanging="45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36" w:hanging="45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88" w:hanging="45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40" w:hanging="45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92" w:hanging="45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44" w:hanging="45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96" w:hanging="456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0"/>
      <w:numFmt w:val="bullet"/>
      <w:lvlText w:val=""/>
      <w:lvlJc w:val="left"/>
      <w:pPr>
        <w:ind w:left="85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4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48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92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36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8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24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8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12" w:hanging="360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8"/>
      <w:numFmt w:val="decimal"/>
      <w:lvlText w:val="%1)"/>
      <w:lvlJc w:val="left"/>
      <w:pPr>
        <w:ind w:left="400" w:hanging="40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86" w:hanging="40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73" w:hanging="40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60" w:hanging="40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947" w:hanging="40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334" w:hanging="40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20" w:hanging="40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107" w:hanging="40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494" w:hanging="401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2"/>
      <w:numFmt w:val="decimal"/>
      <w:lvlText w:val="%1)"/>
      <w:lvlJc w:val="left"/>
      <w:pPr>
        <w:ind w:left="400" w:hanging="40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99" w:hanging="40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99" w:hanging="40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99" w:hanging="40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199" w:hanging="40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399" w:hanging="40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599" w:hanging="40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799" w:hanging="40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999" w:hanging="401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-"/>
      <w:lvlJc w:val="left"/>
      <w:pPr>
        <w:ind w:left="243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5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48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937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425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14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402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891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380" w:hanging="360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1"/>
      <w:numFmt w:val="decimal"/>
      <w:lvlText w:val="%1)"/>
      <w:lvlJc w:val="left"/>
      <w:pPr>
        <w:ind w:left="1000" w:hanging="451"/>
        <w:jc w:val="left"/>
      </w:pPr>
      <w:rPr>
        <w:rFonts w:hint="default"/>
        <w:w w:val="9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0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0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90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20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0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0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0" w:hanging="451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698" w:hanging="260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5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8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13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40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66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93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2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46" w:hanging="360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201" w:hanging="202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42" w:hanging="20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84" w:hanging="20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26" w:hanging="20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68" w:hanging="20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910" w:hanging="20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652" w:hanging="20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395" w:hanging="20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137" w:hanging="202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663" w:hanging="322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90" w:hanging="3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0" w:hanging="3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50" w:hanging="3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0" w:hanging="3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10" w:hanging="3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40" w:hanging="3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70" w:hanging="3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0" w:hanging="322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*"/>
      <w:lvlJc w:val="left"/>
      <w:pPr>
        <w:ind w:left="357" w:hanging="240"/>
      </w:pPr>
      <w:rPr>
        <w:rFonts w:hint="default" w:ascii="Dotum" w:hAnsi="Dotum" w:eastAsia="Dotum" w:cs="Dotum"/>
        <w:b w:val="0"/>
        <w:bCs w:val="0"/>
        <w:i w:val="0"/>
        <w:iCs w:val="0"/>
        <w:w w:val="8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5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5313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817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6315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812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310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07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05" w:hanging="200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3"/>
      <w:numFmt w:val="decimal"/>
      <w:lvlText w:val="%1."/>
      <w:lvlJc w:val="left"/>
      <w:pPr>
        <w:ind w:left="657" w:hanging="25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8"/>
        <w:sz w:val="20"/>
        <w:szCs w:val="20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705" w:hanging="34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8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17" w:hanging="3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34" w:hanging="3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51" w:hanging="3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69" w:hanging="3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286" w:hanging="3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403" w:hanging="3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521" w:hanging="348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○"/>
      <w:lvlJc w:val="left"/>
      <w:pPr>
        <w:ind w:left="83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3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2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7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8" w:hanging="36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470" w:hanging="353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777" w:hanging="46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2">
      <w:start w:val="1"/>
      <w:numFmt w:val="upperLetter"/>
      <w:lvlText w:val="%3."/>
      <w:lvlJc w:val="left"/>
      <w:pPr>
        <w:ind w:left="4056" w:hanging="370"/>
        <w:jc w:val="right"/>
      </w:pPr>
      <w:rPr>
        <w:rFonts w:hint="default"/>
        <w:spacing w:val="-1"/>
        <w:w w:val="73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15" w:hanging="37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370" w:hanging="37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025" w:hanging="37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680" w:hanging="37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35" w:hanging="37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90" w:hanging="37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671" w:hanging="355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60" w:hanging="35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60" w:hanging="35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52" w:hanging="35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45" w:hanging="35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37" w:hanging="35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30" w:hanging="35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22" w:hanging="35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15" w:hanging="355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"/>
      <w:lvlJc w:val="left"/>
      <w:pPr>
        <w:ind w:left="106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84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08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32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56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8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28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52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470" w:hanging="353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·"/>
      <w:lvlJc w:val="left"/>
      <w:pPr>
        <w:ind w:left="1048" w:hanging="212"/>
      </w:pPr>
      <w:rPr>
        <w:rFonts w:hint="default" w:ascii="Gulim" w:hAnsi="Gulim" w:eastAsia="Gulim" w:cs="Gulim"/>
        <w:b w:val="0"/>
        <w:bCs w:val="0"/>
        <w:i w:val="0"/>
        <w:iCs w:val="0"/>
        <w:w w:val="102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57" w:hanging="2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75" w:hanging="2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93" w:hanging="2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1" w:hanging="2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28" w:hanging="2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46" w:hanging="2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64" w:hanging="212"/>
      </w:pPr>
      <w:rPr>
        <w:rFonts w:hint="default"/>
        <w:lang w:val="en-US" w:eastAsia="ko-KR" w:bidi="ar-SA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ulim" w:hAnsi="Gulim" w:eastAsia="Gulim" w:cs="Guli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Gulim" w:hAnsi="Gulim" w:eastAsia="Gulim" w:cs="Guli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117"/>
      <w:jc w:val="both"/>
      <w:outlineLvl w:val="1"/>
    </w:pPr>
    <w:rPr>
      <w:rFonts w:ascii="Gulim" w:hAnsi="Gulim" w:eastAsia="Gulim" w:cs="Gulim"/>
      <w:sz w:val="26"/>
      <w:szCs w:val="26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156"/>
      <w:ind w:left="2640" w:right="2654"/>
      <w:jc w:val="center"/>
    </w:pPr>
    <w:rPr>
      <w:rFonts w:ascii="Gulim" w:hAnsi="Gulim" w:eastAsia="Gulim" w:cs="Gulim"/>
      <w:sz w:val="32"/>
      <w:szCs w:val="32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56" w:hanging="360"/>
    </w:pPr>
    <w:rPr>
      <w:rFonts w:ascii="Gulim" w:hAnsi="Gulim" w:eastAsia="Gulim" w:cs="Guli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에코순환패키징_재사용가이드라인.hwp</dc:title>
  <dcterms:created xsi:type="dcterms:W3CDTF">2022-09-28T06:02:56Z</dcterms:created>
  <dcterms:modified xsi:type="dcterms:W3CDTF">2022-09-28T06:02:56Z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