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3"/>
        </w:rPr>
      </w:pPr>
    </w:p>
    <w:p>
      <w:pPr>
        <w:spacing w:after="0"/>
        <w:rPr>
          <w:rFonts w:ascii="Times New Roman"/>
          <w:sz w:val="23"/>
        </w:rPr>
        <w:sectPr>
          <w:headerReference w:type="default" r:id="rId5"/>
          <w:footerReference w:type="default" r:id="rId6"/>
          <w:type w:val="continuous"/>
          <w:pgSz w:w="16820" w:h="11900" w:orient="landscape"/>
          <w:pgMar w:header="558" w:footer="470" w:top="1000" w:bottom="660" w:left="700" w:right="660"/>
          <w:pgNumType w:start="1"/>
        </w:sectPr>
      </w:pPr>
    </w:p>
    <w:p>
      <w:pPr>
        <w:pStyle w:val="Title"/>
        <w:rPr>
          <w:rFonts w:ascii="Malgun Gothic" w:eastAsia="Malgun Gothic"/>
          <w:b/>
          <w:i w:val="0"/>
          <w:sz w:val="40"/>
        </w:rPr>
      </w:pPr>
      <w:r>
        <w:rPr>
          <w:i/>
          <w:shadow/>
          <w:color w:val="0F7EB4"/>
          <w:spacing w:val="-19"/>
          <w:w w:val="85"/>
        </w:rPr>
        <w:t>2013~2014</w:t>
      </w:r>
      <w:r>
        <w:rPr>
          <w:rFonts w:ascii="Malgun Gothic" w:eastAsia="Malgun Gothic"/>
          <w:b/>
          <w:i w:val="0"/>
          <w:shadow/>
          <w:color w:val="0F7EB4"/>
          <w:spacing w:val="-19"/>
          <w:w w:val="85"/>
          <w:sz w:val="40"/>
        </w:rPr>
        <w:t>년</w:t>
      </w:r>
    </w:p>
    <w:p>
      <w:pPr>
        <w:spacing w:line="664" w:lineRule="exact" w:before="0"/>
        <w:ind w:left="505" w:right="0" w:firstLine="0"/>
        <w:jc w:val="left"/>
        <w:rPr>
          <w:rFonts w:ascii="Malgun Gothic" w:eastAsia="Malgun Gothic"/>
          <w:b/>
          <w:sz w:val="39"/>
        </w:rPr>
      </w:pPr>
      <w:r>
        <w:rPr>
          <w:rFonts w:ascii="Malgun Gothic" w:eastAsia="Malgun Gothic"/>
          <w:b/>
          <w:w w:val="90"/>
          <w:sz w:val="39"/>
        </w:rPr>
        <w:t>패키징산업</w:t>
      </w:r>
      <w:r>
        <w:rPr>
          <w:rFonts w:ascii="Malgun Gothic" w:eastAsia="Malgun Gothic"/>
          <w:b/>
          <w:spacing w:val="-2"/>
          <w:sz w:val="39"/>
        </w:rPr>
        <w:t> </w:t>
      </w:r>
      <w:r>
        <w:rPr>
          <w:rFonts w:ascii="Malgun Gothic" w:eastAsia="Malgun Gothic"/>
          <w:b/>
          <w:w w:val="90"/>
          <w:sz w:val="39"/>
        </w:rPr>
        <w:t>현황</w:t>
      </w:r>
      <w:r>
        <w:rPr>
          <w:rFonts w:ascii="Malgun Gothic" w:eastAsia="Malgun Gothic"/>
          <w:b/>
          <w:spacing w:val="-2"/>
          <w:sz w:val="39"/>
        </w:rPr>
        <w:t> </w:t>
      </w:r>
      <w:r>
        <w:rPr>
          <w:rFonts w:ascii="Malgun Gothic" w:eastAsia="Malgun Gothic"/>
          <w:b/>
          <w:w w:val="90"/>
          <w:sz w:val="39"/>
        </w:rPr>
        <w:t>조사</w:t>
      </w:r>
      <w:r>
        <w:rPr>
          <w:rFonts w:ascii="Malgun Gothic" w:eastAsia="Malgun Gothic"/>
          <w:b/>
          <w:spacing w:val="-1"/>
          <w:sz w:val="39"/>
        </w:rPr>
        <w:t> </w:t>
      </w:r>
      <w:r>
        <w:rPr>
          <w:rFonts w:ascii="Malgun Gothic" w:eastAsia="Malgun Gothic"/>
          <w:b/>
          <w:spacing w:val="-5"/>
          <w:w w:val="90"/>
          <w:sz w:val="39"/>
        </w:rPr>
        <w:t>보고서</w:t>
      </w:r>
    </w:p>
    <w:p>
      <w:pPr>
        <w:pStyle w:val="Heading2"/>
        <w:numPr>
          <w:ilvl w:val="0"/>
          <w:numId w:val="1"/>
        </w:numPr>
        <w:tabs>
          <w:tab w:pos="806" w:val="left" w:leader="none"/>
        </w:tabs>
        <w:spacing w:line="240" w:lineRule="auto" w:before="19" w:after="0"/>
        <w:ind w:left="805" w:right="0" w:hanging="236"/>
        <w:jc w:val="left"/>
      </w:pPr>
      <w:r>
        <w:rPr>
          <w:w w:val="102"/>
        </w:rPr>
        <w:br w:type="column"/>
      </w:r>
      <w:r>
        <w:rPr/>
        <w:t>조사</w:t>
      </w:r>
      <w:r>
        <w:rPr>
          <w:spacing w:val="34"/>
        </w:rPr>
        <w:t> </w:t>
      </w:r>
      <w:r>
        <w:rPr>
          <w:spacing w:val="-5"/>
        </w:rPr>
        <w:t>목적</w:t>
      </w:r>
    </w:p>
    <w:p>
      <w:pPr>
        <w:pStyle w:val="BodyText"/>
        <w:spacing w:before="12"/>
        <w:rPr>
          <w:rFonts w:ascii="Malgun Gothic"/>
          <w:b/>
          <w:sz w:val="13"/>
        </w:rPr>
      </w:pPr>
    </w:p>
    <w:p>
      <w:pPr>
        <w:pStyle w:val="BodyText"/>
        <w:spacing w:line="312" w:lineRule="auto"/>
        <w:ind w:left="875" w:right="98"/>
      </w:pPr>
      <w:r>
        <w:rPr>
          <w:w w:val="105"/>
        </w:rPr>
        <w:t>본</w:t>
      </w:r>
      <w:r>
        <w:rPr>
          <w:spacing w:val="23"/>
          <w:w w:val="105"/>
        </w:rPr>
        <w:t> </w:t>
      </w:r>
      <w:r>
        <w:rPr>
          <w:w w:val="105"/>
        </w:rPr>
        <w:t>패키징</w:t>
      </w:r>
      <w:r>
        <w:rPr>
          <w:spacing w:val="26"/>
          <w:w w:val="105"/>
        </w:rPr>
        <w:t> </w:t>
      </w:r>
      <w:r>
        <w:rPr>
          <w:w w:val="105"/>
        </w:rPr>
        <w:t>산업통계</w:t>
      </w:r>
      <w:r>
        <w:rPr>
          <w:spacing w:val="23"/>
          <w:w w:val="105"/>
        </w:rPr>
        <w:t> </w:t>
      </w:r>
      <w:r>
        <w:rPr>
          <w:w w:val="105"/>
        </w:rPr>
        <w:t>조사를</w:t>
      </w:r>
      <w:r>
        <w:rPr>
          <w:spacing w:val="23"/>
          <w:w w:val="105"/>
        </w:rPr>
        <w:t> </w:t>
      </w:r>
      <w:r>
        <w:rPr>
          <w:w w:val="105"/>
        </w:rPr>
        <w:t>통하여</w:t>
      </w:r>
      <w:r>
        <w:rPr>
          <w:spacing w:val="23"/>
          <w:w w:val="105"/>
        </w:rPr>
        <w:t> </w:t>
      </w:r>
      <w:r>
        <w:rPr>
          <w:w w:val="105"/>
        </w:rPr>
        <w:t>국내</w:t>
      </w:r>
      <w:r>
        <w:rPr>
          <w:spacing w:val="23"/>
          <w:w w:val="105"/>
        </w:rPr>
        <w:t> </w:t>
      </w:r>
      <w:r>
        <w:rPr>
          <w:w w:val="105"/>
        </w:rPr>
        <w:t>패키징</w:t>
      </w:r>
      <w:r>
        <w:rPr>
          <w:spacing w:val="26"/>
          <w:w w:val="105"/>
        </w:rPr>
        <w:t> </w:t>
      </w:r>
      <w:r>
        <w:rPr>
          <w:w w:val="105"/>
        </w:rPr>
        <w:t>산업의</w:t>
      </w:r>
      <w:r>
        <w:rPr>
          <w:spacing w:val="23"/>
          <w:w w:val="105"/>
        </w:rPr>
        <w:t> </w:t>
      </w:r>
      <w:r>
        <w:rPr>
          <w:w w:val="105"/>
        </w:rPr>
        <w:t>규모와</w:t>
      </w:r>
      <w:r>
        <w:rPr>
          <w:spacing w:val="23"/>
          <w:w w:val="105"/>
        </w:rPr>
        <w:t> </w:t>
      </w:r>
      <w:r>
        <w:rPr>
          <w:w w:val="105"/>
        </w:rPr>
        <w:t>현황을</w:t>
      </w:r>
      <w:r>
        <w:rPr>
          <w:spacing w:val="26"/>
          <w:w w:val="105"/>
        </w:rPr>
        <w:t> </w:t>
      </w:r>
      <w:r>
        <w:rPr>
          <w:w w:val="105"/>
        </w:rPr>
        <w:t>분석</w:t>
      </w:r>
      <w:r>
        <w:rPr>
          <w:spacing w:val="23"/>
          <w:w w:val="105"/>
        </w:rPr>
        <w:t> </w:t>
      </w:r>
      <w:r>
        <w:rPr>
          <w:w w:val="105"/>
        </w:rPr>
        <w:t>및</w:t>
      </w:r>
      <w:r>
        <w:rPr>
          <w:spacing w:val="23"/>
          <w:w w:val="105"/>
        </w:rPr>
        <w:t> </w:t>
      </w:r>
      <w:r>
        <w:rPr>
          <w:w w:val="105"/>
        </w:rPr>
        <w:t>추정하 고</w:t>
      </w:r>
      <w:r>
        <w:rPr>
          <w:spacing w:val="34"/>
          <w:w w:val="105"/>
        </w:rPr>
        <w:t> </w:t>
      </w:r>
      <w:r>
        <w:rPr>
          <w:w w:val="105"/>
        </w:rPr>
        <w:t>향후</w:t>
      </w:r>
      <w:r>
        <w:rPr>
          <w:spacing w:val="37"/>
          <w:w w:val="105"/>
        </w:rPr>
        <w:t> </w:t>
      </w:r>
      <w:r>
        <w:rPr>
          <w:w w:val="105"/>
        </w:rPr>
        <w:t>패키징</w:t>
      </w:r>
      <w:r>
        <w:rPr>
          <w:spacing w:val="36"/>
          <w:w w:val="105"/>
        </w:rPr>
        <w:t> </w:t>
      </w:r>
      <w:r>
        <w:rPr>
          <w:w w:val="105"/>
        </w:rPr>
        <w:t>정책</w:t>
      </w:r>
      <w:r>
        <w:rPr>
          <w:spacing w:val="34"/>
          <w:w w:val="105"/>
        </w:rPr>
        <w:t> </w:t>
      </w:r>
      <w:r>
        <w:rPr>
          <w:w w:val="105"/>
        </w:rPr>
        <w:t>수립</w:t>
      </w:r>
      <w:r>
        <w:rPr>
          <w:spacing w:val="37"/>
          <w:w w:val="105"/>
        </w:rPr>
        <w:t> </w:t>
      </w:r>
      <w:r>
        <w:rPr>
          <w:w w:val="105"/>
        </w:rPr>
        <w:t>및</w:t>
      </w:r>
      <w:r>
        <w:rPr>
          <w:spacing w:val="34"/>
          <w:w w:val="105"/>
        </w:rPr>
        <w:t> </w:t>
      </w:r>
      <w:r>
        <w:rPr>
          <w:w w:val="105"/>
        </w:rPr>
        <w:t>발전</w:t>
      </w:r>
      <w:r>
        <w:rPr>
          <w:spacing w:val="37"/>
          <w:w w:val="105"/>
        </w:rPr>
        <w:t> </w:t>
      </w:r>
      <w:r>
        <w:rPr>
          <w:w w:val="105"/>
        </w:rPr>
        <w:t>방안</w:t>
      </w:r>
      <w:r>
        <w:rPr>
          <w:spacing w:val="36"/>
          <w:w w:val="105"/>
        </w:rPr>
        <w:t> </w:t>
      </w:r>
      <w:r>
        <w:rPr>
          <w:w w:val="105"/>
        </w:rPr>
        <w:t>수립의</w:t>
      </w:r>
      <w:r>
        <w:rPr>
          <w:spacing w:val="34"/>
          <w:w w:val="105"/>
        </w:rPr>
        <w:t> </w:t>
      </w:r>
      <w:r>
        <w:rPr>
          <w:w w:val="105"/>
        </w:rPr>
        <w:t>기초자료로</w:t>
      </w:r>
      <w:r>
        <w:rPr>
          <w:spacing w:val="34"/>
          <w:w w:val="105"/>
        </w:rPr>
        <w:t> </w:t>
      </w:r>
      <w:r>
        <w:rPr>
          <w:w w:val="105"/>
        </w:rPr>
        <w:t>활용</w:t>
      </w:r>
    </w:p>
    <w:p>
      <w:pPr>
        <w:pStyle w:val="BodyText"/>
        <w:spacing w:line="292" w:lineRule="auto" w:before="117"/>
        <w:ind w:left="875" w:right="72"/>
      </w:pPr>
      <w:r>
        <w:rPr>
          <w:w w:val="105"/>
        </w:rPr>
        <w:t>또</w:t>
      </w:r>
      <w:r>
        <w:rPr>
          <w:rFonts w:ascii="Book Antiqua" w:eastAsia="Book Antiqua"/>
          <w:w w:val="105"/>
          <w:sz w:val="18"/>
        </w:rPr>
        <w:t>,</w:t>
      </w:r>
      <w:r>
        <w:rPr>
          <w:rFonts w:ascii="Book Antiqua" w:eastAsia="Book Antiqua"/>
          <w:spacing w:val="32"/>
          <w:w w:val="105"/>
          <w:sz w:val="18"/>
        </w:rPr>
        <w:t> </w:t>
      </w:r>
      <w:r>
        <w:rPr>
          <w:w w:val="105"/>
        </w:rPr>
        <w:t>주기적</w:t>
      </w:r>
      <w:r>
        <w:rPr>
          <w:spacing w:val="27"/>
          <w:w w:val="105"/>
        </w:rPr>
        <w:t> </w:t>
      </w:r>
      <w:r>
        <w:rPr>
          <w:w w:val="105"/>
        </w:rPr>
        <w:t>통계조사를</w:t>
      </w:r>
      <w:r>
        <w:rPr>
          <w:spacing w:val="28"/>
          <w:w w:val="105"/>
        </w:rPr>
        <w:t> </w:t>
      </w:r>
      <w:r>
        <w:rPr>
          <w:w w:val="105"/>
        </w:rPr>
        <w:t>통해</w:t>
      </w:r>
      <w:r>
        <w:rPr>
          <w:spacing w:val="27"/>
          <w:w w:val="105"/>
        </w:rPr>
        <w:t> </w:t>
      </w:r>
      <w:r>
        <w:rPr>
          <w:w w:val="105"/>
        </w:rPr>
        <w:t>시계열</w:t>
      </w:r>
      <w:r>
        <w:rPr>
          <w:spacing w:val="27"/>
          <w:w w:val="105"/>
        </w:rPr>
        <w:t> </w:t>
      </w:r>
      <w:r>
        <w:rPr>
          <w:w w:val="105"/>
        </w:rPr>
        <w:t>데이터를</w:t>
      </w:r>
      <w:r>
        <w:rPr>
          <w:spacing w:val="27"/>
          <w:w w:val="105"/>
        </w:rPr>
        <w:t> </w:t>
      </w:r>
      <w:r>
        <w:rPr>
          <w:w w:val="105"/>
        </w:rPr>
        <w:t>확보하여</w:t>
      </w:r>
      <w:r>
        <w:rPr>
          <w:spacing w:val="27"/>
          <w:w w:val="105"/>
        </w:rPr>
        <w:t> </w:t>
      </w:r>
      <w:r>
        <w:rPr>
          <w:w w:val="105"/>
        </w:rPr>
        <w:t>향후</w:t>
      </w:r>
      <w:r>
        <w:rPr>
          <w:spacing w:val="27"/>
          <w:w w:val="105"/>
        </w:rPr>
        <w:t> </w:t>
      </w:r>
      <w:r>
        <w:rPr>
          <w:w w:val="105"/>
        </w:rPr>
        <w:t>패키징</w:t>
      </w:r>
      <w:r>
        <w:rPr>
          <w:spacing w:val="27"/>
          <w:w w:val="105"/>
        </w:rPr>
        <w:t> </w:t>
      </w:r>
      <w:r>
        <w:rPr>
          <w:w w:val="105"/>
        </w:rPr>
        <w:t>산업</w:t>
      </w:r>
      <w:r>
        <w:rPr>
          <w:spacing w:val="27"/>
          <w:w w:val="105"/>
        </w:rPr>
        <w:t> </w:t>
      </w:r>
      <w:r>
        <w:rPr>
          <w:w w:val="105"/>
        </w:rPr>
        <w:t>발전을</w:t>
      </w:r>
      <w:r>
        <w:rPr>
          <w:spacing w:val="27"/>
          <w:w w:val="105"/>
        </w:rPr>
        <w:t> </w:t>
      </w:r>
      <w:r>
        <w:rPr>
          <w:w w:val="105"/>
        </w:rPr>
        <w:t>정확 히</w:t>
      </w:r>
      <w:r>
        <w:rPr>
          <w:w w:val="105"/>
        </w:rPr>
        <w:t> 예측하고</w:t>
      </w:r>
      <w:r>
        <w:rPr>
          <w:w w:val="105"/>
        </w:rPr>
        <w:t> 대응할</w:t>
      </w:r>
      <w:r>
        <w:rPr>
          <w:w w:val="105"/>
        </w:rPr>
        <w:t> 수</w:t>
      </w:r>
      <w:r>
        <w:rPr>
          <w:w w:val="105"/>
        </w:rPr>
        <w:t> 있는</w:t>
      </w:r>
      <w:r>
        <w:rPr>
          <w:w w:val="105"/>
        </w:rPr>
        <w:t> 자료를</w:t>
      </w:r>
      <w:r>
        <w:rPr>
          <w:w w:val="105"/>
        </w:rPr>
        <w:t> 확보</w:t>
      </w:r>
    </w:p>
    <w:p>
      <w:pPr>
        <w:pStyle w:val="BodyText"/>
        <w:spacing w:before="8"/>
        <w:rPr>
          <w:sz w:val="12"/>
        </w:rPr>
      </w:pPr>
    </w:p>
    <w:p>
      <w:pPr>
        <w:pStyle w:val="Heading2"/>
        <w:numPr>
          <w:ilvl w:val="0"/>
          <w:numId w:val="1"/>
        </w:numPr>
        <w:tabs>
          <w:tab w:pos="806" w:val="left" w:leader="none"/>
        </w:tabs>
        <w:spacing w:line="240" w:lineRule="auto" w:before="0" w:after="0"/>
        <w:ind w:left="805" w:right="0" w:hanging="236"/>
        <w:jc w:val="left"/>
      </w:pPr>
      <w:r>
        <w:rPr/>
        <w:t>조사</w:t>
      </w:r>
      <w:r>
        <w:rPr>
          <w:spacing w:val="34"/>
        </w:rPr>
        <w:t> </w:t>
      </w:r>
      <w:r>
        <w:rPr>
          <w:spacing w:val="-5"/>
        </w:rPr>
        <w:t>연혁</w:t>
      </w:r>
    </w:p>
    <w:p>
      <w:pPr>
        <w:pStyle w:val="BodyText"/>
        <w:spacing w:before="7"/>
        <w:rPr>
          <w:rFonts w:ascii="Malgun Gothic"/>
          <w:b/>
          <w:sz w:val="12"/>
        </w:rPr>
      </w:pPr>
    </w:p>
    <w:p>
      <w:pPr>
        <w:pStyle w:val="BodyText"/>
        <w:spacing w:line="268" w:lineRule="auto" w:before="1"/>
        <w:ind w:left="875" w:right="72" w:firstLine="76"/>
      </w:pPr>
      <w:r>
        <w:rPr/>
        <w:t>패키징</w:t>
      </w:r>
      <w:r>
        <w:rPr>
          <w:spacing w:val="40"/>
        </w:rPr>
        <w:t> </w:t>
      </w:r>
      <w:r>
        <w:rPr/>
        <w:t>산업</w:t>
      </w:r>
      <w:r>
        <w:rPr>
          <w:spacing w:val="40"/>
        </w:rPr>
        <w:t> </w:t>
      </w:r>
      <w:r>
        <w:rPr/>
        <w:t>통계조사는</w:t>
      </w:r>
      <w:r>
        <w:rPr>
          <w:spacing w:val="40"/>
        </w:rPr>
        <w:t> </w:t>
      </w:r>
      <w:r>
        <w:rPr>
          <w:rFonts w:ascii="Book Antiqua" w:eastAsia="Book Antiqua"/>
          <w:sz w:val="18"/>
        </w:rPr>
        <w:t>2010</w:t>
      </w:r>
      <w:r>
        <w:rPr/>
        <w:t>년</w:t>
      </w:r>
      <w:r>
        <w:rPr>
          <w:spacing w:val="40"/>
        </w:rPr>
        <w:t> </w:t>
      </w:r>
      <w:r>
        <w:rPr/>
        <w:t>조사를</w:t>
      </w:r>
      <w:r>
        <w:rPr>
          <w:spacing w:val="40"/>
        </w:rPr>
        <w:t> </w:t>
      </w:r>
      <w:r>
        <w:rPr/>
        <w:t>시작으로</w:t>
      </w:r>
      <w:r>
        <w:rPr>
          <w:spacing w:val="40"/>
        </w:rPr>
        <w:t> </w:t>
      </w:r>
      <w:r>
        <w:rPr>
          <w:rFonts w:ascii="Book Antiqua" w:eastAsia="Book Antiqua"/>
          <w:sz w:val="18"/>
        </w:rPr>
        <w:t>2</w:t>
      </w:r>
      <w:r>
        <w:rPr/>
        <w:t>년</w:t>
      </w:r>
      <w:r>
        <w:rPr>
          <w:spacing w:val="40"/>
        </w:rPr>
        <w:t> </w:t>
      </w:r>
      <w:r>
        <w:rPr/>
        <w:t>마다</w:t>
      </w:r>
      <w:r>
        <w:rPr>
          <w:spacing w:val="40"/>
        </w:rPr>
        <w:t> </w:t>
      </w:r>
      <w:r>
        <w:rPr/>
        <w:t>주기적</w:t>
      </w:r>
      <w:r>
        <w:rPr>
          <w:spacing w:val="40"/>
        </w:rPr>
        <w:t> </w:t>
      </w:r>
      <w:r>
        <w:rPr/>
        <w:t>통계조사를</w:t>
      </w:r>
      <w:r>
        <w:rPr>
          <w:spacing w:val="40"/>
        </w:rPr>
        <w:t> </w:t>
      </w:r>
      <w:r>
        <w:rPr/>
        <w:t>수행하 고 있으며</w:t>
      </w:r>
      <w:r>
        <w:rPr>
          <w:rFonts w:ascii="Book Antiqua" w:eastAsia="Book Antiqua"/>
          <w:sz w:val="18"/>
        </w:rPr>
        <w:t>,</w:t>
      </w:r>
      <w:r>
        <w:rPr>
          <w:rFonts w:ascii="Book Antiqua" w:eastAsia="Book Antiqua"/>
          <w:spacing w:val="40"/>
          <w:sz w:val="18"/>
        </w:rPr>
        <w:t> </w:t>
      </w:r>
      <w:r>
        <w:rPr>
          <w:rFonts w:ascii="Book Antiqua" w:eastAsia="Book Antiqua"/>
          <w:sz w:val="18"/>
        </w:rPr>
        <w:t>2014</w:t>
      </w:r>
      <w:r>
        <w:rPr/>
        <w:t>년 통계조사는 제</w:t>
      </w:r>
      <w:r>
        <w:rPr>
          <w:rFonts w:ascii="Book Antiqua" w:eastAsia="Book Antiqua"/>
          <w:sz w:val="18"/>
        </w:rPr>
        <w:t>3</w:t>
      </w:r>
      <w:r>
        <w:rPr/>
        <w:t>회차 통계조사임</w:t>
      </w:r>
    </w:p>
    <w:p>
      <w:pPr>
        <w:pStyle w:val="BodyText"/>
        <w:spacing w:before="8"/>
        <w:rPr>
          <w:sz w:val="12"/>
        </w:rPr>
      </w:pPr>
    </w:p>
    <w:p>
      <w:pPr>
        <w:pStyle w:val="BodyText"/>
        <w:spacing w:line="283" w:lineRule="auto"/>
        <w:ind w:left="875" w:right="98"/>
        <w:rPr>
          <w:rFonts w:ascii="Book Antiqua" w:eastAsia="Book Antiqua"/>
          <w:sz w:val="18"/>
        </w:rPr>
      </w:pPr>
      <w:r>
        <w:rPr>
          <w:w w:val="105"/>
        </w:rPr>
        <w:t>해당</w:t>
      </w:r>
      <w:r>
        <w:rPr>
          <w:spacing w:val="17"/>
          <w:w w:val="105"/>
        </w:rPr>
        <w:t> </w:t>
      </w:r>
      <w:r>
        <w:rPr>
          <w:w w:val="105"/>
        </w:rPr>
        <w:t>조사의</w:t>
      </w:r>
      <w:r>
        <w:rPr>
          <w:w w:val="105"/>
        </w:rPr>
        <w:t> 주기적</w:t>
      </w:r>
      <w:r>
        <w:rPr>
          <w:spacing w:val="17"/>
          <w:w w:val="105"/>
        </w:rPr>
        <w:t> </w:t>
      </w:r>
      <w:r>
        <w:rPr>
          <w:w w:val="105"/>
        </w:rPr>
        <w:t>수행을</w:t>
      </w:r>
      <w:r>
        <w:rPr>
          <w:spacing w:val="17"/>
          <w:w w:val="105"/>
        </w:rPr>
        <w:t> </w:t>
      </w:r>
      <w:r>
        <w:rPr>
          <w:w w:val="105"/>
        </w:rPr>
        <w:t>통해</w:t>
      </w:r>
      <w:r>
        <w:rPr>
          <w:w w:val="105"/>
        </w:rPr>
        <w:t> 패키징산업</w:t>
      </w:r>
      <w:r>
        <w:rPr>
          <w:spacing w:val="17"/>
          <w:w w:val="105"/>
        </w:rPr>
        <w:t> </w:t>
      </w:r>
      <w:r>
        <w:rPr>
          <w:w w:val="105"/>
        </w:rPr>
        <w:t>시계열</w:t>
      </w:r>
      <w:r>
        <w:rPr>
          <w:spacing w:val="17"/>
          <w:w w:val="105"/>
        </w:rPr>
        <w:t> </w:t>
      </w:r>
      <w:r>
        <w:rPr>
          <w:w w:val="105"/>
        </w:rPr>
        <w:t>데이터를</w:t>
      </w:r>
      <w:r>
        <w:rPr>
          <w:w w:val="105"/>
        </w:rPr>
        <w:t> 확보하고</w:t>
      </w:r>
      <w:r>
        <w:rPr>
          <w:w w:val="105"/>
        </w:rPr>
        <w:t> 향후</w:t>
      </w:r>
      <w:r>
        <w:rPr>
          <w:spacing w:val="17"/>
          <w:w w:val="105"/>
        </w:rPr>
        <w:t> </w:t>
      </w:r>
      <w:r>
        <w:rPr>
          <w:w w:val="105"/>
        </w:rPr>
        <w:t>패키징</w:t>
      </w:r>
      <w:r>
        <w:rPr>
          <w:w w:val="105"/>
        </w:rPr>
        <w:t> 산 업</w:t>
      </w:r>
      <w:r>
        <w:rPr>
          <w:w w:val="105"/>
        </w:rPr>
        <w:t> 발전을</w:t>
      </w:r>
      <w:r>
        <w:rPr>
          <w:w w:val="105"/>
        </w:rPr>
        <w:t> 정확히</w:t>
      </w:r>
      <w:r>
        <w:rPr>
          <w:w w:val="105"/>
        </w:rPr>
        <w:t> 예측하고</w:t>
      </w:r>
      <w:r>
        <w:rPr>
          <w:w w:val="105"/>
        </w:rPr>
        <w:t> 대응할</w:t>
      </w:r>
      <w:r>
        <w:rPr>
          <w:w w:val="105"/>
        </w:rPr>
        <w:t> 수</w:t>
      </w:r>
      <w:r>
        <w:rPr>
          <w:w w:val="105"/>
        </w:rPr>
        <w:t> 있는</w:t>
      </w:r>
      <w:r>
        <w:rPr>
          <w:w w:val="105"/>
        </w:rPr>
        <w:t> 자료를</w:t>
      </w:r>
      <w:r>
        <w:rPr>
          <w:w w:val="105"/>
        </w:rPr>
        <w:t> 확보하고</w:t>
      </w:r>
      <w:r>
        <w:rPr>
          <w:w w:val="105"/>
        </w:rPr>
        <w:t> 있음</w:t>
      </w:r>
      <w:r>
        <w:rPr>
          <w:rFonts w:ascii="Book Antiqua" w:eastAsia="Book Antiqua"/>
          <w:w w:val="105"/>
          <w:sz w:val="18"/>
        </w:rPr>
        <w:t>.</w:t>
      </w:r>
    </w:p>
    <w:p>
      <w:pPr>
        <w:pStyle w:val="BodyText"/>
        <w:rPr>
          <w:rFonts w:ascii="Book Antiqua"/>
          <w:sz w:val="18"/>
        </w:rPr>
      </w:pPr>
    </w:p>
    <w:p>
      <w:pPr>
        <w:pStyle w:val="BodyText"/>
        <w:rPr>
          <w:rFonts w:ascii="Book Antiqua"/>
          <w:sz w:val="25"/>
        </w:rPr>
      </w:pPr>
    </w:p>
    <w:p>
      <w:pPr>
        <w:pStyle w:val="Heading1"/>
        <w:ind w:left="498"/>
      </w:pPr>
      <w:r>
        <w:rPr/>
        <w:pict>
          <v:group style="position:absolute;margin-left:40.035999pt;margin-top:10.903286pt;width:339.95pt;height:67.9pt;mso-position-horizontal-relative:page;mso-position-vertical-relative:paragraph;z-index:15729152" id="docshapegroup3" coordorigin="801,218" coordsize="6799,1358">
            <v:rect style="position:absolute;left:803;top:220;width:6795;height:1353" id="docshape4" filled="true" fillcolor="#d5d5d5" stroked="false">
              <v:fill type="solid"/>
            </v:rect>
            <v:rect style="position:absolute;left:803;top:220;width:6795;height:1353" id="docshape5" filled="false" stroked="true" strokeweight=".24pt" strokecolor="#000000">
              <v:stroke dashstyle="solid"/>
            </v:rect>
            <v:shape style="position:absolute;left:800;top:218;width:6799;height:1358" type="#_x0000_t202" id="docshape6" filled="false" stroked="false">
              <v:textbox inset="0,0,0,0">
                <w:txbxContent>
                  <w:p>
                    <w:pPr>
                      <w:spacing w:line="333" w:lineRule="auto" w:before="13"/>
                      <w:ind w:left="184" w:right="176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이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보고서는</w:t>
                    </w:r>
                    <w:r>
                      <w:rPr>
                        <w:spacing w:val="-2"/>
                        <w:sz w:val="20"/>
                      </w:rPr>
                      <w:t>「</w:t>
                    </w:r>
                    <w:r>
                      <w:rPr>
                        <w:spacing w:val="-2"/>
                        <w:sz w:val="20"/>
                      </w:rPr>
                      <w:t>산업통상자원부</w:t>
                    </w:r>
                    <w:r>
                      <w:rPr>
                        <w:spacing w:val="-2"/>
                        <w:sz w:val="20"/>
                      </w:rPr>
                      <w:t>」</w:t>
                    </w:r>
                    <w:r>
                      <w:rPr>
                        <w:spacing w:val="-2"/>
                        <w:sz w:val="20"/>
                      </w:rPr>
                      <w:t>가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주관하고</w:t>
                    </w:r>
                    <w:r>
                      <w:rPr>
                        <w:spacing w:val="12"/>
                        <w:sz w:val="20"/>
                      </w:rPr>
                      <w:t> 「</w:t>
                    </w:r>
                    <w:r>
                      <w:rPr>
                        <w:spacing w:val="-2"/>
                        <w:sz w:val="20"/>
                      </w:rPr>
                      <w:t>한국생산기술연구원」이 </w:t>
                    </w:r>
                    <w:r>
                      <w:rPr>
                        <w:sz w:val="20"/>
                      </w:rPr>
                      <w:t>수행하여 그 결과를 수록한 것입니다.</w:t>
                    </w:r>
                  </w:p>
                  <w:p>
                    <w:pPr>
                      <w:spacing w:before="2"/>
                      <w:ind w:left="1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본</w:t>
                    </w:r>
                    <w:r>
                      <w:rPr>
                        <w:spacing w:val="1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자료의</w:t>
                    </w:r>
                    <w:r>
                      <w:rPr>
                        <w:spacing w:val="1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무단도용을</w:t>
                    </w:r>
                    <w:r>
                      <w:rPr>
                        <w:spacing w:val="2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금하며,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사용시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출처를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기재하여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주시기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바랍니</w:t>
                    </w:r>
                  </w:p>
                  <w:p>
                    <w:pPr>
                      <w:spacing w:before="100"/>
                      <w:ind w:left="184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다.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t>제1절</w:t>
      </w:r>
      <w:r>
        <w:rPr>
          <w:spacing w:val="21"/>
        </w:rPr>
        <w:t> </w:t>
      </w:r>
      <w:r>
        <w:rPr/>
        <w:t>조사</w:t>
      </w:r>
      <w:r>
        <w:rPr>
          <w:spacing w:val="19"/>
        </w:rPr>
        <w:t> </w:t>
      </w:r>
      <w:r>
        <w:rPr/>
        <w:t>설계</w:t>
      </w:r>
      <w:r>
        <w:rPr>
          <w:spacing w:val="18"/>
        </w:rPr>
        <w:t> </w:t>
      </w:r>
      <w:r>
        <w:rPr/>
        <w:t>및</w:t>
      </w:r>
      <w:r>
        <w:rPr>
          <w:spacing w:val="19"/>
        </w:rPr>
        <w:t> </w:t>
      </w:r>
      <w:r>
        <w:rPr>
          <w:spacing w:val="-4"/>
        </w:rPr>
        <w:t>프로세스</w:t>
      </w:r>
    </w:p>
    <w:p>
      <w:pPr>
        <w:pStyle w:val="BodyText"/>
        <w:rPr>
          <w:rFonts w:ascii="Malgun Gothic"/>
          <w:b/>
          <w:sz w:val="14"/>
        </w:rPr>
      </w:pPr>
    </w:p>
    <w:p>
      <w:pPr>
        <w:pStyle w:val="Heading2"/>
        <w:numPr>
          <w:ilvl w:val="0"/>
          <w:numId w:val="2"/>
        </w:numPr>
        <w:tabs>
          <w:tab w:pos="806" w:val="left" w:leader="none"/>
        </w:tabs>
        <w:spacing w:line="240" w:lineRule="auto" w:before="0" w:after="0"/>
        <w:ind w:left="805" w:right="0" w:hanging="236"/>
        <w:jc w:val="left"/>
      </w:pPr>
      <w:r>
        <w:rPr/>
        <w:t>조사</w:t>
      </w:r>
      <w:r>
        <w:rPr>
          <w:spacing w:val="34"/>
        </w:rPr>
        <w:t> </w:t>
      </w:r>
      <w:r>
        <w:rPr>
          <w:spacing w:val="-5"/>
        </w:rPr>
        <w:t>설계</w:t>
      </w:r>
    </w:p>
    <w:p>
      <w:pPr>
        <w:pStyle w:val="BodyText"/>
        <w:spacing w:before="5"/>
        <w:rPr>
          <w:rFonts w:ascii="Malgun Gothic"/>
          <w:b/>
          <w:sz w:val="12"/>
        </w:rPr>
      </w:pPr>
    </w:p>
    <w:p>
      <w:pPr>
        <w:spacing w:line="422" w:lineRule="auto" w:before="0"/>
        <w:ind w:left="875" w:right="3189" w:firstLine="0"/>
        <w:jc w:val="left"/>
        <w:rPr>
          <w:sz w:val="15"/>
        </w:rPr>
      </w:pPr>
      <w:r>
        <w:rPr>
          <w:sz w:val="15"/>
        </w:rPr>
        <w:t>조사 대상 </w:t>
      </w:r>
      <w:r>
        <w:rPr>
          <w:rFonts w:ascii="Book Antiqua" w:eastAsia="Book Antiqua"/>
          <w:sz w:val="18"/>
        </w:rPr>
        <w:t>:</w:t>
      </w:r>
      <w:r>
        <w:rPr>
          <w:rFonts w:ascii="Book Antiqua" w:eastAsia="Book Antiqua"/>
          <w:spacing w:val="22"/>
          <w:sz w:val="18"/>
        </w:rPr>
        <w:t> </w:t>
      </w:r>
      <w:r>
        <w:rPr>
          <w:sz w:val="15"/>
        </w:rPr>
        <w:t>패키징 산업 </w:t>
      </w:r>
      <w:r>
        <w:rPr>
          <w:rFonts w:ascii="Book Antiqua" w:eastAsia="Book Antiqua"/>
          <w:sz w:val="18"/>
        </w:rPr>
        <w:t>21</w:t>
      </w:r>
      <w:r>
        <w:rPr>
          <w:sz w:val="15"/>
        </w:rPr>
        <w:t>개 분류 사업체</w:t>
      </w:r>
      <w:r>
        <w:rPr>
          <w:rFonts w:ascii="Book Antiqua" w:eastAsia="Book Antiqua"/>
          <w:position w:val="3"/>
          <w:sz w:val="14"/>
        </w:rPr>
        <w:t>1)</w:t>
      </w:r>
      <w:r>
        <w:rPr>
          <w:rFonts w:ascii="Book Antiqua" w:eastAsia="Book Antiqua"/>
          <w:spacing w:val="40"/>
          <w:position w:val="3"/>
          <w:sz w:val="14"/>
        </w:rPr>
        <w:t> </w:t>
      </w:r>
      <w:r>
        <w:rPr>
          <w:sz w:val="15"/>
        </w:rPr>
        <w:t>유효</w:t>
      </w:r>
      <w:r>
        <w:rPr>
          <w:spacing w:val="40"/>
          <w:sz w:val="15"/>
        </w:rPr>
        <w:t> </w:t>
      </w:r>
      <w:r>
        <w:rPr>
          <w:sz w:val="15"/>
        </w:rPr>
        <w:t>표본 수</w:t>
      </w:r>
      <w:r>
        <w:rPr>
          <w:spacing w:val="40"/>
          <w:sz w:val="15"/>
        </w:rPr>
        <w:t> </w:t>
      </w:r>
      <w:r>
        <w:rPr>
          <w:rFonts w:ascii="Book Antiqua" w:eastAsia="Book Antiqua"/>
          <w:sz w:val="18"/>
        </w:rPr>
        <w:t>:</w:t>
      </w:r>
      <w:r>
        <w:rPr>
          <w:rFonts w:ascii="Book Antiqua" w:eastAsia="Book Antiqua"/>
          <w:spacing w:val="40"/>
          <w:sz w:val="18"/>
        </w:rPr>
        <w:t> </w:t>
      </w:r>
      <w:r>
        <w:rPr>
          <w:rFonts w:ascii="Book Antiqua" w:eastAsia="Book Antiqua"/>
          <w:sz w:val="18"/>
        </w:rPr>
        <w:t>2,500</w:t>
      </w:r>
      <w:r>
        <w:rPr>
          <w:sz w:val="15"/>
        </w:rPr>
        <w:t>개 사업체</w:t>
      </w:r>
    </w:p>
    <w:p>
      <w:pPr>
        <w:spacing w:line="221" w:lineRule="exact" w:before="0"/>
        <w:ind w:left="875" w:right="0" w:firstLine="0"/>
        <w:jc w:val="left"/>
        <w:rPr>
          <w:rFonts w:ascii="Book Antiqua" w:hAnsi="Book Antiqua" w:eastAsia="Book Antiqua"/>
          <w:sz w:val="18"/>
        </w:rPr>
      </w:pPr>
      <w:r>
        <w:rPr>
          <w:sz w:val="15"/>
        </w:rPr>
        <w:t>표본</w:t>
      </w:r>
      <w:r>
        <w:rPr>
          <w:spacing w:val="28"/>
          <w:sz w:val="15"/>
        </w:rPr>
        <w:t> </w:t>
      </w:r>
      <w:r>
        <w:rPr>
          <w:sz w:val="15"/>
        </w:rPr>
        <w:t>오차</w:t>
      </w:r>
      <w:r>
        <w:rPr>
          <w:spacing w:val="26"/>
          <w:sz w:val="15"/>
        </w:rPr>
        <w:t> </w:t>
      </w:r>
      <w:r>
        <w:rPr>
          <w:rFonts w:ascii="Book Antiqua" w:hAnsi="Book Antiqua" w:eastAsia="Book Antiqua"/>
          <w:sz w:val="18"/>
        </w:rPr>
        <w:t>:</w:t>
      </w:r>
      <w:r>
        <w:rPr>
          <w:rFonts w:ascii="Book Antiqua" w:hAnsi="Book Antiqua" w:eastAsia="Book Antiqua"/>
          <w:spacing w:val="33"/>
          <w:sz w:val="18"/>
        </w:rPr>
        <w:t> </w:t>
      </w:r>
      <w:r>
        <w:rPr>
          <w:rFonts w:ascii="Book Antiqua" w:hAnsi="Book Antiqua" w:eastAsia="Book Antiqua"/>
          <w:sz w:val="18"/>
        </w:rPr>
        <w:t>95%</w:t>
      </w:r>
      <w:r>
        <w:rPr>
          <w:rFonts w:ascii="Book Antiqua" w:hAnsi="Book Antiqua" w:eastAsia="Book Antiqua"/>
          <w:spacing w:val="36"/>
          <w:sz w:val="18"/>
        </w:rPr>
        <w:t> </w:t>
      </w:r>
      <w:r>
        <w:rPr>
          <w:sz w:val="15"/>
        </w:rPr>
        <w:t>신뢰수준에서</w:t>
      </w:r>
      <w:r>
        <w:rPr>
          <w:spacing w:val="28"/>
          <w:sz w:val="15"/>
        </w:rPr>
        <w:t> </w:t>
      </w:r>
      <w:r>
        <w:rPr>
          <w:sz w:val="15"/>
        </w:rPr>
        <w:t>최대</w:t>
      </w:r>
      <w:r>
        <w:rPr>
          <w:spacing w:val="26"/>
          <w:sz w:val="15"/>
        </w:rPr>
        <w:t> </w:t>
      </w:r>
      <w:r>
        <w:rPr>
          <w:sz w:val="15"/>
        </w:rPr>
        <w:t>허용</w:t>
      </w:r>
      <w:r>
        <w:rPr>
          <w:spacing w:val="29"/>
          <w:sz w:val="15"/>
        </w:rPr>
        <w:t> </w:t>
      </w:r>
      <w:r>
        <w:rPr>
          <w:sz w:val="15"/>
        </w:rPr>
        <w:t>오차</w:t>
      </w:r>
      <w:r>
        <w:rPr>
          <w:spacing w:val="26"/>
          <w:sz w:val="15"/>
        </w:rPr>
        <w:t> </w:t>
      </w:r>
      <w:r>
        <w:rPr>
          <w:rFonts w:ascii="Lucida Bright" w:hAnsi="Lucida Bright" w:eastAsia="Lucida Bright"/>
          <w:sz w:val="18"/>
        </w:rPr>
        <w:t>±</w:t>
      </w:r>
      <w:r>
        <w:rPr>
          <w:rFonts w:ascii="Lucida Bright" w:hAnsi="Lucida Bright" w:eastAsia="Lucida Bright"/>
          <w:spacing w:val="28"/>
          <w:sz w:val="18"/>
        </w:rPr>
        <w:t> </w:t>
      </w:r>
      <w:r>
        <w:rPr>
          <w:rFonts w:ascii="Book Antiqua" w:hAnsi="Book Antiqua" w:eastAsia="Book Antiqua"/>
          <w:spacing w:val="-4"/>
          <w:sz w:val="18"/>
        </w:rPr>
        <w:t>1.79%</w:t>
      </w:r>
    </w:p>
    <w:p>
      <w:pPr>
        <w:pStyle w:val="BodyText"/>
        <w:spacing w:before="5"/>
        <w:rPr>
          <w:rFonts w:ascii="Book Antiqua"/>
          <w:sz w:val="13"/>
        </w:rPr>
      </w:pPr>
    </w:p>
    <w:p>
      <w:pPr>
        <w:spacing w:line="422" w:lineRule="auto" w:before="1"/>
        <w:ind w:left="875" w:right="384" w:firstLine="0"/>
        <w:jc w:val="left"/>
        <w:rPr>
          <w:sz w:val="15"/>
        </w:rPr>
      </w:pPr>
      <w:r>
        <w:rPr>
          <w:sz w:val="15"/>
        </w:rPr>
        <w:t>조사</w:t>
      </w:r>
      <w:r>
        <w:rPr>
          <w:spacing w:val="37"/>
          <w:sz w:val="15"/>
        </w:rPr>
        <w:t> </w:t>
      </w:r>
      <w:r>
        <w:rPr>
          <w:sz w:val="15"/>
        </w:rPr>
        <w:t>내용</w:t>
      </w:r>
      <w:r>
        <w:rPr>
          <w:spacing w:val="40"/>
          <w:sz w:val="15"/>
        </w:rPr>
        <w:t> </w:t>
      </w:r>
      <w:r>
        <w:rPr>
          <w:rFonts w:ascii="Book Antiqua" w:eastAsia="Book Antiqua"/>
          <w:sz w:val="18"/>
        </w:rPr>
        <w:t>:</w:t>
      </w:r>
      <w:r>
        <w:rPr>
          <w:rFonts w:ascii="Book Antiqua" w:eastAsia="Book Antiqua"/>
          <w:spacing w:val="40"/>
          <w:sz w:val="18"/>
        </w:rPr>
        <w:t> </w:t>
      </w:r>
      <w:r>
        <w:rPr>
          <w:sz w:val="15"/>
        </w:rPr>
        <w:t>기업</w:t>
      </w:r>
      <w:r>
        <w:rPr>
          <w:spacing w:val="22"/>
          <w:sz w:val="15"/>
        </w:rPr>
        <w:t> </w:t>
      </w:r>
      <w:r>
        <w:rPr>
          <w:sz w:val="15"/>
        </w:rPr>
        <w:t>일반현황</w:t>
      </w:r>
      <w:r>
        <w:rPr>
          <w:rFonts w:ascii="Book Antiqua" w:eastAsia="Book Antiqua"/>
          <w:sz w:val="18"/>
        </w:rPr>
        <w:t>,</w:t>
      </w:r>
      <w:r>
        <w:rPr>
          <w:rFonts w:ascii="Book Antiqua" w:eastAsia="Book Antiqua"/>
          <w:spacing w:val="33"/>
          <w:sz w:val="18"/>
        </w:rPr>
        <w:t> </w:t>
      </w:r>
      <w:r>
        <w:rPr>
          <w:sz w:val="15"/>
        </w:rPr>
        <w:t>재무사항</w:t>
      </w:r>
      <w:r>
        <w:rPr>
          <w:spacing w:val="22"/>
          <w:sz w:val="15"/>
        </w:rPr>
        <w:t> </w:t>
      </w:r>
      <w:r>
        <w:rPr>
          <w:sz w:val="15"/>
        </w:rPr>
        <w:t>및</w:t>
      </w:r>
      <w:r>
        <w:rPr>
          <w:spacing w:val="25"/>
          <w:sz w:val="15"/>
        </w:rPr>
        <w:t> </w:t>
      </w:r>
      <w:r>
        <w:rPr>
          <w:sz w:val="15"/>
        </w:rPr>
        <w:t>사업현황</w:t>
      </w:r>
      <w:r>
        <w:rPr>
          <w:rFonts w:ascii="Book Antiqua" w:eastAsia="Book Antiqua"/>
          <w:sz w:val="18"/>
        </w:rPr>
        <w:t>,</w:t>
      </w:r>
      <w:r>
        <w:rPr>
          <w:rFonts w:ascii="Book Antiqua" w:eastAsia="Book Antiqua"/>
          <w:spacing w:val="33"/>
          <w:sz w:val="18"/>
        </w:rPr>
        <w:t> </w:t>
      </w:r>
      <w:r>
        <w:rPr>
          <w:sz w:val="15"/>
        </w:rPr>
        <w:t>인력현황</w:t>
      </w:r>
      <w:r>
        <w:rPr>
          <w:rFonts w:ascii="Book Antiqua" w:eastAsia="Book Antiqua"/>
          <w:sz w:val="18"/>
        </w:rPr>
        <w:t>,</w:t>
      </w:r>
      <w:r>
        <w:rPr>
          <w:rFonts w:ascii="Book Antiqua" w:eastAsia="Book Antiqua"/>
          <w:spacing w:val="33"/>
          <w:sz w:val="18"/>
        </w:rPr>
        <w:t> </w:t>
      </w:r>
      <w:r>
        <w:rPr>
          <w:sz w:val="15"/>
        </w:rPr>
        <w:t>기술</w:t>
      </w:r>
      <w:r>
        <w:rPr>
          <w:spacing w:val="25"/>
          <w:sz w:val="15"/>
        </w:rPr>
        <w:t> </w:t>
      </w:r>
      <w:r>
        <w:rPr>
          <w:sz w:val="15"/>
        </w:rPr>
        <w:t>및</w:t>
      </w:r>
      <w:r>
        <w:rPr>
          <w:spacing w:val="22"/>
          <w:sz w:val="15"/>
        </w:rPr>
        <w:t> </w:t>
      </w:r>
      <w:r>
        <w:rPr>
          <w:sz w:val="15"/>
        </w:rPr>
        <w:t>마케팅</w:t>
      </w:r>
      <w:r>
        <w:rPr>
          <w:spacing w:val="22"/>
          <w:sz w:val="15"/>
        </w:rPr>
        <w:t> </w:t>
      </w:r>
      <w:r>
        <w:rPr>
          <w:sz w:val="15"/>
        </w:rPr>
        <w:t>현황 조사</w:t>
      </w:r>
      <w:r>
        <w:rPr>
          <w:spacing w:val="40"/>
          <w:sz w:val="15"/>
        </w:rPr>
        <w:t> </w:t>
      </w:r>
      <w:r>
        <w:rPr>
          <w:sz w:val="15"/>
        </w:rPr>
        <w:t>기간</w:t>
      </w:r>
      <w:r>
        <w:rPr>
          <w:spacing w:val="40"/>
          <w:sz w:val="15"/>
        </w:rPr>
        <w:t> </w:t>
      </w:r>
      <w:r>
        <w:rPr>
          <w:rFonts w:ascii="Book Antiqua" w:eastAsia="Book Antiqua"/>
          <w:sz w:val="18"/>
        </w:rPr>
        <w:t>:</w:t>
      </w:r>
      <w:r>
        <w:rPr>
          <w:rFonts w:ascii="Book Antiqua" w:eastAsia="Book Antiqua"/>
          <w:spacing w:val="40"/>
          <w:sz w:val="18"/>
        </w:rPr>
        <w:t> </w:t>
      </w:r>
      <w:r>
        <w:rPr>
          <w:rFonts w:ascii="Book Antiqua" w:eastAsia="Book Antiqua"/>
          <w:sz w:val="18"/>
        </w:rPr>
        <w:t>2015</w:t>
      </w:r>
      <w:r>
        <w:rPr>
          <w:sz w:val="15"/>
        </w:rPr>
        <w:t>년</w:t>
      </w:r>
      <w:r>
        <w:rPr>
          <w:spacing w:val="40"/>
          <w:sz w:val="15"/>
        </w:rPr>
        <w:t> </w:t>
      </w:r>
      <w:r>
        <w:rPr>
          <w:rFonts w:ascii="Book Antiqua" w:eastAsia="Book Antiqua"/>
          <w:sz w:val="18"/>
        </w:rPr>
        <w:t>3</w:t>
      </w:r>
      <w:r>
        <w:rPr>
          <w:sz w:val="15"/>
        </w:rPr>
        <w:t>월</w:t>
      </w:r>
      <w:r>
        <w:rPr>
          <w:spacing w:val="40"/>
          <w:sz w:val="15"/>
        </w:rPr>
        <w:t> </w:t>
      </w:r>
      <w:r>
        <w:rPr>
          <w:rFonts w:ascii="Book Antiqua" w:eastAsia="Book Antiqua"/>
          <w:sz w:val="18"/>
        </w:rPr>
        <w:t>2</w:t>
      </w:r>
      <w:r>
        <w:rPr>
          <w:sz w:val="15"/>
        </w:rPr>
        <w:t>일</w:t>
      </w:r>
      <w:r>
        <w:rPr>
          <w:rFonts w:ascii="Book Antiqua" w:eastAsia="Book Antiqua"/>
          <w:sz w:val="18"/>
        </w:rPr>
        <w:t>~2015</w:t>
      </w:r>
      <w:r>
        <w:rPr>
          <w:sz w:val="15"/>
        </w:rPr>
        <w:t>년</w:t>
      </w:r>
      <w:r>
        <w:rPr>
          <w:spacing w:val="40"/>
          <w:sz w:val="15"/>
        </w:rPr>
        <w:t> </w:t>
      </w:r>
      <w:r>
        <w:rPr>
          <w:rFonts w:ascii="Book Antiqua" w:eastAsia="Book Antiqua"/>
          <w:sz w:val="18"/>
        </w:rPr>
        <w:t>3</w:t>
      </w:r>
      <w:r>
        <w:rPr>
          <w:sz w:val="15"/>
        </w:rPr>
        <w:t>월</w:t>
      </w:r>
      <w:r>
        <w:rPr>
          <w:spacing w:val="40"/>
          <w:sz w:val="15"/>
        </w:rPr>
        <w:t> </w:t>
      </w:r>
      <w:r>
        <w:rPr>
          <w:rFonts w:ascii="Book Antiqua" w:eastAsia="Book Antiqua"/>
          <w:sz w:val="18"/>
        </w:rPr>
        <w:t>31</w:t>
      </w:r>
      <w:r>
        <w:rPr>
          <w:sz w:val="15"/>
        </w:rPr>
        <w:t>일</w:t>
      </w:r>
    </w:p>
    <w:p>
      <w:pPr>
        <w:pStyle w:val="BodyText"/>
        <w:spacing w:line="420" w:lineRule="auto"/>
        <w:ind w:left="875" w:right="132"/>
        <w:rPr>
          <w:rFonts w:ascii="Book Antiqua" w:eastAsia="Book Antiqua"/>
          <w:sz w:val="18"/>
        </w:rPr>
      </w:pPr>
      <w:r>
        <w:rPr/>
        <w:t>조사</w:t>
      </w:r>
      <w:r>
        <w:rPr>
          <w:spacing w:val="39"/>
        </w:rPr>
        <w:t> </w:t>
      </w:r>
      <w:r>
        <w:rPr/>
        <w:t>방법</w:t>
      </w:r>
      <w:r>
        <w:rPr>
          <w:spacing w:val="37"/>
        </w:rPr>
        <w:t> </w:t>
      </w:r>
      <w:r>
        <w:rPr>
          <w:rFonts w:ascii="Book Antiqua" w:eastAsia="Book Antiqua"/>
          <w:sz w:val="18"/>
        </w:rPr>
        <w:t>:</w:t>
      </w:r>
      <w:r>
        <w:rPr>
          <w:rFonts w:ascii="Book Antiqua" w:eastAsia="Book Antiqua"/>
          <w:spacing w:val="40"/>
          <w:sz w:val="18"/>
        </w:rPr>
        <w:t> </w:t>
      </w:r>
      <w:r>
        <w:rPr/>
        <w:t>대상</w:t>
      </w:r>
      <w:r>
        <w:rPr>
          <w:spacing w:val="37"/>
        </w:rPr>
        <w:t> </w:t>
      </w:r>
      <w:r>
        <w:rPr/>
        <w:t>업체에</w:t>
      </w:r>
      <w:r>
        <w:rPr>
          <w:spacing w:val="39"/>
        </w:rPr>
        <w:t> </w:t>
      </w:r>
      <w:r>
        <w:rPr/>
        <w:t>대해</w:t>
      </w:r>
      <w:r>
        <w:rPr>
          <w:spacing w:val="39"/>
        </w:rPr>
        <w:t> </w:t>
      </w:r>
      <w:r>
        <w:rPr/>
        <w:t>구조화된</w:t>
      </w:r>
      <w:r>
        <w:rPr>
          <w:spacing w:val="37"/>
        </w:rPr>
        <w:t> </w:t>
      </w:r>
      <w:r>
        <w:rPr/>
        <w:t>조사표에</w:t>
      </w:r>
      <w:r>
        <w:rPr>
          <w:spacing w:val="39"/>
        </w:rPr>
        <w:t> </w:t>
      </w:r>
      <w:r>
        <w:rPr/>
        <w:t>의한</w:t>
      </w:r>
      <w:r>
        <w:rPr>
          <w:spacing w:val="39"/>
        </w:rPr>
        <w:t> </w:t>
      </w:r>
      <w:r>
        <w:rPr/>
        <w:t>유선조사</w:t>
      </w:r>
      <w:r>
        <w:rPr>
          <w:rFonts w:ascii="Book Antiqua" w:eastAsia="Book Antiqua"/>
          <w:sz w:val="18"/>
        </w:rPr>
        <w:t>(</w:t>
      </w:r>
      <w:r>
        <w:rPr/>
        <w:t>전화</w:t>
      </w:r>
      <w:r>
        <w:rPr>
          <w:rFonts w:ascii="Book Antiqua" w:eastAsia="Book Antiqua"/>
          <w:sz w:val="18"/>
        </w:rPr>
        <w:t>,</w:t>
      </w:r>
      <w:r>
        <w:rPr>
          <w:rFonts w:ascii="Book Antiqua" w:eastAsia="Book Antiqua"/>
          <w:spacing w:val="40"/>
          <w:sz w:val="18"/>
        </w:rPr>
        <w:t> </w:t>
      </w:r>
      <w:r>
        <w:rPr/>
        <w:t>팩스</w:t>
      </w:r>
      <w:r>
        <w:rPr>
          <w:rFonts w:ascii="Book Antiqua" w:eastAsia="Book Antiqua"/>
          <w:sz w:val="18"/>
        </w:rPr>
        <w:t>,</w:t>
      </w:r>
      <w:r>
        <w:rPr>
          <w:rFonts w:ascii="Book Antiqua" w:eastAsia="Book Antiqua"/>
          <w:spacing w:val="40"/>
          <w:sz w:val="18"/>
        </w:rPr>
        <w:t> </w:t>
      </w:r>
      <w:r>
        <w:rPr/>
        <w:t>이메일</w:t>
      </w:r>
      <w:r>
        <w:rPr>
          <w:rFonts w:ascii="Book Antiqua" w:eastAsia="Book Antiqua"/>
          <w:sz w:val="18"/>
        </w:rPr>
        <w:t>) </w:t>
      </w:r>
      <w:r>
        <w:rPr/>
        <w:t>조사</w:t>
      </w:r>
      <w:r>
        <w:rPr>
          <w:spacing w:val="40"/>
        </w:rPr>
        <w:t> </w:t>
      </w:r>
      <w:r>
        <w:rPr/>
        <w:t>기관</w:t>
      </w:r>
      <w:r>
        <w:rPr>
          <w:spacing w:val="40"/>
        </w:rPr>
        <w:t> </w:t>
      </w:r>
      <w:r>
        <w:rPr>
          <w:rFonts w:ascii="Book Antiqua" w:eastAsia="Book Antiqua"/>
          <w:sz w:val="18"/>
        </w:rPr>
        <w:t>:</w:t>
      </w:r>
      <w:r>
        <w:rPr>
          <w:rFonts w:ascii="Book Antiqua" w:eastAsia="Book Antiqua"/>
          <w:spacing w:val="40"/>
          <w:sz w:val="18"/>
        </w:rPr>
        <w:t> </w:t>
      </w:r>
      <w:r>
        <w:rPr/>
        <w:t>주관</w:t>
      </w:r>
      <w:r>
        <w:rPr>
          <w:rFonts w:ascii="Book Antiqua" w:eastAsia="Book Antiqua"/>
          <w:sz w:val="18"/>
        </w:rPr>
        <w:t>(</w:t>
      </w:r>
      <w:r>
        <w:rPr/>
        <w:t>산업통상자원부</w:t>
      </w:r>
      <w:r>
        <w:rPr>
          <w:rFonts w:ascii="Book Antiqua" w:eastAsia="Book Antiqua"/>
          <w:sz w:val="18"/>
        </w:rPr>
        <w:t>),</w:t>
      </w:r>
      <w:r>
        <w:rPr>
          <w:rFonts w:ascii="Book Antiqua" w:eastAsia="Book Antiqua"/>
          <w:spacing w:val="40"/>
          <w:sz w:val="18"/>
        </w:rPr>
        <w:t> </w:t>
      </w:r>
      <w:r>
        <w:rPr/>
        <w:t>전담</w:t>
      </w:r>
      <w:r>
        <w:rPr>
          <w:rFonts w:ascii="Book Antiqua" w:eastAsia="Book Antiqua"/>
          <w:sz w:val="18"/>
        </w:rPr>
        <w:t>(</w:t>
      </w:r>
      <w:r>
        <w:rPr/>
        <w:t>한국생산기술연구원</w:t>
      </w:r>
      <w:r>
        <w:rPr>
          <w:spacing w:val="40"/>
        </w:rPr>
        <w:t> </w:t>
      </w:r>
      <w:r>
        <w:rPr/>
        <w:t>패키징기술센터</w:t>
      </w:r>
      <w:r>
        <w:rPr>
          <w:rFonts w:ascii="Book Antiqua" w:eastAsia="Book Antiqua"/>
          <w:sz w:val="18"/>
        </w:rPr>
        <w:t>)</w:t>
      </w:r>
    </w:p>
    <w:p>
      <w:pPr>
        <w:spacing w:after="0" w:line="420" w:lineRule="auto"/>
        <w:rPr>
          <w:rFonts w:ascii="Book Antiqua" w:eastAsia="Book Antiqua"/>
          <w:sz w:val="18"/>
        </w:rPr>
        <w:sectPr>
          <w:type w:val="continuous"/>
          <w:pgSz w:w="16820" w:h="11900" w:orient="landscape"/>
          <w:pgMar w:header="558" w:footer="470" w:top="1000" w:bottom="660" w:left="700" w:right="660"/>
          <w:cols w:num="2" w:equalWidth="0">
            <w:col w:w="5152" w:space="3004"/>
            <w:col w:w="7304"/>
          </w:cols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6"/>
        <w:rPr>
          <w:rFonts w:ascii="Book Antiqua"/>
          <w:sz w:val="20"/>
        </w:rPr>
      </w:pPr>
    </w:p>
    <w:p>
      <w:pPr>
        <w:tabs>
          <w:tab w:pos="2737" w:val="left" w:leader="none"/>
        </w:tabs>
        <w:spacing w:line="240" w:lineRule="auto"/>
        <w:ind w:left="858" w:right="0" w:firstLine="0"/>
        <w:rPr>
          <w:rFonts w:ascii="Book Antiqua"/>
          <w:sz w:val="20"/>
        </w:rPr>
      </w:pPr>
      <w:r>
        <w:rPr>
          <w:rFonts w:ascii="Book Antiqua"/>
          <w:position w:val="4"/>
          <w:sz w:val="20"/>
        </w:rPr>
        <w:drawing>
          <wp:inline distT="0" distB="0" distL="0" distR="0">
            <wp:extent cx="1014911" cy="294894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4911" cy="294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/>
          <w:position w:val="4"/>
          <w:sz w:val="20"/>
        </w:rPr>
      </w:r>
      <w:r>
        <w:rPr>
          <w:rFonts w:ascii="Book Antiqua"/>
          <w:position w:val="4"/>
          <w:sz w:val="20"/>
        </w:rPr>
        <w:tab/>
      </w:r>
      <w:r>
        <w:rPr>
          <w:rFonts w:ascii="Book Antiqua"/>
          <w:sz w:val="20"/>
        </w:rPr>
        <w:drawing>
          <wp:inline distT="0" distB="0" distL="0" distR="0">
            <wp:extent cx="2265981" cy="304609"/>
            <wp:effectExtent l="0" t="0" r="0" b="0"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5981" cy="304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ook Antiqua"/>
          <w:sz w:val="20"/>
        </w:rPr>
      </w:r>
    </w:p>
    <w:p>
      <w:pPr>
        <w:pStyle w:val="BodyText"/>
        <w:spacing w:before="9"/>
        <w:rPr>
          <w:rFonts w:ascii="Book Antiqua"/>
          <w:sz w:val="10"/>
        </w:rPr>
      </w:pPr>
      <w:r>
        <w:rPr/>
        <w:pict>
          <v:shape style="position:absolute;margin-left:460.656006pt;margin-top:7.879241pt;width:100.7pt;height:.1pt;mso-position-horizontal-relative:page;mso-position-vertical-relative:paragraph;z-index:-15728640;mso-wrap-distance-left:0;mso-wrap-distance-right:0" id="docshape7" coordorigin="9213,158" coordsize="2014,0" path="m9213,158l11227,158e" filled="false" stroked="true" strokeweight=".24pt" strokecolor="#000000">
            <v:path arrowok="t"/>
            <v:stroke dashstyle="solid"/>
            <w10:wrap type="topAndBottom"/>
          </v:shape>
        </w:pict>
      </w:r>
    </w:p>
    <w:p>
      <w:pPr>
        <w:pStyle w:val="ListParagraph"/>
        <w:numPr>
          <w:ilvl w:val="1"/>
          <w:numId w:val="2"/>
        </w:numPr>
        <w:tabs>
          <w:tab w:pos="8672" w:val="left" w:leader="none"/>
        </w:tabs>
        <w:spacing w:line="240" w:lineRule="auto" w:before="53" w:after="0"/>
        <w:ind w:left="8671" w:right="0" w:hanging="159"/>
        <w:jc w:val="left"/>
        <w:rPr>
          <w:rFonts w:ascii="Arial" w:eastAsia="Arial"/>
          <w:sz w:val="13"/>
        </w:rPr>
      </w:pPr>
      <w:r>
        <w:rPr>
          <w:rFonts w:ascii="Arial" w:eastAsia="Arial"/>
          <w:sz w:val="13"/>
        </w:rPr>
        <w:t>2012</w:t>
      </w:r>
      <w:r>
        <w:rPr>
          <w:sz w:val="11"/>
        </w:rPr>
        <w:t>년</w:t>
      </w:r>
      <w:r>
        <w:rPr>
          <w:spacing w:val="18"/>
          <w:sz w:val="11"/>
        </w:rPr>
        <w:t> </w:t>
      </w:r>
      <w:r>
        <w:rPr>
          <w:sz w:val="11"/>
        </w:rPr>
        <w:t>패키징</w:t>
      </w:r>
      <w:r>
        <w:rPr>
          <w:spacing w:val="18"/>
          <w:sz w:val="11"/>
        </w:rPr>
        <w:t> </w:t>
      </w:r>
      <w:r>
        <w:rPr>
          <w:sz w:val="11"/>
        </w:rPr>
        <w:t>산업분류</w:t>
      </w:r>
      <w:r>
        <w:rPr>
          <w:spacing w:val="18"/>
          <w:sz w:val="11"/>
        </w:rPr>
        <w:t> </w:t>
      </w:r>
      <w:r>
        <w:rPr>
          <w:sz w:val="11"/>
        </w:rPr>
        <w:t>대비</w:t>
      </w:r>
      <w:r>
        <w:rPr>
          <w:spacing w:val="19"/>
          <w:sz w:val="11"/>
        </w:rPr>
        <w:t> </w:t>
      </w:r>
      <w:r>
        <w:rPr>
          <w:rFonts w:ascii="Arial" w:eastAsia="Arial"/>
          <w:sz w:val="13"/>
        </w:rPr>
        <w:t>3</w:t>
      </w:r>
      <w:r>
        <w:rPr>
          <w:sz w:val="11"/>
        </w:rPr>
        <w:t>개</w:t>
      </w:r>
      <w:r>
        <w:rPr>
          <w:spacing w:val="18"/>
          <w:sz w:val="11"/>
        </w:rPr>
        <w:t> </w:t>
      </w:r>
      <w:r>
        <w:rPr>
          <w:sz w:val="11"/>
        </w:rPr>
        <w:t>업종이</w:t>
      </w:r>
      <w:r>
        <w:rPr>
          <w:spacing w:val="18"/>
          <w:sz w:val="11"/>
        </w:rPr>
        <w:t> </w:t>
      </w:r>
      <w:r>
        <w:rPr>
          <w:sz w:val="11"/>
        </w:rPr>
        <w:t>추가됨</w:t>
      </w:r>
      <w:r>
        <w:rPr>
          <w:rFonts w:ascii="Arial" w:eastAsia="Arial"/>
          <w:sz w:val="13"/>
        </w:rPr>
        <w:t>(</w:t>
      </w:r>
      <w:r>
        <w:rPr>
          <w:sz w:val="11"/>
        </w:rPr>
        <w:t>서비스</w:t>
      </w:r>
      <w:r>
        <w:rPr>
          <w:rFonts w:ascii="Arial" w:eastAsia="Arial"/>
          <w:sz w:val="13"/>
        </w:rPr>
        <w:t>,</w:t>
      </w:r>
      <w:r>
        <w:rPr>
          <w:rFonts w:ascii="Arial" w:eastAsia="Arial"/>
          <w:spacing w:val="20"/>
          <w:sz w:val="13"/>
        </w:rPr>
        <w:t> </w:t>
      </w:r>
      <w:r>
        <w:rPr>
          <w:spacing w:val="-2"/>
          <w:sz w:val="11"/>
        </w:rPr>
        <w:t>환경복원업</w:t>
      </w:r>
      <w:r>
        <w:rPr>
          <w:rFonts w:ascii="Arial" w:eastAsia="Arial"/>
          <w:spacing w:val="-2"/>
          <w:sz w:val="13"/>
        </w:rPr>
        <w:t>)</w:t>
      </w:r>
    </w:p>
    <w:p>
      <w:pPr>
        <w:spacing w:after="0" w:line="240" w:lineRule="auto"/>
        <w:jc w:val="left"/>
        <w:rPr>
          <w:rFonts w:ascii="Arial" w:eastAsia="Arial"/>
          <w:sz w:val="13"/>
        </w:rPr>
        <w:sectPr>
          <w:type w:val="continuous"/>
          <w:pgSz w:w="16820" w:h="11900" w:orient="landscape"/>
          <w:pgMar w:header="558" w:footer="470" w:top="1000" w:bottom="660" w:left="700" w:right="660"/>
        </w:sectPr>
      </w:pPr>
    </w:p>
    <w:p>
      <w:pPr>
        <w:pStyle w:val="Heading2"/>
        <w:numPr>
          <w:ilvl w:val="0"/>
          <w:numId w:val="2"/>
        </w:numPr>
        <w:tabs>
          <w:tab w:pos="552" w:val="left" w:leader="none"/>
        </w:tabs>
        <w:spacing w:line="240" w:lineRule="auto" w:before="61" w:after="0"/>
        <w:ind w:left="551" w:right="0" w:hanging="236"/>
        <w:jc w:val="left"/>
      </w:pPr>
      <w:r>
        <w:rPr/>
        <w:t>조사</w:t>
      </w:r>
      <w:r>
        <w:rPr>
          <w:spacing w:val="34"/>
        </w:rPr>
        <w:t> </w:t>
      </w:r>
      <w:r>
        <w:rPr>
          <w:spacing w:val="-5"/>
        </w:rPr>
        <w:t>대상</w:t>
      </w:r>
    </w:p>
    <w:p>
      <w:pPr>
        <w:pStyle w:val="BodyText"/>
        <w:spacing w:before="6"/>
        <w:rPr>
          <w:rFonts w:ascii="Malgun Gothic"/>
          <w:b/>
          <w:sz w:val="16"/>
        </w:rPr>
      </w:pPr>
    </w:p>
    <w:p>
      <w:pPr>
        <w:pStyle w:val="BodyText"/>
        <w:spacing w:line="333" w:lineRule="auto"/>
        <w:ind w:left="620" w:right="38"/>
        <w:jc w:val="both"/>
        <w:rPr>
          <w:rFonts w:ascii="Book Antiqua" w:eastAsia="Book Antiqua"/>
          <w:sz w:val="18"/>
        </w:rPr>
      </w:pPr>
      <w:r>
        <w:rPr>
          <w:w w:val="105"/>
        </w:rPr>
        <w:t>조사</w:t>
      </w:r>
      <w:r>
        <w:rPr>
          <w:w w:val="105"/>
        </w:rPr>
        <w:t> 대상</w:t>
      </w:r>
      <w:r>
        <w:rPr>
          <w:w w:val="105"/>
        </w:rPr>
        <w:t> </w:t>
      </w:r>
      <w:r>
        <w:rPr>
          <w:rFonts w:ascii="Book Antiqua" w:eastAsia="Book Antiqua"/>
          <w:w w:val="105"/>
          <w:sz w:val="18"/>
        </w:rPr>
        <w:t>:</w:t>
      </w:r>
      <w:r>
        <w:rPr>
          <w:rFonts w:ascii="Book Antiqua" w:eastAsia="Book Antiqua"/>
          <w:w w:val="105"/>
          <w:sz w:val="18"/>
        </w:rPr>
        <w:t> </w:t>
      </w:r>
      <w:r>
        <w:rPr>
          <w:w w:val="105"/>
        </w:rPr>
        <w:t>패키징산업에</w:t>
      </w:r>
      <w:r>
        <w:rPr>
          <w:w w:val="105"/>
        </w:rPr>
        <w:t> 속하는</w:t>
      </w:r>
      <w:r>
        <w:rPr>
          <w:w w:val="105"/>
        </w:rPr>
        <w:t> 한국표준산업분류를</w:t>
      </w:r>
      <w:r>
        <w:rPr>
          <w:w w:val="105"/>
        </w:rPr>
        <w:t> 추출하여</w:t>
      </w:r>
      <w:r>
        <w:rPr>
          <w:rFonts w:ascii="Book Antiqua" w:eastAsia="Book Antiqua"/>
          <w:w w:val="105"/>
          <w:sz w:val="18"/>
        </w:rPr>
        <w:t>,</w:t>
      </w:r>
      <w:r>
        <w:rPr>
          <w:rFonts w:ascii="Book Antiqua" w:eastAsia="Book Antiqua"/>
          <w:w w:val="105"/>
          <w:sz w:val="18"/>
        </w:rPr>
        <w:t> </w:t>
      </w:r>
      <w:r>
        <w:rPr>
          <w:w w:val="105"/>
        </w:rPr>
        <w:t>한국표준산업분류</w:t>
      </w:r>
      <w:r>
        <w:rPr>
          <w:w w:val="105"/>
        </w:rPr>
        <w:t> </w:t>
      </w:r>
      <w:r>
        <w:rPr>
          <w:w w:val="105"/>
        </w:rPr>
        <w:t>내 세세분류에</w:t>
      </w:r>
      <w:r>
        <w:rPr>
          <w:w w:val="105"/>
        </w:rPr>
        <w:t> 속하는</w:t>
      </w:r>
      <w:r>
        <w:rPr>
          <w:w w:val="105"/>
        </w:rPr>
        <w:t> </w:t>
      </w:r>
      <w:r>
        <w:rPr>
          <w:rFonts w:ascii="Book Antiqua" w:eastAsia="Book Antiqua"/>
          <w:w w:val="105"/>
          <w:sz w:val="18"/>
        </w:rPr>
        <w:t>21</w:t>
      </w:r>
      <w:r>
        <w:rPr>
          <w:w w:val="105"/>
        </w:rPr>
        <w:t>개의</w:t>
      </w:r>
      <w:r>
        <w:rPr>
          <w:w w:val="105"/>
        </w:rPr>
        <w:t> 업종내</w:t>
      </w:r>
      <w:r>
        <w:rPr>
          <w:w w:val="105"/>
        </w:rPr>
        <w:t> 기업을</w:t>
      </w:r>
      <w:r>
        <w:rPr>
          <w:w w:val="105"/>
        </w:rPr>
        <w:t> 조사</w:t>
      </w:r>
      <w:r>
        <w:rPr>
          <w:w w:val="105"/>
        </w:rPr>
        <w:t> 대상</w:t>
      </w:r>
      <w:r>
        <w:rPr>
          <w:w w:val="105"/>
        </w:rPr>
        <w:t> 범위로</w:t>
      </w:r>
      <w:r>
        <w:rPr>
          <w:w w:val="105"/>
        </w:rPr>
        <w:t> 선정함</w:t>
      </w:r>
      <w:r>
        <w:rPr>
          <w:rFonts w:ascii="Book Antiqua" w:eastAsia="Book Antiqua"/>
          <w:w w:val="105"/>
          <w:sz w:val="18"/>
        </w:rPr>
        <w:t>.</w:t>
      </w:r>
    </w:p>
    <w:p>
      <w:pPr>
        <w:pStyle w:val="BodyText"/>
        <w:spacing w:before="146"/>
        <w:ind w:left="620"/>
        <w:jc w:val="both"/>
        <w:rPr>
          <w:rFonts w:ascii="Book Antiqua" w:eastAsia="Book Antiqua"/>
          <w:sz w:val="18"/>
        </w:rPr>
      </w:pPr>
      <w:r>
        <w:rPr/>
        <w:t>패키징</w:t>
      </w:r>
      <w:r>
        <w:rPr>
          <w:spacing w:val="40"/>
        </w:rPr>
        <w:t> </w:t>
      </w:r>
      <w:r>
        <w:rPr/>
        <w:t>산업은</w:t>
      </w:r>
      <w:r>
        <w:rPr>
          <w:spacing w:val="38"/>
        </w:rPr>
        <w:t> </w:t>
      </w:r>
      <w:r>
        <w:rPr/>
        <w:t>한국표준산업분류</w:t>
      </w:r>
      <w:r>
        <w:rPr>
          <w:spacing w:val="38"/>
        </w:rPr>
        <w:t> </w:t>
      </w:r>
      <w:r>
        <w:rPr/>
        <w:t>기준으로</w:t>
      </w:r>
      <w:r>
        <w:rPr>
          <w:spacing w:val="38"/>
        </w:rPr>
        <w:t> </w:t>
      </w:r>
      <w:r>
        <w:rPr>
          <w:rFonts w:ascii="Book Antiqua" w:eastAsia="Book Antiqua"/>
          <w:sz w:val="18"/>
        </w:rPr>
        <w:t>8</w:t>
      </w:r>
      <w:r>
        <w:rPr/>
        <w:t>개의</w:t>
      </w:r>
      <w:r>
        <w:rPr>
          <w:spacing w:val="38"/>
        </w:rPr>
        <w:t> </w:t>
      </w:r>
      <w:r>
        <w:rPr/>
        <w:t>중분류</w:t>
      </w:r>
      <w:r>
        <w:rPr>
          <w:rFonts w:ascii="Book Antiqua" w:eastAsia="Book Antiqua"/>
          <w:sz w:val="18"/>
        </w:rPr>
        <w:t>,</w:t>
      </w:r>
      <w:r>
        <w:rPr>
          <w:rFonts w:ascii="Book Antiqua" w:eastAsia="Book Antiqua"/>
          <w:spacing w:val="46"/>
          <w:sz w:val="18"/>
        </w:rPr>
        <w:t> </w:t>
      </w:r>
      <w:r>
        <w:rPr>
          <w:rFonts w:ascii="Book Antiqua" w:eastAsia="Book Antiqua"/>
          <w:sz w:val="18"/>
        </w:rPr>
        <w:t>21</w:t>
      </w:r>
      <w:r>
        <w:rPr/>
        <w:t>개의</w:t>
      </w:r>
      <w:r>
        <w:rPr>
          <w:spacing w:val="38"/>
        </w:rPr>
        <w:t> </w:t>
      </w:r>
      <w:r>
        <w:rPr/>
        <w:t>세세분류로</w:t>
      </w:r>
      <w:r>
        <w:rPr>
          <w:spacing w:val="38"/>
        </w:rPr>
        <w:t> </w:t>
      </w:r>
      <w:r>
        <w:rPr>
          <w:spacing w:val="-4"/>
        </w:rPr>
        <w:t>구성됨</w:t>
      </w:r>
      <w:r>
        <w:rPr>
          <w:rFonts w:ascii="Book Antiqua" w:eastAsia="Book Antiqua"/>
          <w:spacing w:val="-4"/>
          <w:sz w:val="18"/>
        </w:rPr>
        <w:t>.</w:t>
      </w:r>
    </w:p>
    <w:p>
      <w:pPr>
        <w:pStyle w:val="BodyText"/>
        <w:spacing w:before="6"/>
        <w:rPr>
          <w:rFonts w:ascii="Book Antiqua"/>
          <w:sz w:val="18"/>
        </w:rPr>
      </w:pPr>
    </w:p>
    <w:p>
      <w:pPr>
        <w:pStyle w:val="BodyText"/>
        <w:spacing w:line="348" w:lineRule="auto"/>
        <w:ind w:left="620" w:right="38"/>
        <w:jc w:val="both"/>
      </w:pPr>
      <w:r>
        <w:rPr/>
        <w:t>국내 패키징 산업 내 업종</w:t>
      </w:r>
      <w:r>
        <w:rPr>
          <w:rFonts w:ascii="Book Antiqua" w:eastAsia="Book Antiqua"/>
          <w:sz w:val="18"/>
        </w:rPr>
        <w:t>(</w:t>
      </w:r>
      <w:r>
        <w:rPr/>
        <w:t>한국표준산업분류기준</w:t>
      </w:r>
      <w:r>
        <w:rPr>
          <w:rFonts w:ascii="Book Antiqua" w:eastAsia="Book Antiqua"/>
          <w:sz w:val="18"/>
        </w:rPr>
        <w:t>) 15,135</w:t>
      </w:r>
      <w:r>
        <w:rPr/>
        <w:t>개의 모집단 사업체 중에서 </w:t>
      </w:r>
      <w:r>
        <w:rPr/>
        <w:t>업 종별</w:t>
      </w:r>
      <w:r>
        <w:rPr>
          <w:rFonts w:ascii="Book Antiqua" w:eastAsia="Book Antiqua"/>
          <w:sz w:val="18"/>
        </w:rPr>
        <w:t>/</w:t>
      </w:r>
      <w:r>
        <w:rPr/>
        <w:t>규모별로</w:t>
      </w:r>
      <w:r>
        <w:rPr>
          <w:spacing w:val="40"/>
        </w:rPr>
        <w:t> </w:t>
      </w:r>
      <w:r>
        <w:rPr>
          <w:rFonts w:ascii="Book Antiqua" w:eastAsia="Book Antiqua"/>
          <w:sz w:val="18"/>
        </w:rPr>
        <w:t>2,500</w:t>
      </w:r>
      <w:r>
        <w:rPr/>
        <w:t>개의</w:t>
      </w:r>
      <w:r>
        <w:rPr>
          <w:spacing w:val="40"/>
        </w:rPr>
        <w:t> </w:t>
      </w:r>
      <w:r>
        <w:rPr/>
        <w:t>사업체</w:t>
      </w:r>
      <w:r>
        <w:rPr>
          <w:spacing w:val="40"/>
        </w:rPr>
        <w:t> </w:t>
      </w:r>
      <w:r>
        <w:rPr/>
        <w:t>표본을</w:t>
      </w:r>
      <w:r>
        <w:rPr>
          <w:spacing w:val="40"/>
        </w:rPr>
        <w:t> </w:t>
      </w:r>
      <w:r>
        <w:rPr/>
        <w:t>추출하여</w:t>
      </w:r>
      <w:r>
        <w:rPr>
          <w:spacing w:val="40"/>
        </w:rPr>
        <w:t> </w:t>
      </w:r>
      <w:r>
        <w:rPr/>
        <w:t>표본</w:t>
      </w:r>
      <w:r>
        <w:rPr>
          <w:spacing w:val="40"/>
        </w:rPr>
        <w:t> </w:t>
      </w:r>
      <w:r>
        <w:rPr/>
        <w:t>조사를</w:t>
      </w:r>
      <w:r>
        <w:rPr>
          <w:spacing w:val="40"/>
        </w:rPr>
        <w:t> </w:t>
      </w:r>
      <w:r>
        <w:rPr/>
        <w:t>수행하고</w:t>
      </w:r>
      <w:r>
        <w:rPr>
          <w:rFonts w:ascii="Book Antiqua" w:eastAsia="Book Antiqua"/>
          <w:sz w:val="18"/>
        </w:rPr>
        <w:t>,</w:t>
      </w:r>
      <w:r>
        <w:rPr>
          <w:rFonts w:ascii="Book Antiqua" w:eastAsia="Book Antiqua"/>
          <w:spacing w:val="40"/>
          <w:sz w:val="18"/>
        </w:rPr>
        <w:t> </w:t>
      </w:r>
      <w:r>
        <w:rPr/>
        <w:t>해당</w:t>
      </w:r>
      <w:r>
        <w:rPr>
          <w:spacing w:val="40"/>
        </w:rPr>
        <w:t> </w:t>
      </w:r>
      <w:r>
        <w:rPr/>
        <w:t>표본조 사</w:t>
      </w:r>
      <w:r>
        <w:rPr>
          <w:spacing w:val="40"/>
        </w:rPr>
        <w:t> </w:t>
      </w:r>
      <w:r>
        <w:rPr/>
        <w:t>결과를</w:t>
      </w:r>
      <w:r>
        <w:rPr>
          <w:spacing w:val="40"/>
        </w:rPr>
        <w:t> </w:t>
      </w:r>
      <w:r>
        <w:rPr/>
        <w:t>근거로</w:t>
      </w:r>
      <w:r>
        <w:rPr>
          <w:spacing w:val="40"/>
        </w:rPr>
        <w:t> </w:t>
      </w:r>
      <w:r>
        <w:rPr/>
        <w:t>패키징</w:t>
      </w:r>
      <w:r>
        <w:rPr>
          <w:spacing w:val="40"/>
        </w:rPr>
        <w:t> </w:t>
      </w:r>
      <w:r>
        <w:rPr/>
        <w:t>산업</w:t>
      </w:r>
      <w:r>
        <w:rPr>
          <w:spacing w:val="40"/>
        </w:rPr>
        <w:t> </w:t>
      </w:r>
      <w:r>
        <w:rPr/>
        <w:t>전체</w:t>
      </w:r>
      <w:r>
        <w:rPr>
          <w:spacing w:val="40"/>
        </w:rPr>
        <w:t> </w:t>
      </w:r>
      <w:r>
        <w:rPr/>
        <w:t>모집단의</w:t>
      </w:r>
      <w:r>
        <w:rPr>
          <w:spacing w:val="40"/>
        </w:rPr>
        <w:t> </w:t>
      </w:r>
      <w:r>
        <w:rPr/>
        <w:t>규모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현황을</w:t>
      </w:r>
      <w:r>
        <w:rPr>
          <w:spacing w:val="40"/>
        </w:rPr>
        <w:t> </w:t>
      </w:r>
      <w:r>
        <w:rPr/>
        <w:t>추정하였음</w:t>
      </w:r>
    </w:p>
    <w:p>
      <w:pPr>
        <w:spacing w:before="58"/>
        <w:ind w:left="302" w:right="5105" w:firstLine="0"/>
        <w:jc w:val="center"/>
        <w:rPr>
          <w:sz w:val="29"/>
        </w:rPr>
      </w:pPr>
      <w:r>
        <w:rPr/>
        <w:br w:type="column"/>
      </w:r>
      <w:r>
        <w:rPr>
          <w:w w:val="85"/>
          <w:sz w:val="29"/>
        </w:rPr>
        <w:t>제1장</w:t>
      </w:r>
      <w:r>
        <w:rPr>
          <w:spacing w:val="5"/>
          <w:sz w:val="29"/>
        </w:rPr>
        <w:t> </w:t>
      </w:r>
      <w:r>
        <w:rPr>
          <w:w w:val="85"/>
          <w:sz w:val="29"/>
        </w:rPr>
        <w:t>주요</w:t>
      </w:r>
      <w:r>
        <w:rPr>
          <w:spacing w:val="4"/>
          <w:sz w:val="29"/>
        </w:rPr>
        <w:t> </w:t>
      </w:r>
      <w:r>
        <w:rPr>
          <w:spacing w:val="-5"/>
          <w:w w:val="85"/>
          <w:sz w:val="29"/>
        </w:rPr>
        <w:t>결과</w:t>
      </w:r>
    </w:p>
    <w:p>
      <w:pPr>
        <w:pStyle w:val="BodyText"/>
        <w:spacing w:before="9"/>
        <w:rPr>
          <w:sz w:val="29"/>
        </w:rPr>
      </w:pPr>
    </w:p>
    <w:p>
      <w:pPr>
        <w:pStyle w:val="Heading1"/>
        <w:ind w:left="249" w:right="5105"/>
        <w:jc w:val="center"/>
      </w:pPr>
      <w:r>
        <w:rPr/>
        <w:t>제</w:t>
      </w:r>
      <w:r>
        <w:rPr>
          <w:rFonts w:ascii="Gill Sans MT" w:eastAsia="Gill Sans MT"/>
          <w:b w:val="0"/>
          <w:sz w:val="24"/>
        </w:rPr>
        <w:t>1</w:t>
      </w:r>
      <w:r>
        <w:rPr/>
        <w:t>절</w:t>
      </w:r>
      <w:r>
        <w:rPr>
          <w:spacing w:val="11"/>
        </w:rPr>
        <w:t> </w:t>
      </w:r>
      <w:r>
        <w:rPr/>
        <w:t>산업</w:t>
      </w:r>
      <w:r>
        <w:rPr>
          <w:spacing w:val="15"/>
        </w:rPr>
        <w:t> </w:t>
      </w:r>
      <w:r>
        <w:rPr>
          <w:spacing w:val="-5"/>
        </w:rPr>
        <w:t>규모</w:t>
      </w:r>
    </w:p>
    <w:p>
      <w:pPr>
        <w:pStyle w:val="BodyText"/>
        <w:spacing w:before="13"/>
        <w:rPr>
          <w:rFonts w:ascii="Malgun Gothic"/>
          <w:b/>
          <w:sz w:val="16"/>
        </w:rPr>
      </w:pPr>
    </w:p>
    <w:p>
      <w:pPr>
        <w:spacing w:before="0"/>
        <w:ind w:left="834" w:right="0" w:firstLine="0"/>
        <w:jc w:val="both"/>
        <w:rPr>
          <w:sz w:val="15"/>
        </w:rPr>
      </w:pPr>
      <w:r>
        <w:rPr>
          <w:rFonts w:ascii="Book Antiqua" w:eastAsia="Book Antiqua"/>
          <w:sz w:val="18"/>
        </w:rPr>
        <w:t>2013</w:t>
      </w:r>
      <w:r>
        <w:rPr>
          <w:sz w:val="15"/>
        </w:rPr>
        <w:t>년</w:t>
      </w:r>
      <w:r>
        <w:rPr>
          <w:spacing w:val="49"/>
          <w:sz w:val="15"/>
        </w:rPr>
        <w:t> </w:t>
      </w:r>
      <w:r>
        <w:rPr>
          <w:sz w:val="15"/>
        </w:rPr>
        <w:t>기준</w:t>
      </w:r>
      <w:r>
        <w:rPr>
          <w:spacing w:val="51"/>
          <w:sz w:val="15"/>
        </w:rPr>
        <w:t> </w:t>
      </w:r>
      <w:r>
        <w:rPr>
          <w:sz w:val="15"/>
        </w:rPr>
        <w:t>패키징</w:t>
      </w:r>
      <w:r>
        <w:rPr>
          <w:spacing w:val="52"/>
          <w:sz w:val="15"/>
        </w:rPr>
        <w:t> </w:t>
      </w:r>
      <w:r>
        <w:rPr>
          <w:sz w:val="15"/>
        </w:rPr>
        <w:t>산업</w:t>
      </w:r>
      <w:r>
        <w:rPr>
          <w:spacing w:val="52"/>
          <w:sz w:val="15"/>
        </w:rPr>
        <w:t> </w:t>
      </w:r>
      <w:r>
        <w:rPr>
          <w:sz w:val="15"/>
        </w:rPr>
        <w:t>매출액은</w:t>
      </w:r>
      <w:r>
        <w:rPr>
          <w:spacing w:val="52"/>
          <w:sz w:val="15"/>
        </w:rPr>
        <w:t> </w:t>
      </w:r>
      <w:r>
        <w:rPr>
          <w:rFonts w:ascii="Book Antiqua" w:eastAsia="Book Antiqua"/>
          <w:sz w:val="18"/>
        </w:rPr>
        <w:t>41</w:t>
      </w:r>
      <w:r>
        <w:rPr>
          <w:sz w:val="15"/>
        </w:rPr>
        <w:t>조</w:t>
      </w:r>
      <w:r>
        <w:rPr>
          <w:spacing w:val="52"/>
          <w:sz w:val="15"/>
        </w:rPr>
        <w:t> </w:t>
      </w:r>
      <w:r>
        <w:rPr>
          <w:rFonts w:ascii="Book Antiqua" w:eastAsia="Book Antiqua"/>
          <w:sz w:val="18"/>
        </w:rPr>
        <w:t>4,140</w:t>
      </w:r>
      <w:r>
        <w:rPr>
          <w:sz w:val="15"/>
        </w:rPr>
        <w:t>억원으로</w:t>
      </w:r>
      <w:r>
        <w:rPr>
          <w:spacing w:val="49"/>
          <w:sz w:val="15"/>
        </w:rPr>
        <w:t> </w:t>
      </w:r>
      <w:r>
        <w:rPr>
          <w:sz w:val="15"/>
        </w:rPr>
        <w:t>추정되며</w:t>
      </w:r>
      <w:r>
        <w:rPr>
          <w:rFonts w:ascii="Book Antiqua" w:eastAsia="Book Antiqua"/>
          <w:sz w:val="18"/>
        </w:rPr>
        <w:t>,</w:t>
      </w:r>
      <w:r>
        <w:rPr>
          <w:rFonts w:ascii="Book Antiqua" w:eastAsia="Book Antiqua"/>
          <w:spacing w:val="57"/>
          <w:sz w:val="18"/>
        </w:rPr>
        <w:t> </w:t>
      </w:r>
      <w:r>
        <w:rPr>
          <w:sz w:val="15"/>
        </w:rPr>
        <w:t>이는</w:t>
      </w:r>
      <w:r>
        <w:rPr>
          <w:spacing w:val="49"/>
          <w:sz w:val="15"/>
        </w:rPr>
        <w:t> </w:t>
      </w:r>
      <w:r>
        <w:rPr>
          <w:rFonts w:ascii="Book Antiqua" w:eastAsia="Book Antiqua"/>
          <w:sz w:val="18"/>
        </w:rPr>
        <w:t>2012</w:t>
      </w:r>
      <w:r>
        <w:rPr>
          <w:sz w:val="15"/>
        </w:rPr>
        <w:t>년</w:t>
      </w:r>
      <w:r>
        <w:rPr>
          <w:spacing w:val="52"/>
          <w:sz w:val="15"/>
        </w:rPr>
        <w:t> </w:t>
      </w:r>
      <w:r>
        <w:rPr>
          <w:spacing w:val="-5"/>
          <w:sz w:val="15"/>
        </w:rPr>
        <w:t>대비</w:t>
      </w:r>
    </w:p>
    <w:p>
      <w:pPr>
        <w:spacing w:before="91"/>
        <w:ind w:left="834" w:right="0" w:firstLine="0"/>
        <w:jc w:val="both"/>
        <w:rPr>
          <w:sz w:val="15"/>
        </w:rPr>
      </w:pPr>
      <w:r>
        <w:rPr>
          <w:rFonts w:ascii="Book Antiqua" w:eastAsia="Book Antiqua"/>
          <w:sz w:val="18"/>
        </w:rPr>
        <w:t>2.6%</w:t>
      </w:r>
      <w:r>
        <w:rPr>
          <w:rFonts w:ascii="Book Antiqua" w:eastAsia="Book Antiqua"/>
          <w:spacing w:val="48"/>
          <w:sz w:val="18"/>
        </w:rPr>
        <w:t> </w:t>
      </w:r>
      <w:r>
        <w:rPr>
          <w:sz w:val="15"/>
        </w:rPr>
        <w:t>증가한</w:t>
      </w:r>
      <w:r>
        <w:rPr>
          <w:spacing w:val="45"/>
          <w:sz w:val="15"/>
        </w:rPr>
        <w:t> </w:t>
      </w:r>
      <w:r>
        <w:rPr>
          <w:sz w:val="15"/>
        </w:rPr>
        <w:t>수치임</w:t>
      </w:r>
      <w:r>
        <w:rPr>
          <w:rFonts w:ascii="Book Antiqua" w:eastAsia="Book Antiqua"/>
          <w:sz w:val="18"/>
        </w:rPr>
        <w:t>.</w:t>
      </w:r>
      <w:r>
        <w:rPr>
          <w:rFonts w:ascii="Book Antiqua" w:eastAsia="Book Antiqua"/>
          <w:spacing w:val="50"/>
          <w:sz w:val="18"/>
        </w:rPr>
        <w:t> </w:t>
      </w:r>
      <w:r>
        <w:rPr>
          <w:sz w:val="15"/>
        </w:rPr>
        <w:t>또</w:t>
      </w:r>
      <w:r>
        <w:rPr>
          <w:rFonts w:ascii="Book Antiqua" w:eastAsia="Book Antiqua"/>
          <w:sz w:val="18"/>
        </w:rPr>
        <w:t>,</w:t>
      </w:r>
      <w:r>
        <w:rPr>
          <w:rFonts w:ascii="Book Antiqua" w:eastAsia="Book Antiqua"/>
          <w:spacing w:val="47"/>
          <w:sz w:val="18"/>
        </w:rPr>
        <w:t> </w:t>
      </w:r>
      <w:r>
        <w:rPr>
          <w:rFonts w:ascii="Book Antiqua" w:eastAsia="Book Antiqua"/>
          <w:sz w:val="18"/>
        </w:rPr>
        <w:t>2014</w:t>
      </w:r>
      <w:r>
        <w:rPr>
          <w:sz w:val="15"/>
        </w:rPr>
        <w:t>년</w:t>
      </w:r>
      <w:r>
        <w:rPr>
          <w:spacing w:val="44"/>
          <w:sz w:val="15"/>
        </w:rPr>
        <w:t> </w:t>
      </w:r>
      <w:r>
        <w:rPr>
          <w:sz w:val="15"/>
        </w:rPr>
        <w:t>패키징</w:t>
      </w:r>
      <w:r>
        <w:rPr>
          <w:spacing w:val="42"/>
          <w:sz w:val="15"/>
        </w:rPr>
        <w:t> </w:t>
      </w:r>
      <w:r>
        <w:rPr>
          <w:sz w:val="15"/>
        </w:rPr>
        <w:t>산업</w:t>
      </w:r>
      <w:r>
        <w:rPr>
          <w:spacing w:val="45"/>
          <w:sz w:val="15"/>
        </w:rPr>
        <w:t> </w:t>
      </w:r>
      <w:r>
        <w:rPr>
          <w:sz w:val="15"/>
        </w:rPr>
        <w:t>매출액은</w:t>
      </w:r>
      <w:r>
        <w:rPr>
          <w:spacing w:val="45"/>
          <w:sz w:val="15"/>
        </w:rPr>
        <w:t> </w:t>
      </w:r>
      <w:r>
        <w:rPr>
          <w:rFonts w:ascii="Book Antiqua" w:eastAsia="Book Antiqua"/>
          <w:sz w:val="18"/>
        </w:rPr>
        <w:t>42</w:t>
      </w:r>
      <w:r>
        <w:rPr>
          <w:sz w:val="15"/>
        </w:rPr>
        <w:t>조</w:t>
      </w:r>
      <w:r>
        <w:rPr>
          <w:spacing w:val="41"/>
          <w:sz w:val="15"/>
        </w:rPr>
        <w:t> </w:t>
      </w:r>
      <w:r>
        <w:rPr>
          <w:rFonts w:ascii="Book Antiqua" w:eastAsia="Book Antiqua"/>
          <w:sz w:val="18"/>
        </w:rPr>
        <w:t>1,856</w:t>
      </w:r>
      <w:r>
        <w:rPr>
          <w:sz w:val="15"/>
        </w:rPr>
        <w:t>억원으로</w:t>
      </w:r>
      <w:r>
        <w:rPr>
          <w:spacing w:val="45"/>
          <w:sz w:val="15"/>
        </w:rPr>
        <w:t> </w:t>
      </w:r>
      <w:r>
        <w:rPr>
          <w:spacing w:val="-4"/>
          <w:sz w:val="15"/>
        </w:rPr>
        <w:t>전년대비</w:t>
      </w:r>
    </w:p>
    <w:p>
      <w:pPr>
        <w:pStyle w:val="BodyText"/>
        <w:spacing w:line="333" w:lineRule="auto" w:before="88"/>
        <w:ind w:left="834" w:right="109"/>
        <w:jc w:val="both"/>
        <w:rPr>
          <w:rFonts w:ascii="Book Antiqua" w:eastAsia="Book Antiqua"/>
          <w:sz w:val="18"/>
        </w:rPr>
      </w:pPr>
      <w:r>
        <w:rPr>
          <w:rFonts w:ascii="Book Antiqua" w:eastAsia="Book Antiqua"/>
          <w:w w:val="105"/>
          <w:sz w:val="18"/>
        </w:rPr>
        <w:t>1.8%</w:t>
      </w:r>
      <w:r>
        <w:rPr>
          <w:rFonts w:ascii="Book Antiqua" w:eastAsia="Book Antiqua"/>
          <w:w w:val="105"/>
          <w:sz w:val="18"/>
        </w:rPr>
        <w:t> </w:t>
      </w:r>
      <w:r>
        <w:rPr>
          <w:w w:val="105"/>
        </w:rPr>
        <w:t>증가한 것으로 집계되나 이는 예상 매출액을 조사한 것으로서 확정된</w:t>
      </w:r>
      <w:r>
        <w:rPr>
          <w:w w:val="105"/>
        </w:rPr>
        <w:t> </w:t>
      </w:r>
      <w:r>
        <w:rPr>
          <w:w w:val="105"/>
        </w:rPr>
        <w:t>추정치는</w:t>
      </w:r>
      <w:r>
        <w:rPr>
          <w:w w:val="105"/>
        </w:rPr>
        <w:t> 아님</w:t>
      </w:r>
      <w:r>
        <w:rPr>
          <w:rFonts w:ascii="Book Antiqua" w:eastAsia="Book Antiqua"/>
          <w:w w:val="105"/>
          <w:sz w:val="18"/>
        </w:rPr>
        <w:t>.</w:t>
      </w:r>
      <w:r>
        <w:rPr>
          <w:rFonts w:ascii="Book Antiqua" w:eastAsia="Book Antiqua"/>
          <w:w w:val="105"/>
          <w:sz w:val="18"/>
        </w:rPr>
        <w:t> </w:t>
      </w:r>
      <w:r>
        <w:rPr>
          <w:w w:val="105"/>
        </w:rPr>
        <w:t>다만</w:t>
      </w:r>
      <w:r>
        <w:rPr>
          <w:rFonts w:ascii="Book Antiqua" w:eastAsia="Book Antiqua"/>
          <w:w w:val="105"/>
          <w:sz w:val="18"/>
        </w:rPr>
        <w:t>,</w:t>
      </w:r>
      <w:r>
        <w:rPr>
          <w:rFonts w:ascii="Book Antiqua" w:eastAsia="Book Antiqua"/>
          <w:w w:val="105"/>
          <w:sz w:val="18"/>
        </w:rPr>
        <w:t> </w:t>
      </w:r>
      <w:r>
        <w:rPr>
          <w:w w:val="105"/>
        </w:rPr>
        <w:t>이번</w:t>
      </w:r>
      <w:r>
        <w:rPr>
          <w:w w:val="105"/>
        </w:rPr>
        <w:t> 예상</w:t>
      </w:r>
      <w:r>
        <w:rPr>
          <w:w w:val="105"/>
        </w:rPr>
        <w:t> 매출액</w:t>
      </w:r>
      <w:r>
        <w:rPr>
          <w:w w:val="105"/>
        </w:rPr>
        <w:t> 조사를</w:t>
      </w:r>
      <w:r>
        <w:rPr>
          <w:w w:val="105"/>
        </w:rPr>
        <w:t> 통해</w:t>
      </w:r>
      <w:r>
        <w:rPr>
          <w:w w:val="105"/>
        </w:rPr>
        <w:t> 전년대비</w:t>
      </w:r>
      <w:r>
        <w:rPr>
          <w:w w:val="105"/>
        </w:rPr>
        <w:t> 매출액</w:t>
      </w:r>
      <w:r>
        <w:rPr>
          <w:w w:val="105"/>
        </w:rPr>
        <w:t> 성장률</w:t>
      </w:r>
      <w:r>
        <w:rPr>
          <w:w w:val="105"/>
        </w:rPr>
        <w:t> 둔화추세의</w:t>
      </w:r>
      <w:r>
        <w:rPr>
          <w:w w:val="105"/>
        </w:rPr>
        <w:t> </w:t>
      </w:r>
      <w:r>
        <w:rPr>
          <w:w w:val="105"/>
        </w:rPr>
        <w:t>경향은</w:t>
      </w:r>
      <w:r>
        <w:rPr>
          <w:w w:val="105"/>
        </w:rPr>
        <w:t> 확인할</w:t>
      </w:r>
      <w:r>
        <w:rPr>
          <w:w w:val="105"/>
        </w:rPr>
        <w:t> 수</w:t>
      </w:r>
      <w:r>
        <w:rPr>
          <w:w w:val="105"/>
        </w:rPr>
        <w:t> 있음</w:t>
      </w:r>
      <w:r>
        <w:rPr>
          <w:rFonts w:ascii="Book Antiqua" w:eastAsia="Book Antiqua"/>
          <w:w w:val="105"/>
          <w:sz w:val="18"/>
        </w:rPr>
        <w:t>.</w:t>
      </w:r>
    </w:p>
    <w:p>
      <w:pPr>
        <w:spacing w:after="0" w:line="333" w:lineRule="auto"/>
        <w:jc w:val="both"/>
        <w:rPr>
          <w:rFonts w:ascii="Book Antiqua" w:eastAsia="Book Antiqua"/>
          <w:sz w:val="18"/>
        </w:rPr>
        <w:sectPr>
          <w:headerReference w:type="default" r:id="rId9"/>
          <w:footerReference w:type="default" r:id="rId10"/>
          <w:pgSz w:w="16820" w:h="11900" w:orient="landscape"/>
          <w:pgMar w:header="558" w:footer="470" w:top="1000" w:bottom="660" w:left="700" w:right="660"/>
          <w:cols w:num="2" w:equalWidth="0">
            <w:col w:w="6979" w:space="1218"/>
            <w:col w:w="7263"/>
          </w:cols>
        </w:sectPr>
      </w:pPr>
    </w:p>
    <w:p>
      <w:pPr>
        <w:pStyle w:val="BodyText"/>
        <w:spacing w:before="8"/>
        <w:rPr>
          <w:rFonts w:ascii="Book Antiqua"/>
          <w:sz w:val="9"/>
        </w:rPr>
      </w:pPr>
    </w:p>
    <w:p>
      <w:pPr>
        <w:spacing w:before="81"/>
        <w:ind w:left="2629" w:right="0" w:firstLine="0"/>
        <w:jc w:val="left"/>
        <w:rPr>
          <w:b/>
          <w:sz w:val="14"/>
        </w:rPr>
      </w:pPr>
      <w:r>
        <w:rPr>
          <w:b/>
          <w:w w:val="95"/>
          <w:sz w:val="14"/>
        </w:rPr>
        <w:t>[표</w:t>
      </w:r>
      <w:r>
        <w:rPr>
          <w:b/>
          <w:spacing w:val="15"/>
          <w:sz w:val="14"/>
        </w:rPr>
        <w:t> </w:t>
      </w:r>
      <w:r>
        <w:rPr>
          <w:b/>
          <w:w w:val="95"/>
          <w:sz w:val="14"/>
        </w:rPr>
        <w:t>1]</w:t>
      </w:r>
      <w:r>
        <w:rPr>
          <w:b/>
          <w:spacing w:val="13"/>
          <w:sz w:val="14"/>
        </w:rPr>
        <w:t> </w:t>
      </w:r>
      <w:r>
        <w:rPr>
          <w:b/>
          <w:w w:val="95"/>
          <w:sz w:val="14"/>
        </w:rPr>
        <w:t>패키징</w:t>
      </w:r>
      <w:r>
        <w:rPr>
          <w:b/>
          <w:spacing w:val="16"/>
          <w:sz w:val="14"/>
        </w:rPr>
        <w:t> </w:t>
      </w:r>
      <w:r>
        <w:rPr>
          <w:b/>
          <w:w w:val="95"/>
          <w:sz w:val="14"/>
        </w:rPr>
        <w:t>산업부문</w:t>
      </w:r>
      <w:r>
        <w:rPr>
          <w:b/>
          <w:spacing w:val="16"/>
          <w:sz w:val="14"/>
        </w:rPr>
        <w:t> </w:t>
      </w:r>
      <w:r>
        <w:rPr>
          <w:b/>
          <w:spacing w:val="-5"/>
          <w:w w:val="95"/>
          <w:sz w:val="14"/>
        </w:rPr>
        <w:t>분류</w:t>
      </w:r>
    </w:p>
    <w:p>
      <w:pPr>
        <w:pStyle w:val="BodyText"/>
        <w:spacing w:before="5"/>
        <w:rPr>
          <w:b/>
          <w:sz w:val="5"/>
        </w:rPr>
      </w:pPr>
      <w:r>
        <w:rPr/>
        <w:pict>
          <v:group style="position:absolute;margin-left:51.424pt;margin-top:4.688508pt;width:319.25pt;height:10.9pt;mso-position-horizontal-relative:page;mso-position-vertical-relative:paragraph;z-index:-15727616;mso-wrap-distance-left:0;mso-wrap-distance-right:0" id="docshapegroup12" coordorigin="1028,94" coordsize="6385,218">
            <v:rect style="position:absolute;left:1030;top:102;width:6380;height:207" id="docshape13" filled="true" fillcolor="#e3e2f1" stroked="false">
              <v:fill type="solid"/>
            </v:rect>
            <v:line style="position:absolute" from="1028,102" to="7413,102" stroked="true" strokeweight=".839pt" strokecolor="#000000">
              <v:stroke dashstyle="solid"/>
            </v:line>
            <v:line style="position:absolute" from="1028,308" to="7413,308" stroked="true" strokeweight=".24pt" strokecolor="#000000">
              <v:stroke dashstyle="solid"/>
            </v:line>
            <v:line style="position:absolute" from="1028,102" to="7413,102" stroked="true" strokeweight=".839pt" strokecolor="#000000">
              <v:stroke dashstyle="solid"/>
            </v:line>
            <v:shape style="position:absolute;left:1028;top:93;width:6385;height:218" type="#_x0000_t202" id="docshape14" filled="false" stroked="false">
              <v:textbox inset="0,0,0,0">
                <w:txbxContent>
                  <w:p>
                    <w:pPr>
                      <w:spacing w:line="217" w:lineRule="exact" w:before="0"/>
                      <w:ind w:left="2559" w:right="2559" w:firstLine="0"/>
                      <w:jc w:val="center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2"/>
                        <w:sz w:val="13"/>
                      </w:rPr>
                      <w:t>패키징</w:t>
                    </w:r>
                    <w:r>
                      <w:rPr>
                        <w:rFonts w:ascii="Malgun Gothic" w:eastAsia="Malgun Gothic"/>
                        <w:b/>
                        <w:spacing w:val="-6"/>
                        <w:sz w:val="13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2"/>
                        <w:sz w:val="13"/>
                      </w:rPr>
                      <w:t>산업부문</w:t>
                    </w:r>
                    <w:r>
                      <w:rPr>
                        <w:rFonts w:ascii="Malgun Gothic" w:eastAsia="Malgun Gothic"/>
                        <w:b/>
                        <w:spacing w:val="-6"/>
                        <w:sz w:val="13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분류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tabs>
          <w:tab w:pos="1395" w:val="left" w:leader="none"/>
          <w:tab w:pos="2474" w:val="left" w:leader="none"/>
          <w:tab w:pos="3202" w:val="left" w:leader="none"/>
        </w:tabs>
        <w:spacing w:line="132" w:lineRule="auto" w:before="4"/>
        <w:ind w:left="493" w:right="0" w:firstLine="0"/>
        <w:jc w:val="left"/>
        <w:rPr>
          <w:rFonts w:ascii="Malgun Gothic" w:hAnsi="Malgun Gothic" w:eastAsia="Malgun Gothic"/>
          <w:sz w:val="12"/>
        </w:rPr>
      </w:pPr>
      <w:r>
        <w:rPr>
          <w:rFonts w:ascii="Malgun Gothic" w:hAnsi="Malgun Gothic" w:eastAsia="Malgun Gothic"/>
          <w:position w:val="-8"/>
          <w:sz w:val="12"/>
        </w:rPr>
        <w:t>목재</w:t>
      </w:r>
      <w:r>
        <w:rPr>
          <w:rFonts w:ascii="Malgun Gothic" w:hAnsi="Malgun Gothic" w:eastAsia="Malgun Gothic"/>
          <w:spacing w:val="34"/>
          <w:position w:val="-8"/>
          <w:sz w:val="12"/>
        </w:rPr>
        <w:t> </w:t>
      </w:r>
      <w:r>
        <w:rPr>
          <w:rFonts w:ascii="Malgun Gothic" w:hAnsi="Malgun Gothic" w:eastAsia="Malgun Gothic"/>
          <w:spacing w:val="-5"/>
          <w:position w:val="-8"/>
          <w:sz w:val="12"/>
        </w:rPr>
        <w:t>포장</w:t>
      </w:r>
      <w:r>
        <w:rPr>
          <w:rFonts w:ascii="Malgun Gothic" w:hAnsi="Malgun Gothic" w:eastAsia="Malgun Gothic"/>
          <w:position w:val="-8"/>
          <w:sz w:val="12"/>
        </w:rPr>
        <w:tab/>
      </w:r>
      <w:r>
        <w:rPr>
          <w:rFonts w:ascii="Cambria" w:hAnsi="Cambria" w:eastAsia="Cambria"/>
          <w:w w:val="95"/>
          <w:sz w:val="16"/>
        </w:rPr>
        <w:t>①</w:t>
      </w:r>
      <w:r>
        <w:rPr>
          <w:rFonts w:ascii="Cambria" w:hAnsi="Cambria" w:eastAsia="Cambria"/>
          <w:spacing w:val="77"/>
          <w:sz w:val="16"/>
        </w:rPr>
        <w:t> </w:t>
      </w:r>
      <w:r>
        <w:rPr>
          <w:rFonts w:ascii="Malgun Gothic" w:hAnsi="Malgun Gothic" w:eastAsia="Malgun Gothic"/>
          <w:spacing w:val="-2"/>
          <w:sz w:val="12"/>
        </w:rPr>
        <w:t>C16231</w:t>
      </w:r>
      <w:r>
        <w:rPr>
          <w:rFonts w:ascii="Malgun Gothic" w:hAnsi="Malgun Gothic" w:eastAsia="Malgun Gothic"/>
          <w:sz w:val="12"/>
        </w:rPr>
        <w:tab/>
      </w:r>
      <w:r>
        <w:rPr>
          <w:rFonts w:ascii="Malgun Gothic" w:hAnsi="Malgun Gothic" w:eastAsia="Malgun Gothic"/>
          <w:spacing w:val="-5"/>
          <w:sz w:val="12"/>
        </w:rPr>
        <w:t>목재1</w:t>
      </w:r>
      <w:r>
        <w:rPr>
          <w:rFonts w:ascii="Malgun Gothic" w:hAnsi="Malgun Gothic" w:eastAsia="Malgun Gothic"/>
          <w:sz w:val="12"/>
        </w:rPr>
        <w:tab/>
        <w:t>목재</w:t>
      </w:r>
      <w:r>
        <w:rPr>
          <w:rFonts w:ascii="Malgun Gothic" w:hAnsi="Malgun Gothic" w:eastAsia="Malgun Gothic"/>
          <w:spacing w:val="35"/>
          <w:sz w:val="12"/>
        </w:rPr>
        <w:t> </w:t>
      </w:r>
      <w:r>
        <w:rPr>
          <w:rFonts w:ascii="Malgun Gothic" w:hAnsi="Malgun Gothic" w:eastAsia="Malgun Gothic"/>
          <w:sz w:val="12"/>
        </w:rPr>
        <w:t>깔판류</w:t>
      </w:r>
      <w:r>
        <w:rPr>
          <w:rFonts w:ascii="Malgun Gothic" w:hAnsi="Malgun Gothic" w:eastAsia="Malgun Gothic"/>
          <w:spacing w:val="36"/>
          <w:sz w:val="12"/>
        </w:rPr>
        <w:t> </w:t>
      </w:r>
      <w:r>
        <w:rPr>
          <w:rFonts w:ascii="Malgun Gothic" w:hAnsi="Malgun Gothic" w:eastAsia="Malgun Gothic"/>
          <w:sz w:val="12"/>
        </w:rPr>
        <w:t>및</w:t>
      </w:r>
      <w:r>
        <w:rPr>
          <w:rFonts w:ascii="Malgun Gothic" w:hAnsi="Malgun Gothic" w:eastAsia="Malgun Gothic"/>
          <w:spacing w:val="35"/>
          <w:sz w:val="12"/>
        </w:rPr>
        <w:t> </w:t>
      </w:r>
      <w:r>
        <w:rPr>
          <w:rFonts w:ascii="Malgun Gothic" w:hAnsi="Malgun Gothic" w:eastAsia="Malgun Gothic"/>
          <w:sz w:val="12"/>
        </w:rPr>
        <w:t>적재판</w:t>
      </w:r>
      <w:r>
        <w:rPr>
          <w:rFonts w:ascii="Malgun Gothic" w:hAnsi="Malgun Gothic" w:eastAsia="Malgun Gothic"/>
          <w:spacing w:val="36"/>
          <w:sz w:val="12"/>
        </w:rPr>
        <w:t> </w:t>
      </w:r>
      <w:r>
        <w:rPr>
          <w:rFonts w:ascii="Malgun Gothic" w:hAnsi="Malgun Gothic" w:eastAsia="Malgun Gothic"/>
          <w:spacing w:val="-5"/>
          <w:sz w:val="12"/>
        </w:rPr>
        <w:t>제조업</w:t>
      </w:r>
    </w:p>
    <w:p>
      <w:pPr>
        <w:tabs>
          <w:tab w:pos="2474" w:val="left" w:leader="none"/>
          <w:tab w:pos="3202" w:val="left" w:leader="none"/>
        </w:tabs>
        <w:spacing w:line="130" w:lineRule="exact" w:before="0"/>
        <w:ind w:left="1395" w:right="0" w:firstLine="0"/>
        <w:jc w:val="left"/>
        <w:rPr>
          <w:rFonts w:ascii="Malgun Gothic" w:hAnsi="Malgun Gothic" w:eastAsia="Malgun Gothic"/>
          <w:sz w:val="12"/>
        </w:rPr>
      </w:pPr>
      <w:r>
        <w:rPr/>
        <w:pict>
          <v:line style="position:absolute;mso-position-horizontal-relative:page;mso-position-vertical-relative:paragraph;z-index:-16410112" from="96.494003pt,-2.030395pt" to="370.635003pt,-2.030395pt" stroked="true" strokeweight=".24pt" strokecolor="#000000">
            <v:stroke dashstyle="shortdot"/>
            <w10:wrap type="none"/>
          </v:line>
        </w:pict>
      </w:r>
      <w:r>
        <w:rPr/>
        <w:pict>
          <v:group style="position:absolute;margin-left:463.653015pt;margin-top:-16.272957pt;width:335.8pt;height:61.7pt;mso-position-horizontal-relative:page;mso-position-vertical-relative:paragraph;z-index:15741440" id="docshapegroup15" coordorigin="9273,-325" coordsize="6716,1234">
            <v:rect style="position:absolute;left:9726;top:-317;width:1710;height:212" id="docshape16" filled="true" fillcolor="#000000" stroked="false">
              <v:fill type="solid"/>
            </v:rect>
            <v:rect style="position:absolute;left:9275;top:-106;width:6711;height:936" id="docshape17" filled="true" fillcolor="#f1f1f1" stroked="false">
              <v:fill type="solid"/>
            </v:rect>
            <v:shape style="position:absolute;left:9273;top:-211;width:6716;height:1111" id="docshape18" coordorigin="9273,-211" coordsize="6716,1111" path="m9273,-211l9729,-211m11433,-211l15988,-211m9273,900l15988,900m9273,900l15988,900m11433,-211l15988,-211m9273,-211l9729,-211e" filled="false" stroked="true" strokeweight=".839pt" strokecolor="#5c5c5c">
              <v:path arrowok="t"/>
              <v:stroke dashstyle="solid"/>
            </v:shape>
            <v:shape style="position:absolute;left:9273;top:-326;width:6716;height:1234" type="#_x0000_t202" id="docshape19" filled="false" stroked="false">
              <v:textbox inset="0,0,0,0">
                <w:txbxContent>
                  <w:p>
                    <w:pPr>
                      <w:spacing w:line="242" w:lineRule="exact" w:before="0"/>
                      <w:ind w:left="1153" w:right="0" w:firstLine="0"/>
                      <w:jc w:val="left"/>
                      <w:rPr>
                        <w:rFonts w:ascii="Malgun Gothic" w:eastAsia="Malgun Gothic"/>
                        <w:b/>
                        <w:sz w:val="15"/>
                      </w:rPr>
                    </w:pPr>
                    <w:r>
                      <w:rPr>
                        <w:rFonts w:ascii="Malgun Gothic" w:eastAsia="Malgun Gothic"/>
                        <w:b/>
                        <w:color w:val="FFFFFF"/>
                        <w:spacing w:val="-5"/>
                        <w:w w:val="105"/>
                        <w:sz w:val="15"/>
                      </w:rPr>
                      <w:t>내용</w:t>
                    </w:r>
                  </w:p>
                  <w:p>
                    <w:pPr>
                      <w:spacing w:line="268" w:lineRule="auto" w:before="78"/>
                      <w:ind w:left="316" w:right="0" w:hanging="235"/>
                      <w:jc w:val="left"/>
                      <w:rPr>
                        <w:rFonts w:ascii="Book Antiqua" w:hAnsi="Book Antiqua" w:eastAsia="Book Antiqua"/>
                        <w:sz w:val="18"/>
                      </w:rPr>
                    </w:pPr>
                    <w:r>
                      <w:rPr>
                        <w:sz w:val="15"/>
                      </w:rPr>
                      <w:t>▶</w:t>
                    </w:r>
                    <w:r>
                      <w:rPr>
                        <w:spacing w:val="4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패키징</w:t>
                    </w:r>
                    <w:r>
                      <w:rPr>
                        <w:spacing w:val="4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사업체</w:t>
                    </w:r>
                    <w:r>
                      <w:rPr>
                        <w:spacing w:val="4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전체</w:t>
                    </w:r>
                    <w:r>
                      <w:rPr>
                        <w:spacing w:val="4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매출액은</w:t>
                    </w:r>
                    <w:r>
                      <w:rPr>
                        <w:spacing w:val="4"/>
                        <w:sz w:val="15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2012</w:t>
                    </w:r>
                    <w:r>
                      <w:rPr>
                        <w:sz w:val="15"/>
                      </w:rPr>
                      <w:t>년</w:t>
                    </w:r>
                    <w:r>
                      <w:rPr>
                        <w:spacing w:val="4"/>
                        <w:sz w:val="15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52</w:t>
                    </w:r>
                    <w:r>
                      <w:rPr>
                        <w:sz w:val="15"/>
                      </w:rPr>
                      <w:t>조</w:t>
                    </w:r>
                    <w:r>
                      <w:rPr>
                        <w:spacing w:val="4"/>
                        <w:sz w:val="15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3,248.5</w:t>
                    </w:r>
                    <w:r>
                      <w:rPr>
                        <w:sz w:val="15"/>
                      </w:rPr>
                      <w:t>억원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9"/>
                        <w:sz w:val="18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2013</w:t>
                    </w:r>
                    <w:r>
                      <w:rPr>
                        <w:sz w:val="15"/>
                      </w:rPr>
                      <w:t>년</w:t>
                    </w:r>
                    <w:r>
                      <w:rPr>
                        <w:spacing w:val="4"/>
                        <w:sz w:val="15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53</w:t>
                    </w:r>
                    <w:r>
                      <w:rPr>
                        <w:sz w:val="15"/>
                      </w:rPr>
                      <w:t>조</w:t>
                    </w:r>
                    <w:r>
                      <w:rPr>
                        <w:spacing w:val="4"/>
                        <w:sz w:val="15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7,740.1</w:t>
                    </w:r>
                    <w:r>
                      <w:rPr>
                        <w:sz w:val="15"/>
                      </w:rPr>
                      <w:t>억원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9"/>
                        <w:sz w:val="18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2014</w:t>
                    </w:r>
                    <w:r>
                      <w:rPr>
                        <w:sz w:val="15"/>
                      </w:rPr>
                      <w:t>년 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54</w:t>
                    </w:r>
                    <w:r>
                      <w:rPr>
                        <w:sz w:val="15"/>
                      </w:rPr>
                      <w:t>조</w:t>
                    </w:r>
                    <w:r>
                      <w:rPr>
                        <w:spacing w:val="31"/>
                        <w:sz w:val="15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3,292.4</w:t>
                    </w:r>
                    <w:r>
                      <w:rPr>
                        <w:sz w:val="15"/>
                      </w:rPr>
                      <w:t>억원으로</w:t>
                    </w:r>
                    <w:r>
                      <w:rPr>
                        <w:spacing w:val="35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파악되며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sz w:val="15"/>
                      </w:rPr>
                      <w:t>전체</w:t>
                    </w:r>
                    <w:r>
                      <w:rPr>
                        <w:spacing w:val="31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매출액</w:t>
                    </w:r>
                    <w:r>
                      <w:rPr>
                        <w:spacing w:val="35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중</w:t>
                    </w:r>
                    <w:r>
                      <w:rPr>
                        <w:spacing w:val="32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패키징</w:t>
                    </w:r>
                    <w:r>
                      <w:rPr>
                        <w:spacing w:val="34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사업부문</w:t>
                    </w:r>
                    <w:r>
                      <w:rPr>
                        <w:spacing w:val="32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매출액은</w:t>
                    </w:r>
                    <w:r>
                      <w:rPr>
                        <w:spacing w:val="32"/>
                        <w:sz w:val="15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12</w:t>
                    </w:r>
                    <w:r>
                      <w:rPr>
                        <w:sz w:val="15"/>
                      </w:rPr>
                      <w:t>년</w:t>
                    </w:r>
                    <w:r>
                      <w:rPr>
                        <w:spacing w:val="31"/>
                        <w:sz w:val="15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pacing w:val="-2"/>
                        <w:w w:val="95"/>
                        <w:sz w:val="18"/>
                      </w:rPr>
                      <w:t>77.5%,</w:t>
                    </w:r>
                  </w:p>
                  <w:p>
                    <w:pPr>
                      <w:spacing w:line="222" w:lineRule="exact" w:before="0"/>
                      <w:ind w:left="316" w:right="0" w:firstLine="0"/>
                      <w:jc w:val="left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z w:val="18"/>
                      </w:rPr>
                      <w:t>13</w:t>
                    </w:r>
                    <w:r>
                      <w:rPr>
                        <w:sz w:val="15"/>
                      </w:rPr>
                      <w:t>년</w:t>
                    </w:r>
                    <w:r>
                      <w:rPr>
                        <w:spacing w:val="2"/>
                        <w:sz w:val="15"/>
                      </w:rPr>
                      <w:t> </w:t>
                    </w:r>
                    <w:r>
                      <w:rPr>
                        <w:rFonts w:ascii="Book Antiqua" w:eastAsia="Book Antiqua"/>
                        <w:sz w:val="18"/>
                      </w:rPr>
                      <w:t>70.0%,</w:t>
                    </w:r>
                    <w:r>
                      <w:rPr>
                        <w:rFonts w:ascii="Book Antiqua" w:eastAsia="Book Antiqua"/>
                        <w:spacing w:val="8"/>
                        <w:sz w:val="18"/>
                      </w:rPr>
                      <w:t> </w:t>
                    </w:r>
                    <w:r>
                      <w:rPr>
                        <w:rFonts w:ascii="Book Antiqua" w:eastAsia="Book Antiqua"/>
                        <w:sz w:val="18"/>
                      </w:rPr>
                      <w:t>14</w:t>
                    </w:r>
                    <w:r>
                      <w:rPr>
                        <w:sz w:val="15"/>
                      </w:rPr>
                      <w:t>년</w:t>
                    </w:r>
                    <w:r>
                      <w:rPr>
                        <w:spacing w:val="3"/>
                        <w:sz w:val="15"/>
                      </w:rPr>
                      <w:t> </w:t>
                    </w:r>
                    <w:r>
                      <w:rPr>
                        <w:rFonts w:ascii="Book Antiqua" w:eastAsia="Book Antiqua"/>
                        <w:sz w:val="18"/>
                      </w:rPr>
                      <w:t>77.6%</w:t>
                    </w:r>
                    <w:r>
                      <w:rPr>
                        <w:sz w:val="15"/>
                      </w:rPr>
                      <w:t>를</w:t>
                    </w:r>
                    <w:r>
                      <w:rPr>
                        <w:spacing w:val="2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차지하는</w:t>
                    </w:r>
                    <w:r>
                      <w:rPr>
                        <w:spacing w:val="3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것으로</w:t>
                    </w:r>
                    <w:r>
                      <w:rPr>
                        <w:spacing w:val="3"/>
                        <w:sz w:val="15"/>
                      </w:rPr>
                      <w:t> </w:t>
                    </w:r>
                    <w:r>
                      <w:rPr>
                        <w:spacing w:val="-4"/>
                        <w:sz w:val="15"/>
                      </w:rPr>
                      <w:t>나타남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Cambria" w:hAnsi="Cambria" w:eastAsia="Cambria"/>
          <w:w w:val="95"/>
          <w:sz w:val="16"/>
        </w:rPr>
        <w:t>②</w:t>
      </w:r>
      <w:r>
        <w:rPr>
          <w:rFonts w:ascii="Cambria" w:hAnsi="Cambria" w:eastAsia="Cambria"/>
          <w:spacing w:val="77"/>
          <w:sz w:val="16"/>
        </w:rPr>
        <w:t> </w:t>
      </w:r>
      <w:r>
        <w:rPr>
          <w:rFonts w:ascii="Malgun Gothic" w:hAnsi="Malgun Gothic" w:eastAsia="Malgun Gothic"/>
          <w:spacing w:val="-2"/>
          <w:w w:val="95"/>
          <w:sz w:val="12"/>
        </w:rPr>
        <w:t>C16232</w:t>
      </w:r>
      <w:r>
        <w:rPr>
          <w:rFonts w:ascii="Malgun Gothic" w:hAnsi="Malgun Gothic" w:eastAsia="Malgun Gothic"/>
          <w:sz w:val="12"/>
        </w:rPr>
        <w:tab/>
      </w:r>
      <w:r>
        <w:rPr>
          <w:rFonts w:ascii="Malgun Gothic" w:hAnsi="Malgun Gothic" w:eastAsia="Malgun Gothic"/>
          <w:spacing w:val="-5"/>
          <w:sz w:val="12"/>
        </w:rPr>
        <w:t>목재2</w:t>
      </w:r>
      <w:r>
        <w:rPr>
          <w:rFonts w:ascii="Malgun Gothic" w:hAnsi="Malgun Gothic" w:eastAsia="Malgun Gothic"/>
          <w:sz w:val="12"/>
        </w:rPr>
        <w:tab/>
        <w:t>목재</w:t>
      </w:r>
      <w:r>
        <w:rPr>
          <w:rFonts w:ascii="Malgun Gothic" w:hAnsi="Malgun Gothic" w:eastAsia="Malgun Gothic"/>
          <w:spacing w:val="37"/>
          <w:sz w:val="12"/>
        </w:rPr>
        <w:t> </w:t>
      </w:r>
      <w:r>
        <w:rPr>
          <w:rFonts w:ascii="Malgun Gothic" w:hAnsi="Malgun Gothic" w:eastAsia="Malgun Gothic"/>
          <w:sz w:val="12"/>
        </w:rPr>
        <w:t>포장용</w:t>
      </w:r>
      <w:r>
        <w:rPr>
          <w:rFonts w:ascii="Malgun Gothic" w:hAnsi="Malgun Gothic" w:eastAsia="Malgun Gothic"/>
          <w:spacing w:val="37"/>
          <w:sz w:val="12"/>
        </w:rPr>
        <w:t> </w:t>
      </w:r>
      <w:r>
        <w:rPr>
          <w:rFonts w:ascii="Malgun Gothic" w:hAnsi="Malgun Gothic" w:eastAsia="Malgun Gothic"/>
          <w:sz w:val="12"/>
        </w:rPr>
        <w:t>상자,</w:t>
      </w:r>
      <w:r>
        <w:rPr>
          <w:rFonts w:ascii="Malgun Gothic" w:hAnsi="Malgun Gothic" w:eastAsia="Malgun Gothic"/>
          <w:spacing w:val="34"/>
          <w:sz w:val="12"/>
        </w:rPr>
        <w:t> </w:t>
      </w:r>
      <w:r>
        <w:rPr>
          <w:rFonts w:ascii="Malgun Gothic" w:hAnsi="Malgun Gothic" w:eastAsia="Malgun Gothic"/>
          <w:sz w:val="12"/>
        </w:rPr>
        <w:t>드럼</w:t>
      </w:r>
      <w:r>
        <w:rPr>
          <w:rFonts w:ascii="Malgun Gothic" w:hAnsi="Malgun Gothic" w:eastAsia="Malgun Gothic"/>
          <w:spacing w:val="37"/>
          <w:sz w:val="12"/>
        </w:rPr>
        <w:t> </w:t>
      </w:r>
      <w:r>
        <w:rPr>
          <w:rFonts w:ascii="Malgun Gothic" w:hAnsi="Malgun Gothic" w:eastAsia="Malgun Gothic"/>
          <w:sz w:val="12"/>
        </w:rPr>
        <w:t>및</w:t>
      </w:r>
      <w:r>
        <w:rPr>
          <w:rFonts w:ascii="Malgun Gothic" w:hAnsi="Malgun Gothic" w:eastAsia="Malgun Gothic"/>
          <w:spacing w:val="35"/>
          <w:sz w:val="12"/>
        </w:rPr>
        <w:t> </w:t>
      </w:r>
      <w:r>
        <w:rPr>
          <w:rFonts w:ascii="Malgun Gothic" w:hAnsi="Malgun Gothic" w:eastAsia="Malgun Gothic"/>
          <w:sz w:val="12"/>
        </w:rPr>
        <w:t>유사용기</w:t>
      </w:r>
      <w:r>
        <w:rPr>
          <w:rFonts w:ascii="Malgun Gothic" w:hAnsi="Malgun Gothic" w:eastAsia="Malgun Gothic"/>
          <w:spacing w:val="37"/>
          <w:sz w:val="12"/>
        </w:rPr>
        <w:t> </w:t>
      </w:r>
      <w:r>
        <w:rPr>
          <w:rFonts w:ascii="Malgun Gothic" w:hAnsi="Malgun Gothic" w:eastAsia="Malgun Gothic"/>
          <w:spacing w:val="-5"/>
          <w:sz w:val="12"/>
        </w:rPr>
        <w:t>제조업</w:t>
      </w:r>
    </w:p>
    <w:p>
      <w:pPr>
        <w:tabs>
          <w:tab w:pos="2474" w:val="left" w:leader="none"/>
          <w:tab w:pos="3202" w:val="left" w:leader="none"/>
        </w:tabs>
        <w:spacing w:line="175" w:lineRule="exact" w:before="0"/>
        <w:ind w:left="1395" w:right="0" w:firstLine="0"/>
        <w:jc w:val="left"/>
        <w:rPr>
          <w:rFonts w:ascii="Malgun Gothic" w:hAnsi="Malgun Gothic" w:eastAsia="Malgun Gothic"/>
          <w:sz w:val="12"/>
        </w:rPr>
      </w:pPr>
      <w:r>
        <w:rPr/>
        <w:pict>
          <v:line style="position:absolute;mso-position-horizontal-relative:page;mso-position-vertical-relative:paragraph;z-index:15731712" from="51.424pt,.201986pt" to="370.635pt,.201986pt" stroked="true" strokeweight=".24pt" strokecolor="#000000">
            <v:stroke dashstyle="solid"/>
            <w10:wrap type="none"/>
          </v:line>
        </w:pict>
      </w:r>
      <w:r>
        <w:rPr>
          <w:rFonts w:ascii="Cambria" w:hAnsi="Cambria" w:eastAsia="Cambria"/>
          <w:w w:val="95"/>
          <w:sz w:val="16"/>
        </w:rPr>
        <w:t>③</w:t>
      </w:r>
      <w:r>
        <w:rPr>
          <w:rFonts w:ascii="Cambria" w:hAnsi="Cambria" w:eastAsia="Cambria"/>
          <w:spacing w:val="77"/>
          <w:sz w:val="16"/>
        </w:rPr>
        <w:t> </w:t>
      </w:r>
      <w:r>
        <w:rPr>
          <w:rFonts w:ascii="Malgun Gothic" w:hAnsi="Malgun Gothic" w:eastAsia="Malgun Gothic"/>
          <w:spacing w:val="-2"/>
          <w:w w:val="95"/>
          <w:sz w:val="12"/>
        </w:rPr>
        <w:t>C17123</w:t>
      </w:r>
      <w:r>
        <w:rPr>
          <w:rFonts w:ascii="Malgun Gothic" w:hAnsi="Malgun Gothic" w:eastAsia="Malgun Gothic"/>
          <w:sz w:val="12"/>
        </w:rPr>
        <w:tab/>
      </w:r>
      <w:r>
        <w:rPr>
          <w:rFonts w:ascii="Malgun Gothic" w:hAnsi="Malgun Gothic" w:eastAsia="Malgun Gothic"/>
          <w:spacing w:val="-5"/>
          <w:sz w:val="12"/>
        </w:rPr>
        <w:t>지류1</w:t>
      </w:r>
      <w:r>
        <w:rPr>
          <w:rFonts w:ascii="Malgun Gothic" w:hAnsi="Malgun Gothic" w:eastAsia="Malgun Gothic"/>
          <w:sz w:val="12"/>
        </w:rPr>
        <w:tab/>
        <w:t>크라프트지</w:t>
      </w:r>
      <w:r>
        <w:rPr>
          <w:rFonts w:ascii="Malgun Gothic" w:hAnsi="Malgun Gothic" w:eastAsia="Malgun Gothic"/>
          <w:spacing w:val="37"/>
          <w:sz w:val="12"/>
        </w:rPr>
        <w:t> </w:t>
      </w:r>
      <w:r>
        <w:rPr>
          <w:rFonts w:ascii="Malgun Gothic" w:hAnsi="Malgun Gothic" w:eastAsia="Malgun Gothic"/>
          <w:sz w:val="12"/>
        </w:rPr>
        <w:t>및</w:t>
      </w:r>
      <w:r>
        <w:rPr>
          <w:rFonts w:ascii="Malgun Gothic" w:hAnsi="Malgun Gothic" w:eastAsia="Malgun Gothic"/>
          <w:spacing w:val="37"/>
          <w:sz w:val="12"/>
        </w:rPr>
        <w:t> </w:t>
      </w:r>
      <w:r>
        <w:rPr>
          <w:rFonts w:ascii="Malgun Gothic" w:hAnsi="Malgun Gothic" w:eastAsia="Malgun Gothic"/>
          <w:sz w:val="12"/>
        </w:rPr>
        <w:t>상자용</w:t>
      </w:r>
      <w:r>
        <w:rPr>
          <w:rFonts w:ascii="Malgun Gothic" w:hAnsi="Malgun Gothic" w:eastAsia="Malgun Gothic"/>
          <w:spacing w:val="40"/>
          <w:sz w:val="12"/>
        </w:rPr>
        <w:t> </w:t>
      </w:r>
      <w:r>
        <w:rPr>
          <w:rFonts w:ascii="Malgun Gothic" w:hAnsi="Malgun Gothic" w:eastAsia="Malgun Gothic"/>
          <w:sz w:val="12"/>
        </w:rPr>
        <w:t>판지</w:t>
      </w:r>
      <w:r>
        <w:rPr>
          <w:rFonts w:ascii="Malgun Gothic" w:hAnsi="Malgun Gothic" w:eastAsia="Malgun Gothic"/>
          <w:spacing w:val="40"/>
          <w:sz w:val="12"/>
        </w:rPr>
        <w:t> </w:t>
      </w:r>
      <w:r>
        <w:rPr>
          <w:rFonts w:ascii="Malgun Gothic" w:hAnsi="Malgun Gothic" w:eastAsia="Malgun Gothic"/>
          <w:spacing w:val="-5"/>
          <w:sz w:val="12"/>
        </w:rPr>
        <w:t>제조업</w:t>
      </w:r>
    </w:p>
    <w:p>
      <w:pPr>
        <w:tabs>
          <w:tab w:pos="2474" w:val="left" w:leader="none"/>
          <w:tab w:pos="3202" w:val="left" w:leader="none"/>
        </w:tabs>
        <w:spacing w:line="175" w:lineRule="exact" w:before="0"/>
        <w:ind w:left="1395" w:right="0" w:firstLine="0"/>
        <w:jc w:val="left"/>
        <w:rPr>
          <w:rFonts w:ascii="Malgun Gothic" w:hAnsi="Malgun Gothic" w:eastAsia="Malgun Gothic"/>
          <w:sz w:val="12"/>
        </w:rPr>
      </w:pPr>
      <w:r>
        <w:rPr/>
        <w:pict>
          <v:line style="position:absolute;mso-position-horizontal-relative:page;mso-position-vertical-relative:paragraph;z-index:15735808" from="96.494003pt,.202721pt" to="370.635003pt,.202721pt" stroked="true" strokeweight=".24pt" strokecolor="#000000">
            <v:stroke dashstyle="shortdot"/>
            <w10:wrap type="none"/>
          </v:line>
        </w:pict>
      </w:r>
      <w:r>
        <w:rPr>
          <w:rFonts w:ascii="Cambria" w:hAnsi="Cambria" w:eastAsia="Cambria"/>
          <w:w w:val="95"/>
          <w:sz w:val="16"/>
        </w:rPr>
        <w:t>④</w:t>
      </w:r>
      <w:r>
        <w:rPr>
          <w:rFonts w:ascii="Cambria" w:hAnsi="Cambria" w:eastAsia="Cambria"/>
          <w:spacing w:val="77"/>
          <w:sz w:val="16"/>
        </w:rPr>
        <w:t> </w:t>
      </w:r>
      <w:r>
        <w:rPr>
          <w:rFonts w:ascii="Malgun Gothic" w:hAnsi="Malgun Gothic" w:eastAsia="Malgun Gothic"/>
          <w:spacing w:val="-2"/>
          <w:w w:val="95"/>
          <w:sz w:val="12"/>
        </w:rPr>
        <w:t>C17124</w:t>
      </w:r>
      <w:r>
        <w:rPr>
          <w:rFonts w:ascii="Malgun Gothic" w:hAnsi="Malgun Gothic" w:eastAsia="Malgun Gothic"/>
          <w:sz w:val="12"/>
        </w:rPr>
        <w:tab/>
      </w:r>
      <w:r>
        <w:rPr>
          <w:rFonts w:ascii="Malgun Gothic" w:hAnsi="Malgun Gothic" w:eastAsia="Malgun Gothic"/>
          <w:spacing w:val="-5"/>
          <w:sz w:val="12"/>
        </w:rPr>
        <w:t>지류2</w:t>
      </w:r>
      <w:r>
        <w:rPr>
          <w:rFonts w:ascii="Malgun Gothic" w:hAnsi="Malgun Gothic" w:eastAsia="Malgun Gothic"/>
          <w:sz w:val="12"/>
        </w:rPr>
        <w:tab/>
        <w:t>적층,</w:t>
      </w:r>
      <w:r>
        <w:rPr>
          <w:rFonts w:ascii="Malgun Gothic" w:hAnsi="Malgun Gothic" w:eastAsia="Malgun Gothic"/>
          <w:spacing w:val="33"/>
          <w:sz w:val="12"/>
        </w:rPr>
        <w:t> </w:t>
      </w:r>
      <w:r>
        <w:rPr>
          <w:rFonts w:ascii="Malgun Gothic" w:hAnsi="Malgun Gothic" w:eastAsia="Malgun Gothic"/>
          <w:sz w:val="12"/>
        </w:rPr>
        <w:t>합성</w:t>
      </w:r>
      <w:r>
        <w:rPr>
          <w:rFonts w:ascii="Malgun Gothic" w:hAnsi="Malgun Gothic" w:eastAsia="Malgun Gothic"/>
          <w:spacing w:val="34"/>
          <w:sz w:val="12"/>
        </w:rPr>
        <w:t> </w:t>
      </w:r>
      <w:r>
        <w:rPr>
          <w:rFonts w:ascii="Malgun Gothic" w:hAnsi="Malgun Gothic" w:eastAsia="Malgun Gothic"/>
          <w:sz w:val="12"/>
        </w:rPr>
        <w:t>및</w:t>
      </w:r>
      <w:r>
        <w:rPr>
          <w:rFonts w:ascii="Malgun Gothic" w:hAnsi="Malgun Gothic" w:eastAsia="Malgun Gothic"/>
          <w:spacing w:val="36"/>
          <w:sz w:val="12"/>
        </w:rPr>
        <w:t> </w:t>
      </w:r>
      <w:r>
        <w:rPr>
          <w:rFonts w:ascii="Malgun Gothic" w:hAnsi="Malgun Gothic" w:eastAsia="Malgun Gothic"/>
          <w:sz w:val="12"/>
        </w:rPr>
        <w:t>특수</w:t>
      </w:r>
      <w:r>
        <w:rPr>
          <w:rFonts w:ascii="Malgun Gothic" w:hAnsi="Malgun Gothic" w:eastAsia="Malgun Gothic"/>
          <w:spacing w:val="36"/>
          <w:sz w:val="12"/>
        </w:rPr>
        <w:t> </w:t>
      </w:r>
      <w:r>
        <w:rPr>
          <w:rFonts w:ascii="Malgun Gothic" w:hAnsi="Malgun Gothic" w:eastAsia="Malgun Gothic"/>
          <w:sz w:val="12"/>
        </w:rPr>
        <w:t>표면처리</w:t>
      </w:r>
      <w:r>
        <w:rPr>
          <w:rFonts w:ascii="Malgun Gothic" w:hAnsi="Malgun Gothic" w:eastAsia="Malgun Gothic"/>
          <w:spacing w:val="36"/>
          <w:sz w:val="12"/>
        </w:rPr>
        <w:t> </w:t>
      </w:r>
      <w:r>
        <w:rPr>
          <w:rFonts w:ascii="Malgun Gothic" w:hAnsi="Malgun Gothic" w:eastAsia="Malgun Gothic"/>
          <w:sz w:val="12"/>
        </w:rPr>
        <w:t>종이</w:t>
      </w:r>
      <w:r>
        <w:rPr>
          <w:rFonts w:ascii="Malgun Gothic" w:hAnsi="Malgun Gothic" w:eastAsia="Malgun Gothic"/>
          <w:spacing w:val="36"/>
          <w:sz w:val="12"/>
        </w:rPr>
        <w:t> </w:t>
      </w:r>
      <w:r>
        <w:rPr>
          <w:rFonts w:ascii="Malgun Gothic" w:hAnsi="Malgun Gothic" w:eastAsia="Malgun Gothic"/>
          <w:spacing w:val="-5"/>
          <w:sz w:val="12"/>
        </w:rPr>
        <w:t>제조업</w:t>
      </w:r>
    </w:p>
    <w:p>
      <w:pPr>
        <w:tabs>
          <w:tab w:pos="2474" w:val="left" w:leader="none"/>
          <w:tab w:pos="3202" w:val="left" w:leader="none"/>
        </w:tabs>
        <w:spacing w:line="175" w:lineRule="exact" w:before="0"/>
        <w:ind w:left="1395" w:right="0" w:firstLine="0"/>
        <w:jc w:val="left"/>
        <w:rPr>
          <w:rFonts w:ascii="Malgun Gothic" w:hAnsi="Malgun Gothic" w:eastAsia="Malgun Gothic"/>
          <w:sz w:val="12"/>
        </w:rPr>
      </w:pPr>
      <w:r>
        <w:rPr/>
        <w:pict>
          <v:line style="position:absolute;mso-position-horizontal-relative:page;mso-position-vertical-relative:paragraph;z-index:15736320" from="96.494003pt,.202457pt" to="370.635003pt,.202457pt" stroked="true" strokeweight=".24pt" strokecolor="#000000">
            <v:stroke dashstyle="shortdot"/>
            <w10:wrap type="none"/>
          </v:line>
        </w:pict>
      </w:r>
      <w:r>
        <w:rPr/>
        <w:pict>
          <v:line style="position:absolute;mso-position-horizontal-relative:page;mso-position-vertical-relative:paragraph;z-index:15736832" from="96.494003pt,8.957457pt" to="370.635003pt,8.957457pt" stroked="true" strokeweight=".24pt" strokecolor="#000000">
            <v:stroke dashstyle="shortdot"/>
            <w10:wrap type="none"/>
          </v:line>
        </w:pict>
      </w:r>
      <w:r>
        <w:rPr>
          <w:rFonts w:ascii="Cambria" w:hAnsi="Cambria" w:eastAsia="Cambria"/>
          <w:w w:val="95"/>
          <w:sz w:val="16"/>
        </w:rPr>
        <w:t>⑤</w:t>
      </w:r>
      <w:r>
        <w:rPr>
          <w:rFonts w:ascii="Cambria" w:hAnsi="Cambria" w:eastAsia="Cambria"/>
          <w:spacing w:val="77"/>
          <w:sz w:val="16"/>
        </w:rPr>
        <w:t> </w:t>
      </w:r>
      <w:r>
        <w:rPr>
          <w:rFonts w:ascii="Malgun Gothic" w:hAnsi="Malgun Gothic" w:eastAsia="Malgun Gothic"/>
          <w:spacing w:val="-2"/>
          <w:w w:val="95"/>
          <w:sz w:val="12"/>
        </w:rPr>
        <w:t>C17210</w:t>
      </w:r>
      <w:r>
        <w:rPr>
          <w:rFonts w:ascii="Malgun Gothic" w:hAnsi="Malgun Gothic" w:eastAsia="Malgun Gothic"/>
          <w:sz w:val="12"/>
        </w:rPr>
        <w:tab/>
      </w:r>
      <w:r>
        <w:rPr>
          <w:rFonts w:ascii="Malgun Gothic" w:hAnsi="Malgun Gothic" w:eastAsia="Malgun Gothic"/>
          <w:spacing w:val="-5"/>
          <w:sz w:val="12"/>
        </w:rPr>
        <w:t>지류3</w:t>
      </w:r>
      <w:r>
        <w:rPr>
          <w:rFonts w:ascii="Malgun Gothic" w:hAnsi="Malgun Gothic" w:eastAsia="Malgun Gothic"/>
          <w:sz w:val="12"/>
        </w:rPr>
        <w:tab/>
        <w:t>골판지</w:t>
      </w:r>
      <w:r>
        <w:rPr>
          <w:rFonts w:ascii="Malgun Gothic" w:hAnsi="Malgun Gothic" w:eastAsia="Malgun Gothic"/>
          <w:spacing w:val="33"/>
          <w:sz w:val="12"/>
        </w:rPr>
        <w:t> </w:t>
      </w:r>
      <w:r>
        <w:rPr>
          <w:rFonts w:ascii="Malgun Gothic" w:hAnsi="Malgun Gothic" w:eastAsia="Malgun Gothic"/>
          <w:sz w:val="12"/>
        </w:rPr>
        <w:t>및</w:t>
      </w:r>
      <w:r>
        <w:rPr>
          <w:rFonts w:ascii="Malgun Gothic" w:hAnsi="Malgun Gothic" w:eastAsia="Malgun Gothic"/>
          <w:spacing w:val="36"/>
          <w:sz w:val="12"/>
        </w:rPr>
        <w:t> </w:t>
      </w:r>
      <w:r>
        <w:rPr>
          <w:rFonts w:ascii="Malgun Gothic" w:hAnsi="Malgun Gothic" w:eastAsia="Malgun Gothic"/>
          <w:sz w:val="12"/>
        </w:rPr>
        <w:t>골판지</w:t>
      </w:r>
      <w:r>
        <w:rPr>
          <w:rFonts w:ascii="Malgun Gothic" w:hAnsi="Malgun Gothic" w:eastAsia="Malgun Gothic"/>
          <w:spacing w:val="35"/>
          <w:sz w:val="12"/>
        </w:rPr>
        <w:t> </w:t>
      </w:r>
      <w:r>
        <w:rPr>
          <w:rFonts w:ascii="Malgun Gothic" w:hAnsi="Malgun Gothic" w:eastAsia="Malgun Gothic"/>
          <w:sz w:val="12"/>
        </w:rPr>
        <w:t>상자</w:t>
      </w:r>
      <w:r>
        <w:rPr>
          <w:rFonts w:ascii="Malgun Gothic" w:hAnsi="Malgun Gothic" w:eastAsia="Malgun Gothic"/>
          <w:spacing w:val="36"/>
          <w:sz w:val="12"/>
        </w:rPr>
        <w:t> </w:t>
      </w:r>
      <w:r>
        <w:rPr>
          <w:rFonts w:ascii="Malgun Gothic" w:hAnsi="Malgun Gothic" w:eastAsia="Malgun Gothic"/>
          <w:spacing w:val="-5"/>
          <w:sz w:val="12"/>
        </w:rPr>
        <w:t>제조업</w:t>
      </w:r>
    </w:p>
    <w:p>
      <w:pPr>
        <w:spacing w:after="0" w:line="175" w:lineRule="exact"/>
        <w:jc w:val="left"/>
        <w:rPr>
          <w:rFonts w:ascii="Malgun Gothic" w:hAnsi="Malgun Gothic" w:eastAsia="Malgun Gothic"/>
          <w:sz w:val="12"/>
        </w:rPr>
        <w:sectPr>
          <w:type w:val="continuous"/>
          <w:pgSz w:w="16820" w:h="11900" w:orient="landscape"/>
          <w:pgMar w:header="558" w:footer="470" w:top="1000" w:bottom="660" w:left="700" w:right="660"/>
        </w:sectPr>
      </w:pPr>
    </w:p>
    <w:p>
      <w:pPr>
        <w:spacing w:before="65"/>
        <w:ind w:left="486" w:right="0" w:firstLine="0"/>
        <w:jc w:val="center"/>
        <w:rPr>
          <w:rFonts w:ascii="Malgun Gothic" w:eastAsia="Malgun Gothic"/>
          <w:sz w:val="12"/>
        </w:rPr>
      </w:pPr>
      <w:r>
        <w:rPr>
          <w:rFonts w:ascii="Malgun Gothic" w:eastAsia="Malgun Gothic"/>
          <w:w w:val="105"/>
          <w:sz w:val="12"/>
        </w:rPr>
        <w:t>지류</w:t>
      </w:r>
      <w:r>
        <w:rPr>
          <w:rFonts w:ascii="Malgun Gothic" w:eastAsia="Malgun Gothic"/>
          <w:spacing w:val="19"/>
          <w:w w:val="105"/>
          <w:sz w:val="12"/>
        </w:rPr>
        <w:t> </w:t>
      </w:r>
      <w:r>
        <w:rPr>
          <w:rFonts w:ascii="Malgun Gothic" w:eastAsia="Malgun Gothic"/>
          <w:spacing w:val="-5"/>
          <w:w w:val="105"/>
          <w:sz w:val="12"/>
        </w:rPr>
        <w:t>포장</w:t>
      </w:r>
    </w:p>
    <w:p>
      <w:pPr>
        <w:pStyle w:val="BodyText"/>
        <w:rPr>
          <w:rFonts w:ascii="Malgun Gothic"/>
          <w:sz w:val="16"/>
        </w:rPr>
      </w:pPr>
    </w:p>
    <w:p>
      <w:pPr>
        <w:pStyle w:val="BodyText"/>
        <w:rPr>
          <w:rFonts w:ascii="Malgun Gothic"/>
          <w:sz w:val="16"/>
        </w:rPr>
      </w:pPr>
    </w:p>
    <w:p>
      <w:pPr>
        <w:pStyle w:val="BodyText"/>
        <w:spacing w:before="15"/>
        <w:rPr>
          <w:rFonts w:ascii="Malgun Gothic"/>
          <w:sz w:val="13"/>
        </w:rPr>
      </w:pPr>
    </w:p>
    <w:p>
      <w:pPr>
        <w:spacing w:line="170" w:lineRule="auto" w:before="0"/>
        <w:ind w:left="486" w:right="0" w:hanging="1"/>
        <w:jc w:val="center"/>
        <w:rPr>
          <w:rFonts w:ascii="Malgun Gothic" w:eastAsia="Malgun Gothic"/>
          <w:sz w:val="12"/>
        </w:rPr>
      </w:pPr>
      <w:r>
        <w:rPr>
          <w:rFonts w:ascii="Malgun Gothic" w:eastAsia="Malgun Gothic"/>
          <w:spacing w:val="-4"/>
          <w:w w:val="105"/>
          <w:sz w:val="12"/>
        </w:rPr>
        <w:t>합성수지 </w:t>
      </w:r>
      <w:r>
        <w:rPr>
          <w:spacing w:val="-6"/>
          <w:w w:val="105"/>
          <w:sz w:val="13"/>
        </w:rPr>
        <w:t>포장</w:t>
      </w:r>
      <w:r>
        <w:rPr>
          <w:spacing w:val="-2"/>
          <w:w w:val="105"/>
          <w:sz w:val="13"/>
        </w:rPr>
        <w:t> </w:t>
      </w:r>
      <w:r>
        <w:rPr>
          <w:rFonts w:ascii="Malgun Gothic" w:eastAsia="Malgun Gothic"/>
          <w:spacing w:val="-2"/>
          <w:w w:val="105"/>
          <w:sz w:val="12"/>
        </w:rPr>
        <w:t>(플라스틱)</w:t>
      </w:r>
    </w:p>
    <w:p>
      <w:pPr>
        <w:tabs>
          <w:tab w:pos="1359" w:val="left" w:leader="none"/>
          <w:tab w:pos="2088" w:val="left" w:leader="none"/>
        </w:tabs>
        <w:spacing w:line="175" w:lineRule="exact" w:before="0"/>
        <w:ind w:left="280" w:right="0" w:firstLine="0"/>
        <w:jc w:val="left"/>
        <w:rPr>
          <w:rFonts w:ascii="Malgun Gothic" w:hAnsi="Malgun Gothic" w:eastAsia="Malgun Gothic"/>
          <w:sz w:val="12"/>
        </w:rPr>
      </w:pPr>
      <w:r>
        <w:rPr/>
        <w:br w:type="column"/>
      </w:r>
      <w:r>
        <w:rPr>
          <w:rFonts w:ascii="Cambria" w:hAnsi="Cambria" w:eastAsia="Cambria"/>
          <w:w w:val="95"/>
          <w:sz w:val="16"/>
        </w:rPr>
        <w:t>⑥</w:t>
      </w:r>
      <w:r>
        <w:rPr>
          <w:rFonts w:ascii="Cambria" w:hAnsi="Cambria" w:eastAsia="Cambria"/>
          <w:spacing w:val="77"/>
          <w:sz w:val="16"/>
        </w:rPr>
        <w:t> </w:t>
      </w:r>
      <w:r>
        <w:rPr>
          <w:rFonts w:ascii="Malgun Gothic" w:hAnsi="Malgun Gothic" w:eastAsia="Malgun Gothic"/>
          <w:spacing w:val="-2"/>
          <w:w w:val="95"/>
          <w:sz w:val="12"/>
        </w:rPr>
        <w:t>C17221</w:t>
      </w:r>
      <w:r>
        <w:rPr>
          <w:rFonts w:ascii="Malgun Gothic" w:hAnsi="Malgun Gothic" w:eastAsia="Malgun Gothic"/>
          <w:sz w:val="12"/>
        </w:rPr>
        <w:tab/>
      </w:r>
      <w:r>
        <w:rPr>
          <w:rFonts w:ascii="Malgun Gothic" w:hAnsi="Malgun Gothic" w:eastAsia="Malgun Gothic"/>
          <w:spacing w:val="-5"/>
          <w:sz w:val="12"/>
        </w:rPr>
        <w:t>지류4</w:t>
      </w:r>
      <w:r>
        <w:rPr>
          <w:rFonts w:ascii="Malgun Gothic" w:hAnsi="Malgun Gothic" w:eastAsia="Malgun Gothic"/>
          <w:sz w:val="12"/>
        </w:rPr>
        <w:tab/>
        <w:t>종이</w:t>
      </w:r>
      <w:r>
        <w:rPr>
          <w:rFonts w:ascii="Malgun Gothic" w:hAnsi="Malgun Gothic" w:eastAsia="Malgun Gothic"/>
          <w:spacing w:val="30"/>
          <w:sz w:val="12"/>
        </w:rPr>
        <w:t> </w:t>
      </w:r>
      <w:r>
        <w:rPr>
          <w:rFonts w:ascii="Malgun Gothic" w:hAnsi="Malgun Gothic" w:eastAsia="Malgun Gothic"/>
          <w:sz w:val="12"/>
        </w:rPr>
        <w:t>포대</w:t>
      </w:r>
      <w:r>
        <w:rPr>
          <w:rFonts w:ascii="Malgun Gothic" w:hAnsi="Malgun Gothic" w:eastAsia="Malgun Gothic"/>
          <w:spacing w:val="33"/>
          <w:sz w:val="12"/>
        </w:rPr>
        <w:t> </w:t>
      </w:r>
      <w:r>
        <w:rPr>
          <w:rFonts w:ascii="Malgun Gothic" w:hAnsi="Malgun Gothic" w:eastAsia="Malgun Gothic"/>
          <w:sz w:val="12"/>
        </w:rPr>
        <w:t>및</w:t>
      </w:r>
      <w:r>
        <w:rPr>
          <w:rFonts w:ascii="Malgun Gothic" w:hAnsi="Malgun Gothic" w:eastAsia="Malgun Gothic"/>
          <w:spacing w:val="32"/>
          <w:sz w:val="12"/>
        </w:rPr>
        <w:t> </w:t>
      </w:r>
      <w:r>
        <w:rPr>
          <w:rFonts w:ascii="Malgun Gothic" w:hAnsi="Malgun Gothic" w:eastAsia="Malgun Gothic"/>
          <w:sz w:val="12"/>
        </w:rPr>
        <w:t>가방</w:t>
      </w:r>
      <w:r>
        <w:rPr>
          <w:rFonts w:ascii="Malgun Gothic" w:hAnsi="Malgun Gothic" w:eastAsia="Malgun Gothic"/>
          <w:spacing w:val="33"/>
          <w:sz w:val="12"/>
        </w:rPr>
        <w:t> </w:t>
      </w:r>
      <w:r>
        <w:rPr>
          <w:rFonts w:ascii="Malgun Gothic" w:hAnsi="Malgun Gothic" w:eastAsia="Malgun Gothic"/>
          <w:spacing w:val="-5"/>
          <w:sz w:val="12"/>
        </w:rPr>
        <w:t>제조업</w:t>
      </w:r>
    </w:p>
    <w:p>
      <w:pPr>
        <w:tabs>
          <w:tab w:pos="1359" w:val="left" w:leader="none"/>
          <w:tab w:pos="2088" w:val="left" w:leader="none"/>
        </w:tabs>
        <w:spacing w:line="175" w:lineRule="exact" w:before="0"/>
        <w:ind w:left="280" w:right="0" w:firstLine="0"/>
        <w:jc w:val="left"/>
        <w:rPr>
          <w:rFonts w:ascii="Malgun Gothic" w:hAnsi="Malgun Gothic" w:eastAsia="Malgun Gothic"/>
          <w:sz w:val="12"/>
        </w:rPr>
      </w:pPr>
      <w:r>
        <w:rPr/>
        <w:pict>
          <v:line style="position:absolute;mso-position-horizontal-relative:page;mso-position-vertical-relative:paragraph;z-index:15737344" from="96.494003pt,.202959pt" to="370.635003pt,.202959pt" stroked="true" strokeweight=".24pt" strokecolor="#000000">
            <v:stroke dashstyle="shortdot"/>
            <w10:wrap type="none"/>
          </v:line>
        </w:pict>
      </w:r>
      <w:r>
        <w:rPr>
          <w:rFonts w:ascii="Cambria" w:hAnsi="Cambria" w:eastAsia="Cambria"/>
          <w:w w:val="95"/>
          <w:sz w:val="16"/>
        </w:rPr>
        <w:t>⑦</w:t>
      </w:r>
      <w:r>
        <w:rPr>
          <w:rFonts w:ascii="Cambria" w:hAnsi="Cambria" w:eastAsia="Cambria"/>
          <w:spacing w:val="77"/>
          <w:sz w:val="16"/>
        </w:rPr>
        <w:t> </w:t>
      </w:r>
      <w:r>
        <w:rPr>
          <w:rFonts w:ascii="Malgun Gothic" w:hAnsi="Malgun Gothic" w:eastAsia="Malgun Gothic"/>
          <w:spacing w:val="-2"/>
          <w:w w:val="95"/>
          <w:sz w:val="12"/>
        </w:rPr>
        <w:t>C17222</w:t>
      </w:r>
      <w:r>
        <w:rPr>
          <w:rFonts w:ascii="Malgun Gothic" w:hAnsi="Malgun Gothic" w:eastAsia="Malgun Gothic"/>
          <w:sz w:val="12"/>
        </w:rPr>
        <w:tab/>
      </w:r>
      <w:r>
        <w:rPr>
          <w:rFonts w:ascii="Malgun Gothic" w:hAnsi="Malgun Gothic" w:eastAsia="Malgun Gothic"/>
          <w:spacing w:val="-5"/>
          <w:sz w:val="12"/>
        </w:rPr>
        <w:t>지류5</w:t>
      </w:r>
      <w:r>
        <w:rPr>
          <w:rFonts w:ascii="Malgun Gothic" w:hAnsi="Malgun Gothic" w:eastAsia="Malgun Gothic"/>
          <w:sz w:val="12"/>
        </w:rPr>
        <w:tab/>
        <w:t>판지</w:t>
      </w:r>
      <w:r>
        <w:rPr>
          <w:rFonts w:ascii="Malgun Gothic" w:hAnsi="Malgun Gothic" w:eastAsia="Malgun Gothic"/>
          <w:spacing w:val="30"/>
          <w:sz w:val="12"/>
        </w:rPr>
        <w:t> </w:t>
      </w:r>
      <w:r>
        <w:rPr>
          <w:rFonts w:ascii="Malgun Gothic" w:hAnsi="Malgun Gothic" w:eastAsia="Malgun Gothic"/>
          <w:sz w:val="12"/>
        </w:rPr>
        <w:t>상자</w:t>
      </w:r>
      <w:r>
        <w:rPr>
          <w:rFonts w:ascii="Malgun Gothic" w:hAnsi="Malgun Gothic" w:eastAsia="Malgun Gothic"/>
          <w:spacing w:val="33"/>
          <w:sz w:val="12"/>
        </w:rPr>
        <w:t> </w:t>
      </w:r>
      <w:r>
        <w:rPr>
          <w:rFonts w:ascii="Malgun Gothic" w:hAnsi="Malgun Gothic" w:eastAsia="Malgun Gothic"/>
          <w:sz w:val="12"/>
        </w:rPr>
        <w:t>및</w:t>
      </w:r>
      <w:r>
        <w:rPr>
          <w:rFonts w:ascii="Malgun Gothic" w:hAnsi="Malgun Gothic" w:eastAsia="Malgun Gothic"/>
          <w:spacing w:val="32"/>
          <w:sz w:val="12"/>
        </w:rPr>
        <w:t> </w:t>
      </w:r>
      <w:r>
        <w:rPr>
          <w:rFonts w:ascii="Malgun Gothic" w:hAnsi="Malgun Gothic" w:eastAsia="Malgun Gothic"/>
          <w:sz w:val="12"/>
        </w:rPr>
        <w:t>용기</w:t>
      </w:r>
      <w:r>
        <w:rPr>
          <w:rFonts w:ascii="Malgun Gothic" w:hAnsi="Malgun Gothic" w:eastAsia="Malgun Gothic"/>
          <w:spacing w:val="33"/>
          <w:sz w:val="12"/>
        </w:rPr>
        <w:t> </w:t>
      </w:r>
      <w:r>
        <w:rPr>
          <w:rFonts w:ascii="Malgun Gothic" w:hAnsi="Malgun Gothic" w:eastAsia="Malgun Gothic"/>
          <w:spacing w:val="-5"/>
          <w:sz w:val="12"/>
        </w:rPr>
        <w:t>제조업</w:t>
      </w:r>
    </w:p>
    <w:p>
      <w:pPr>
        <w:tabs>
          <w:tab w:pos="1359" w:val="left" w:leader="none"/>
          <w:tab w:pos="2088" w:val="left" w:leader="none"/>
        </w:tabs>
        <w:spacing w:line="175" w:lineRule="exact" w:before="0"/>
        <w:ind w:left="280" w:right="0" w:firstLine="0"/>
        <w:jc w:val="left"/>
        <w:rPr>
          <w:rFonts w:ascii="Malgun Gothic" w:hAnsi="Malgun Gothic" w:eastAsia="Malgun Gothic"/>
          <w:sz w:val="12"/>
        </w:rPr>
      </w:pPr>
      <w:r>
        <w:rPr/>
        <w:pict>
          <v:line style="position:absolute;mso-position-horizontal-relative:page;mso-position-vertical-relative:paragraph;z-index:15737856" from="96.494003pt,.20271pt" to="370.635003pt,.20271pt" stroked="true" strokeweight=".24pt" strokecolor="#000000">
            <v:stroke dashstyle="shortdot"/>
            <w10:wrap type="none"/>
          </v:line>
        </w:pict>
      </w:r>
      <w:r>
        <w:rPr>
          <w:rFonts w:ascii="Cambria" w:hAnsi="Cambria" w:eastAsia="Cambria"/>
          <w:w w:val="95"/>
          <w:sz w:val="16"/>
        </w:rPr>
        <w:t>⑧</w:t>
      </w:r>
      <w:r>
        <w:rPr>
          <w:rFonts w:ascii="Cambria" w:hAnsi="Cambria" w:eastAsia="Cambria"/>
          <w:spacing w:val="77"/>
          <w:sz w:val="16"/>
        </w:rPr>
        <w:t> </w:t>
      </w:r>
      <w:r>
        <w:rPr>
          <w:rFonts w:ascii="Malgun Gothic" w:hAnsi="Malgun Gothic" w:eastAsia="Malgun Gothic"/>
          <w:spacing w:val="-2"/>
          <w:w w:val="95"/>
          <w:sz w:val="12"/>
        </w:rPr>
        <w:t>C17223</w:t>
      </w:r>
      <w:r>
        <w:rPr>
          <w:rFonts w:ascii="Malgun Gothic" w:hAnsi="Malgun Gothic" w:eastAsia="Malgun Gothic"/>
          <w:sz w:val="12"/>
        </w:rPr>
        <w:tab/>
      </w:r>
      <w:r>
        <w:rPr>
          <w:rFonts w:ascii="Malgun Gothic" w:hAnsi="Malgun Gothic" w:eastAsia="Malgun Gothic"/>
          <w:spacing w:val="-5"/>
          <w:sz w:val="12"/>
        </w:rPr>
        <w:t>지류6</w:t>
      </w:r>
      <w:r>
        <w:rPr>
          <w:rFonts w:ascii="Malgun Gothic" w:hAnsi="Malgun Gothic" w:eastAsia="Malgun Gothic"/>
          <w:sz w:val="12"/>
        </w:rPr>
        <w:tab/>
        <w:t>식품</w:t>
      </w:r>
      <w:r>
        <w:rPr>
          <w:rFonts w:ascii="Malgun Gothic" w:hAnsi="Malgun Gothic" w:eastAsia="Malgun Gothic"/>
          <w:spacing w:val="32"/>
          <w:sz w:val="12"/>
        </w:rPr>
        <w:t> </w:t>
      </w:r>
      <w:r>
        <w:rPr>
          <w:rFonts w:ascii="Malgun Gothic" w:hAnsi="Malgun Gothic" w:eastAsia="Malgun Gothic"/>
          <w:sz w:val="12"/>
        </w:rPr>
        <w:t>위생용</w:t>
      </w:r>
      <w:r>
        <w:rPr>
          <w:rFonts w:ascii="Malgun Gothic" w:hAnsi="Malgun Gothic" w:eastAsia="Malgun Gothic"/>
          <w:spacing w:val="34"/>
          <w:sz w:val="12"/>
        </w:rPr>
        <w:t> </w:t>
      </w:r>
      <w:r>
        <w:rPr>
          <w:rFonts w:ascii="Malgun Gothic" w:hAnsi="Malgun Gothic" w:eastAsia="Malgun Gothic"/>
          <w:sz w:val="12"/>
        </w:rPr>
        <w:t>종이</w:t>
      </w:r>
      <w:r>
        <w:rPr>
          <w:rFonts w:ascii="Malgun Gothic" w:hAnsi="Malgun Gothic" w:eastAsia="Malgun Gothic"/>
          <w:spacing w:val="34"/>
          <w:sz w:val="12"/>
        </w:rPr>
        <w:t> </w:t>
      </w:r>
      <w:r>
        <w:rPr>
          <w:rFonts w:ascii="Malgun Gothic" w:hAnsi="Malgun Gothic" w:eastAsia="Malgun Gothic"/>
          <w:sz w:val="12"/>
        </w:rPr>
        <w:t>상자</w:t>
      </w:r>
      <w:r>
        <w:rPr>
          <w:rFonts w:ascii="Malgun Gothic" w:hAnsi="Malgun Gothic" w:eastAsia="Malgun Gothic"/>
          <w:spacing w:val="34"/>
          <w:sz w:val="12"/>
        </w:rPr>
        <w:t> </w:t>
      </w:r>
      <w:r>
        <w:rPr>
          <w:rFonts w:ascii="Malgun Gothic" w:hAnsi="Malgun Gothic" w:eastAsia="Malgun Gothic"/>
          <w:sz w:val="12"/>
        </w:rPr>
        <w:t>및</w:t>
      </w:r>
      <w:r>
        <w:rPr>
          <w:rFonts w:ascii="Malgun Gothic" w:hAnsi="Malgun Gothic" w:eastAsia="Malgun Gothic"/>
          <w:spacing w:val="34"/>
          <w:sz w:val="12"/>
        </w:rPr>
        <w:t> </w:t>
      </w:r>
      <w:r>
        <w:rPr>
          <w:rFonts w:ascii="Malgun Gothic" w:hAnsi="Malgun Gothic" w:eastAsia="Malgun Gothic"/>
          <w:sz w:val="12"/>
        </w:rPr>
        <w:t>용기</w:t>
      </w:r>
      <w:r>
        <w:rPr>
          <w:rFonts w:ascii="Malgun Gothic" w:hAnsi="Malgun Gothic" w:eastAsia="Malgun Gothic"/>
          <w:spacing w:val="34"/>
          <w:sz w:val="12"/>
        </w:rPr>
        <w:t> </w:t>
      </w:r>
      <w:r>
        <w:rPr>
          <w:rFonts w:ascii="Malgun Gothic" w:hAnsi="Malgun Gothic" w:eastAsia="Malgun Gothic"/>
          <w:spacing w:val="-5"/>
          <w:sz w:val="12"/>
        </w:rPr>
        <w:t>제조업</w:t>
      </w:r>
    </w:p>
    <w:p>
      <w:pPr>
        <w:tabs>
          <w:tab w:pos="1359" w:val="left" w:leader="none"/>
          <w:tab w:pos="2088" w:val="left" w:leader="none"/>
        </w:tabs>
        <w:spacing w:line="175" w:lineRule="exact" w:before="0"/>
        <w:ind w:left="280" w:right="0" w:firstLine="0"/>
        <w:jc w:val="left"/>
        <w:rPr>
          <w:rFonts w:ascii="Malgun Gothic" w:hAnsi="Malgun Gothic" w:eastAsia="Malgun Gothic"/>
          <w:sz w:val="12"/>
        </w:rPr>
      </w:pPr>
      <w:r>
        <w:rPr/>
        <w:pict>
          <v:line style="position:absolute;mso-position-horizontal-relative:page;mso-position-vertical-relative:paragraph;z-index:15738368" from="96.494003pt,.202446pt" to="370.635003pt,.202446pt" stroked="true" strokeweight=".24pt" strokecolor="#000000">
            <v:stroke dashstyle="shortdot"/>
            <w10:wrap type="none"/>
          </v:line>
        </w:pict>
      </w:r>
      <w:r>
        <w:rPr/>
        <w:pict>
          <v:line style="position:absolute;mso-position-horizontal-relative:page;mso-position-vertical-relative:paragraph;z-index:15738880" from="96.494003pt,8.837445pt" to="370.635003pt,8.837445pt" stroked="true" strokeweight=".24pt" strokecolor="#000000">
            <v:stroke dashstyle="shortdot"/>
            <w10:wrap type="none"/>
          </v:line>
        </w:pict>
      </w:r>
      <w:r>
        <w:rPr>
          <w:rFonts w:ascii="Cambria" w:hAnsi="Cambria" w:eastAsia="Cambria"/>
          <w:w w:val="95"/>
          <w:sz w:val="16"/>
        </w:rPr>
        <w:t>⑨</w:t>
      </w:r>
      <w:r>
        <w:rPr>
          <w:rFonts w:ascii="Cambria" w:hAnsi="Cambria" w:eastAsia="Cambria"/>
          <w:spacing w:val="77"/>
          <w:sz w:val="16"/>
        </w:rPr>
        <w:t> </w:t>
      </w:r>
      <w:r>
        <w:rPr>
          <w:rFonts w:ascii="Malgun Gothic" w:hAnsi="Malgun Gothic" w:eastAsia="Malgun Gothic"/>
          <w:spacing w:val="-2"/>
          <w:w w:val="95"/>
          <w:sz w:val="12"/>
        </w:rPr>
        <w:t>C17229</w:t>
      </w:r>
      <w:r>
        <w:rPr>
          <w:rFonts w:ascii="Malgun Gothic" w:hAnsi="Malgun Gothic" w:eastAsia="Malgun Gothic"/>
          <w:sz w:val="12"/>
        </w:rPr>
        <w:tab/>
      </w:r>
      <w:r>
        <w:rPr>
          <w:rFonts w:ascii="Malgun Gothic" w:hAnsi="Malgun Gothic" w:eastAsia="Malgun Gothic"/>
          <w:spacing w:val="-5"/>
          <w:sz w:val="12"/>
        </w:rPr>
        <w:t>지류7</w:t>
      </w:r>
      <w:r>
        <w:rPr>
          <w:rFonts w:ascii="Malgun Gothic" w:hAnsi="Malgun Gothic" w:eastAsia="Malgun Gothic"/>
          <w:sz w:val="12"/>
        </w:rPr>
        <w:tab/>
        <w:t>기타</w:t>
      </w:r>
      <w:r>
        <w:rPr>
          <w:rFonts w:ascii="Malgun Gothic" w:hAnsi="Malgun Gothic" w:eastAsia="Malgun Gothic"/>
          <w:spacing w:val="30"/>
          <w:sz w:val="12"/>
        </w:rPr>
        <w:t> </w:t>
      </w:r>
      <w:r>
        <w:rPr>
          <w:rFonts w:ascii="Malgun Gothic" w:hAnsi="Malgun Gothic" w:eastAsia="Malgun Gothic"/>
          <w:sz w:val="12"/>
        </w:rPr>
        <w:t>종이</w:t>
      </w:r>
      <w:r>
        <w:rPr>
          <w:rFonts w:ascii="Malgun Gothic" w:hAnsi="Malgun Gothic" w:eastAsia="Malgun Gothic"/>
          <w:spacing w:val="33"/>
          <w:sz w:val="12"/>
        </w:rPr>
        <w:t> </w:t>
      </w:r>
      <w:r>
        <w:rPr>
          <w:rFonts w:ascii="Malgun Gothic" w:hAnsi="Malgun Gothic" w:eastAsia="Malgun Gothic"/>
          <w:sz w:val="12"/>
        </w:rPr>
        <w:t>상자</w:t>
      </w:r>
      <w:r>
        <w:rPr>
          <w:rFonts w:ascii="Malgun Gothic" w:hAnsi="Malgun Gothic" w:eastAsia="Malgun Gothic"/>
          <w:spacing w:val="33"/>
          <w:sz w:val="12"/>
        </w:rPr>
        <w:t> </w:t>
      </w:r>
      <w:r>
        <w:rPr>
          <w:rFonts w:ascii="Malgun Gothic" w:hAnsi="Malgun Gothic" w:eastAsia="Malgun Gothic"/>
          <w:sz w:val="12"/>
        </w:rPr>
        <w:t>및</w:t>
      </w:r>
      <w:r>
        <w:rPr>
          <w:rFonts w:ascii="Malgun Gothic" w:hAnsi="Malgun Gothic" w:eastAsia="Malgun Gothic"/>
          <w:spacing w:val="33"/>
          <w:sz w:val="12"/>
        </w:rPr>
        <w:t> </w:t>
      </w:r>
      <w:r>
        <w:rPr>
          <w:rFonts w:ascii="Malgun Gothic" w:hAnsi="Malgun Gothic" w:eastAsia="Malgun Gothic"/>
          <w:sz w:val="12"/>
        </w:rPr>
        <w:t>용기</w:t>
      </w:r>
      <w:r>
        <w:rPr>
          <w:rFonts w:ascii="Malgun Gothic" w:hAnsi="Malgun Gothic" w:eastAsia="Malgun Gothic"/>
          <w:spacing w:val="33"/>
          <w:sz w:val="12"/>
        </w:rPr>
        <w:t> </w:t>
      </w:r>
      <w:r>
        <w:rPr>
          <w:rFonts w:ascii="Malgun Gothic" w:hAnsi="Malgun Gothic" w:eastAsia="Malgun Gothic"/>
          <w:spacing w:val="-5"/>
          <w:sz w:val="12"/>
        </w:rPr>
        <w:t>제조업</w:t>
      </w:r>
    </w:p>
    <w:p>
      <w:pPr>
        <w:tabs>
          <w:tab w:pos="1359" w:val="left" w:leader="none"/>
          <w:tab w:pos="2088" w:val="left" w:leader="none"/>
        </w:tabs>
        <w:spacing w:line="175" w:lineRule="exact" w:before="0"/>
        <w:ind w:left="280" w:right="0" w:firstLine="0"/>
        <w:jc w:val="left"/>
        <w:rPr>
          <w:rFonts w:ascii="Malgun Gothic" w:hAnsi="Malgun Gothic" w:eastAsia="Malgun Gothic"/>
          <w:sz w:val="12"/>
        </w:rPr>
      </w:pPr>
      <w:r>
        <w:rPr/>
        <w:pict>
          <v:line style="position:absolute;mso-position-horizontal-relative:page;mso-position-vertical-relative:paragraph;z-index:15732224" from="51.424pt,8.838181pt" to="370.635pt,8.838181pt" stroked="true" strokeweight=".24pt" strokecolor="#000000">
            <v:stroke dashstyle="solid"/>
            <w10:wrap type="none"/>
          </v:line>
        </w:pict>
      </w:r>
      <w:r>
        <w:rPr>
          <w:rFonts w:ascii="Cambria" w:hAnsi="Cambria" w:eastAsia="Cambria"/>
          <w:w w:val="95"/>
          <w:sz w:val="16"/>
        </w:rPr>
        <w:t>⑩</w:t>
      </w:r>
      <w:r>
        <w:rPr>
          <w:rFonts w:ascii="Cambria" w:hAnsi="Cambria" w:eastAsia="Cambria"/>
          <w:spacing w:val="77"/>
          <w:sz w:val="16"/>
        </w:rPr>
        <w:t> </w:t>
      </w:r>
      <w:r>
        <w:rPr>
          <w:rFonts w:ascii="Malgun Gothic" w:hAnsi="Malgun Gothic" w:eastAsia="Malgun Gothic"/>
          <w:spacing w:val="-2"/>
          <w:w w:val="95"/>
          <w:sz w:val="12"/>
        </w:rPr>
        <w:t>C17909</w:t>
      </w:r>
      <w:r>
        <w:rPr>
          <w:rFonts w:ascii="Malgun Gothic" w:hAnsi="Malgun Gothic" w:eastAsia="Malgun Gothic"/>
          <w:sz w:val="12"/>
        </w:rPr>
        <w:tab/>
      </w:r>
      <w:r>
        <w:rPr>
          <w:rFonts w:ascii="Malgun Gothic" w:hAnsi="Malgun Gothic" w:eastAsia="Malgun Gothic"/>
          <w:spacing w:val="-5"/>
          <w:sz w:val="12"/>
        </w:rPr>
        <w:t>지류8</w:t>
      </w:r>
      <w:r>
        <w:rPr>
          <w:rFonts w:ascii="Malgun Gothic" w:hAnsi="Malgun Gothic" w:eastAsia="Malgun Gothic"/>
          <w:sz w:val="12"/>
        </w:rPr>
        <w:tab/>
        <w:t>그</w:t>
      </w:r>
      <w:r>
        <w:rPr>
          <w:rFonts w:ascii="Malgun Gothic" w:hAnsi="Malgun Gothic" w:eastAsia="Malgun Gothic"/>
          <w:spacing w:val="30"/>
          <w:sz w:val="12"/>
        </w:rPr>
        <w:t> </w:t>
      </w:r>
      <w:r>
        <w:rPr>
          <w:rFonts w:ascii="Malgun Gothic" w:hAnsi="Malgun Gothic" w:eastAsia="Malgun Gothic"/>
          <w:sz w:val="12"/>
        </w:rPr>
        <w:t>외</w:t>
      </w:r>
      <w:r>
        <w:rPr>
          <w:rFonts w:ascii="Malgun Gothic" w:hAnsi="Malgun Gothic" w:eastAsia="Malgun Gothic"/>
          <w:spacing w:val="29"/>
          <w:sz w:val="12"/>
        </w:rPr>
        <w:t> </w:t>
      </w:r>
      <w:r>
        <w:rPr>
          <w:rFonts w:ascii="Malgun Gothic" w:hAnsi="Malgun Gothic" w:eastAsia="Malgun Gothic"/>
          <w:sz w:val="12"/>
        </w:rPr>
        <w:t>기타</w:t>
      </w:r>
      <w:r>
        <w:rPr>
          <w:rFonts w:ascii="Malgun Gothic" w:hAnsi="Malgun Gothic" w:eastAsia="Malgun Gothic"/>
          <w:spacing w:val="30"/>
          <w:sz w:val="12"/>
        </w:rPr>
        <w:t> </w:t>
      </w:r>
      <w:r>
        <w:rPr>
          <w:rFonts w:ascii="Malgun Gothic" w:hAnsi="Malgun Gothic" w:eastAsia="Malgun Gothic"/>
          <w:sz w:val="12"/>
        </w:rPr>
        <w:t>종이</w:t>
      </w:r>
      <w:r>
        <w:rPr>
          <w:rFonts w:ascii="Malgun Gothic" w:hAnsi="Malgun Gothic" w:eastAsia="Malgun Gothic"/>
          <w:spacing w:val="30"/>
          <w:sz w:val="12"/>
        </w:rPr>
        <w:t> </w:t>
      </w:r>
      <w:r>
        <w:rPr>
          <w:rFonts w:ascii="Malgun Gothic" w:hAnsi="Malgun Gothic" w:eastAsia="Malgun Gothic"/>
          <w:sz w:val="12"/>
        </w:rPr>
        <w:t>및</w:t>
      </w:r>
      <w:r>
        <w:rPr>
          <w:rFonts w:ascii="Malgun Gothic" w:hAnsi="Malgun Gothic" w:eastAsia="Malgun Gothic"/>
          <w:spacing w:val="32"/>
          <w:sz w:val="12"/>
        </w:rPr>
        <w:t> </w:t>
      </w:r>
      <w:r>
        <w:rPr>
          <w:rFonts w:ascii="Malgun Gothic" w:hAnsi="Malgun Gothic" w:eastAsia="Malgun Gothic"/>
          <w:sz w:val="12"/>
        </w:rPr>
        <w:t>판지</w:t>
      </w:r>
      <w:r>
        <w:rPr>
          <w:rFonts w:ascii="Malgun Gothic" w:hAnsi="Malgun Gothic" w:eastAsia="Malgun Gothic"/>
          <w:spacing w:val="32"/>
          <w:sz w:val="12"/>
        </w:rPr>
        <w:t> </w:t>
      </w:r>
      <w:r>
        <w:rPr>
          <w:rFonts w:ascii="Malgun Gothic" w:hAnsi="Malgun Gothic" w:eastAsia="Malgun Gothic"/>
          <w:sz w:val="12"/>
        </w:rPr>
        <w:t>제품</w:t>
      </w:r>
      <w:r>
        <w:rPr>
          <w:rFonts w:ascii="Malgun Gothic" w:hAnsi="Malgun Gothic" w:eastAsia="Malgun Gothic"/>
          <w:spacing w:val="33"/>
          <w:sz w:val="12"/>
        </w:rPr>
        <w:t> </w:t>
      </w:r>
      <w:r>
        <w:rPr>
          <w:rFonts w:ascii="Malgun Gothic" w:hAnsi="Malgun Gothic" w:eastAsia="Malgun Gothic"/>
          <w:spacing w:val="-5"/>
          <w:sz w:val="12"/>
        </w:rPr>
        <w:t>제조업</w:t>
      </w:r>
    </w:p>
    <w:p>
      <w:pPr>
        <w:tabs>
          <w:tab w:pos="1232" w:val="left" w:leader="none"/>
          <w:tab w:pos="2088" w:val="left" w:leader="none"/>
        </w:tabs>
        <w:spacing w:line="175" w:lineRule="exact" w:before="0"/>
        <w:ind w:left="280" w:right="0" w:firstLine="0"/>
        <w:jc w:val="left"/>
        <w:rPr>
          <w:rFonts w:ascii="Malgun Gothic" w:hAnsi="Malgun Gothic" w:eastAsia="Malgun Gothic"/>
          <w:sz w:val="12"/>
        </w:rPr>
      </w:pPr>
      <w:r>
        <w:rPr/>
        <w:pict>
          <v:line style="position:absolute;mso-position-horizontal-relative:page;mso-position-vertical-relative:paragraph;z-index:15739392" from="96.494003pt,8.837933pt" to="370.635003pt,8.837933pt" stroked="true" strokeweight=".24pt" strokecolor="#000000">
            <v:stroke dashstyle="shortdot"/>
            <w10:wrap type="none"/>
          </v:line>
        </w:pict>
      </w:r>
      <w:r>
        <w:rPr>
          <w:rFonts w:ascii="Cambria" w:hAnsi="Cambria" w:eastAsia="Cambria"/>
          <w:w w:val="95"/>
          <w:sz w:val="16"/>
        </w:rPr>
        <w:t>⑪</w:t>
      </w:r>
      <w:r>
        <w:rPr>
          <w:rFonts w:ascii="Cambria" w:hAnsi="Cambria" w:eastAsia="Cambria"/>
          <w:spacing w:val="77"/>
          <w:sz w:val="16"/>
        </w:rPr>
        <w:t> </w:t>
      </w:r>
      <w:r>
        <w:rPr>
          <w:rFonts w:ascii="Malgun Gothic" w:hAnsi="Malgun Gothic" w:eastAsia="Malgun Gothic"/>
          <w:spacing w:val="-2"/>
          <w:w w:val="95"/>
          <w:sz w:val="12"/>
        </w:rPr>
        <w:t>C22212</w:t>
      </w:r>
      <w:r>
        <w:rPr>
          <w:rFonts w:ascii="Malgun Gothic" w:hAnsi="Malgun Gothic" w:eastAsia="Malgun Gothic"/>
          <w:sz w:val="12"/>
        </w:rPr>
        <w:tab/>
      </w:r>
      <w:r>
        <w:rPr>
          <w:rFonts w:ascii="Malgun Gothic" w:hAnsi="Malgun Gothic" w:eastAsia="Malgun Gothic"/>
          <w:spacing w:val="-4"/>
          <w:sz w:val="12"/>
        </w:rPr>
        <w:t>플라스틱1</w:t>
      </w:r>
      <w:r>
        <w:rPr>
          <w:rFonts w:ascii="Malgun Gothic" w:hAnsi="Malgun Gothic" w:eastAsia="Malgun Gothic"/>
          <w:sz w:val="12"/>
        </w:rPr>
        <w:tab/>
        <w:t>플라스틱</w:t>
      </w:r>
      <w:r>
        <w:rPr>
          <w:rFonts w:ascii="Malgun Gothic" w:hAnsi="Malgun Gothic" w:eastAsia="Malgun Gothic"/>
          <w:spacing w:val="32"/>
          <w:sz w:val="12"/>
        </w:rPr>
        <w:t> </w:t>
      </w:r>
      <w:r>
        <w:rPr>
          <w:rFonts w:ascii="Malgun Gothic" w:hAnsi="Malgun Gothic" w:eastAsia="Malgun Gothic"/>
          <w:sz w:val="12"/>
        </w:rPr>
        <w:t>필름,</w:t>
      </w:r>
      <w:r>
        <w:rPr>
          <w:rFonts w:ascii="Malgun Gothic" w:hAnsi="Malgun Gothic" w:eastAsia="Malgun Gothic"/>
          <w:spacing w:val="33"/>
          <w:sz w:val="12"/>
        </w:rPr>
        <w:t> </w:t>
      </w:r>
      <w:r>
        <w:rPr>
          <w:rFonts w:ascii="Malgun Gothic" w:hAnsi="Malgun Gothic" w:eastAsia="Malgun Gothic"/>
          <w:sz w:val="12"/>
        </w:rPr>
        <w:t>시트</w:t>
      </w:r>
      <w:r>
        <w:rPr>
          <w:rFonts w:ascii="Malgun Gothic" w:hAnsi="Malgun Gothic" w:eastAsia="Malgun Gothic"/>
          <w:spacing w:val="36"/>
          <w:sz w:val="12"/>
        </w:rPr>
        <w:t> </w:t>
      </w:r>
      <w:r>
        <w:rPr>
          <w:rFonts w:ascii="Malgun Gothic" w:hAnsi="Malgun Gothic" w:eastAsia="Malgun Gothic"/>
          <w:sz w:val="12"/>
        </w:rPr>
        <w:t>및</w:t>
      </w:r>
      <w:r>
        <w:rPr>
          <w:rFonts w:ascii="Malgun Gothic" w:hAnsi="Malgun Gothic" w:eastAsia="Malgun Gothic"/>
          <w:spacing w:val="35"/>
          <w:sz w:val="12"/>
        </w:rPr>
        <w:t> </w:t>
      </w:r>
      <w:r>
        <w:rPr>
          <w:rFonts w:ascii="Malgun Gothic" w:hAnsi="Malgun Gothic" w:eastAsia="Malgun Gothic"/>
          <w:sz w:val="12"/>
        </w:rPr>
        <w:t>판</w:t>
      </w:r>
      <w:r>
        <w:rPr>
          <w:rFonts w:ascii="Malgun Gothic" w:hAnsi="Malgun Gothic" w:eastAsia="Malgun Gothic"/>
          <w:spacing w:val="33"/>
          <w:sz w:val="12"/>
        </w:rPr>
        <w:t> </w:t>
      </w:r>
      <w:r>
        <w:rPr>
          <w:rFonts w:ascii="Malgun Gothic" w:hAnsi="Malgun Gothic" w:eastAsia="Malgun Gothic"/>
          <w:spacing w:val="-5"/>
          <w:sz w:val="12"/>
        </w:rPr>
        <w:t>제조업</w:t>
      </w:r>
    </w:p>
    <w:p>
      <w:pPr>
        <w:tabs>
          <w:tab w:pos="1232" w:val="left" w:leader="none"/>
          <w:tab w:pos="2088" w:val="left" w:leader="none"/>
        </w:tabs>
        <w:spacing w:line="174" w:lineRule="exact" w:before="0"/>
        <w:ind w:left="280" w:right="0" w:firstLine="0"/>
        <w:jc w:val="left"/>
        <w:rPr>
          <w:rFonts w:ascii="Malgun Gothic" w:hAnsi="Malgun Gothic" w:eastAsia="Malgun Gothic"/>
          <w:sz w:val="12"/>
        </w:rPr>
      </w:pPr>
      <w:r>
        <w:rPr>
          <w:rFonts w:ascii="Cambria" w:hAnsi="Cambria" w:eastAsia="Cambria"/>
          <w:w w:val="95"/>
          <w:sz w:val="16"/>
        </w:rPr>
        <w:t>⑫</w:t>
      </w:r>
      <w:r>
        <w:rPr>
          <w:rFonts w:ascii="Cambria" w:hAnsi="Cambria" w:eastAsia="Cambria"/>
          <w:spacing w:val="77"/>
          <w:sz w:val="16"/>
        </w:rPr>
        <w:t> </w:t>
      </w:r>
      <w:r>
        <w:rPr>
          <w:rFonts w:ascii="Malgun Gothic" w:hAnsi="Malgun Gothic" w:eastAsia="Malgun Gothic"/>
          <w:spacing w:val="-2"/>
          <w:w w:val="95"/>
          <w:sz w:val="12"/>
        </w:rPr>
        <w:t>C22231</w:t>
      </w:r>
      <w:r>
        <w:rPr>
          <w:rFonts w:ascii="Malgun Gothic" w:hAnsi="Malgun Gothic" w:eastAsia="Malgun Gothic"/>
          <w:sz w:val="12"/>
        </w:rPr>
        <w:tab/>
      </w:r>
      <w:r>
        <w:rPr>
          <w:rFonts w:ascii="Malgun Gothic" w:hAnsi="Malgun Gothic" w:eastAsia="Malgun Gothic"/>
          <w:spacing w:val="-4"/>
          <w:sz w:val="12"/>
        </w:rPr>
        <w:t>플라스틱2</w:t>
      </w:r>
      <w:r>
        <w:rPr>
          <w:rFonts w:ascii="Malgun Gothic" w:hAnsi="Malgun Gothic" w:eastAsia="Malgun Gothic"/>
          <w:sz w:val="12"/>
        </w:rPr>
        <w:tab/>
        <w:t>플라스틱</w:t>
      </w:r>
      <w:r>
        <w:rPr>
          <w:rFonts w:ascii="Malgun Gothic" w:hAnsi="Malgun Gothic" w:eastAsia="Malgun Gothic"/>
          <w:spacing w:val="36"/>
          <w:sz w:val="12"/>
        </w:rPr>
        <w:t> </w:t>
      </w:r>
      <w:r>
        <w:rPr>
          <w:rFonts w:ascii="Malgun Gothic" w:hAnsi="Malgun Gothic" w:eastAsia="Malgun Gothic"/>
          <w:sz w:val="12"/>
        </w:rPr>
        <w:t>포대,</w:t>
      </w:r>
      <w:r>
        <w:rPr>
          <w:rFonts w:ascii="Malgun Gothic" w:hAnsi="Malgun Gothic" w:eastAsia="Malgun Gothic"/>
          <w:spacing w:val="36"/>
          <w:sz w:val="12"/>
        </w:rPr>
        <w:t> </w:t>
      </w:r>
      <w:r>
        <w:rPr>
          <w:rFonts w:ascii="Malgun Gothic" w:hAnsi="Malgun Gothic" w:eastAsia="Malgun Gothic"/>
          <w:sz w:val="12"/>
        </w:rPr>
        <w:t>봉투</w:t>
      </w:r>
      <w:r>
        <w:rPr>
          <w:rFonts w:ascii="Malgun Gothic" w:hAnsi="Malgun Gothic" w:eastAsia="Malgun Gothic"/>
          <w:spacing w:val="39"/>
          <w:sz w:val="12"/>
        </w:rPr>
        <w:t> </w:t>
      </w:r>
      <w:r>
        <w:rPr>
          <w:rFonts w:ascii="Malgun Gothic" w:hAnsi="Malgun Gothic" w:eastAsia="Malgun Gothic"/>
          <w:sz w:val="12"/>
        </w:rPr>
        <w:t>및</w:t>
      </w:r>
      <w:r>
        <w:rPr>
          <w:rFonts w:ascii="Malgun Gothic" w:hAnsi="Malgun Gothic" w:eastAsia="Malgun Gothic"/>
          <w:spacing w:val="39"/>
          <w:sz w:val="12"/>
        </w:rPr>
        <w:t> </w:t>
      </w:r>
      <w:r>
        <w:rPr>
          <w:rFonts w:ascii="Malgun Gothic" w:hAnsi="Malgun Gothic" w:eastAsia="Malgun Gothic"/>
          <w:sz w:val="12"/>
        </w:rPr>
        <w:t>유사제품</w:t>
      </w:r>
      <w:r>
        <w:rPr>
          <w:rFonts w:ascii="Malgun Gothic" w:hAnsi="Malgun Gothic" w:eastAsia="Malgun Gothic"/>
          <w:spacing w:val="39"/>
          <w:sz w:val="12"/>
        </w:rPr>
        <w:t> </w:t>
      </w:r>
      <w:r>
        <w:rPr>
          <w:rFonts w:ascii="Malgun Gothic" w:hAnsi="Malgun Gothic" w:eastAsia="Malgun Gothic"/>
          <w:spacing w:val="-5"/>
          <w:sz w:val="12"/>
        </w:rPr>
        <w:t>제조업</w:t>
      </w:r>
    </w:p>
    <w:p>
      <w:pPr>
        <w:tabs>
          <w:tab w:pos="1232" w:val="left" w:leader="none"/>
          <w:tab w:pos="2088" w:val="left" w:leader="none"/>
        </w:tabs>
        <w:spacing w:line="174" w:lineRule="exact" w:before="0"/>
        <w:ind w:left="280" w:right="0" w:firstLine="0"/>
        <w:jc w:val="left"/>
        <w:rPr>
          <w:rFonts w:ascii="Malgun Gothic" w:hAnsi="Malgun Gothic" w:eastAsia="Malgun Gothic"/>
          <w:sz w:val="12"/>
        </w:rPr>
      </w:pPr>
      <w:r>
        <w:rPr/>
        <w:pict>
          <v:line style="position:absolute;mso-position-horizontal-relative:page;mso-position-vertical-relative:paragraph;z-index:15739904" from="96.494003pt,.142394pt" to="370.635003pt,.142394pt" stroked="true" strokeweight=".24pt" strokecolor="#000000">
            <v:stroke dashstyle="shortdot"/>
            <w10:wrap type="none"/>
          </v:line>
        </w:pict>
      </w:r>
      <w:r>
        <w:rPr>
          <w:rFonts w:ascii="Cambria" w:hAnsi="Cambria" w:eastAsia="Cambria"/>
          <w:w w:val="95"/>
          <w:sz w:val="16"/>
        </w:rPr>
        <w:t>⑬</w:t>
      </w:r>
      <w:r>
        <w:rPr>
          <w:rFonts w:ascii="Cambria" w:hAnsi="Cambria" w:eastAsia="Cambria"/>
          <w:spacing w:val="77"/>
          <w:sz w:val="16"/>
        </w:rPr>
        <w:t> </w:t>
      </w:r>
      <w:r>
        <w:rPr>
          <w:rFonts w:ascii="Malgun Gothic" w:hAnsi="Malgun Gothic" w:eastAsia="Malgun Gothic"/>
          <w:spacing w:val="-2"/>
          <w:w w:val="95"/>
          <w:sz w:val="12"/>
        </w:rPr>
        <w:t>C22232</w:t>
      </w:r>
      <w:r>
        <w:rPr>
          <w:rFonts w:ascii="Malgun Gothic" w:hAnsi="Malgun Gothic" w:eastAsia="Malgun Gothic"/>
          <w:sz w:val="12"/>
        </w:rPr>
        <w:tab/>
      </w:r>
      <w:r>
        <w:rPr>
          <w:rFonts w:ascii="Malgun Gothic" w:hAnsi="Malgun Gothic" w:eastAsia="Malgun Gothic"/>
          <w:spacing w:val="-4"/>
          <w:sz w:val="12"/>
        </w:rPr>
        <w:t>플라스틱3</w:t>
      </w:r>
      <w:r>
        <w:rPr>
          <w:rFonts w:ascii="Malgun Gothic" w:hAnsi="Malgun Gothic" w:eastAsia="Malgun Gothic"/>
          <w:sz w:val="12"/>
        </w:rPr>
        <w:tab/>
        <w:t>포장용</w:t>
      </w:r>
      <w:r>
        <w:rPr>
          <w:rFonts w:ascii="Malgun Gothic" w:hAnsi="Malgun Gothic" w:eastAsia="Malgun Gothic"/>
          <w:spacing w:val="42"/>
          <w:sz w:val="12"/>
        </w:rPr>
        <w:t> </w:t>
      </w:r>
      <w:r>
        <w:rPr>
          <w:rFonts w:ascii="Malgun Gothic" w:hAnsi="Malgun Gothic" w:eastAsia="Malgun Gothic"/>
          <w:sz w:val="12"/>
        </w:rPr>
        <w:t>플라스틱</w:t>
      </w:r>
      <w:r>
        <w:rPr>
          <w:rFonts w:ascii="Malgun Gothic" w:hAnsi="Malgun Gothic" w:eastAsia="Malgun Gothic"/>
          <w:spacing w:val="45"/>
          <w:sz w:val="12"/>
        </w:rPr>
        <w:t> </w:t>
      </w:r>
      <w:r>
        <w:rPr>
          <w:rFonts w:ascii="Malgun Gothic" w:hAnsi="Malgun Gothic" w:eastAsia="Malgun Gothic"/>
          <w:sz w:val="12"/>
        </w:rPr>
        <w:t>성형용기</w:t>
      </w:r>
      <w:r>
        <w:rPr>
          <w:rFonts w:ascii="Malgun Gothic" w:hAnsi="Malgun Gothic" w:eastAsia="Malgun Gothic"/>
          <w:spacing w:val="45"/>
          <w:sz w:val="12"/>
        </w:rPr>
        <w:t> </w:t>
      </w:r>
      <w:r>
        <w:rPr>
          <w:rFonts w:ascii="Malgun Gothic" w:hAnsi="Malgun Gothic" w:eastAsia="Malgun Gothic"/>
          <w:spacing w:val="-5"/>
          <w:sz w:val="12"/>
        </w:rPr>
        <w:t>제조업</w:t>
      </w:r>
    </w:p>
    <w:p>
      <w:pPr>
        <w:tabs>
          <w:tab w:pos="1232" w:val="left" w:leader="none"/>
          <w:tab w:pos="2088" w:val="left" w:leader="none"/>
        </w:tabs>
        <w:spacing w:line="175" w:lineRule="exact" w:before="0"/>
        <w:ind w:left="280" w:right="0" w:firstLine="0"/>
        <w:jc w:val="left"/>
        <w:rPr>
          <w:rFonts w:ascii="Malgun Gothic" w:hAnsi="Malgun Gothic" w:eastAsia="Malgun Gothic"/>
          <w:sz w:val="12"/>
        </w:rPr>
      </w:pPr>
      <w:r>
        <w:rPr/>
        <w:pict>
          <v:line style="position:absolute;mso-position-horizontal-relative:page;mso-position-vertical-relative:paragraph;z-index:15740416" from="96.494003pt,.203104pt" to="370.635003pt,.203104pt" stroked="true" strokeweight=".24pt" strokecolor="#000000">
            <v:stroke dashstyle="shortdot"/>
            <w10:wrap type="none"/>
          </v:line>
        </w:pict>
      </w:r>
      <w:r>
        <w:rPr>
          <w:rFonts w:ascii="Cambria" w:hAnsi="Cambria" w:eastAsia="Cambria"/>
          <w:w w:val="95"/>
          <w:sz w:val="16"/>
        </w:rPr>
        <w:t>⑭</w:t>
      </w:r>
      <w:r>
        <w:rPr>
          <w:rFonts w:ascii="Cambria" w:hAnsi="Cambria" w:eastAsia="Cambria"/>
          <w:spacing w:val="77"/>
          <w:sz w:val="16"/>
        </w:rPr>
        <w:t> </w:t>
      </w:r>
      <w:r>
        <w:rPr>
          <w:rFonts w:ascii="Malgun Gothic" w:hAnsi="Malgun Gothic" w:eastAsia="Malgun Gothic"/>
          <w:spacing w:val="-2"/>
          <w:w w:val="95"/>
          <w:sz w:val="12"/>
        </w:rPr>
        <w:t>C22250</w:t>
      </w:r>
      <w:r>
        <w:rPr>
          <w:rFonts w:ascii="Malgun Gothic" w:hAnsi="Malgun Gothic" w:eastAsia="Malgun Gothic"/>
          <w:sz w:val="12"/>
        </w:rPr>
        <w:tab/>
      </w:r>
      <w:r>
        <w:rPr>
          <w:rFonts w:ascii="Malgun Gothic" w:hAnsi="Malgun Gothic" w:eastAsia="Malgun Gothic"/>
          <w:spacing w:val="-4"/>
          <w:sz w:val="12"/>
        </w:rPr>
        <w:t>플라스틱4</w:t>
      </w:r>
      <w:r>
        <w:rPr>
          <w:rFonts w:ascii="Malgun Gothic" w:hAnsi="Malgun Gothic" w:eastAsia="Malgun Gothic"/>
          <w:sz w:val="12"/>
        </w:rPr>
        <w:tab/>
        <w:t>플라스틱</w:t>
      </w:r>
      <w:r>
        <w:rPr>
          <w:rFonts w:ascii="Malgun Gothic" w:hAnsi="Malgun Gothic" w:eastAsia="Malgun Gothic"/>
          <w:spacing w:val="41"/>
          <w:sz w:val="12"/>
        </w:rPr>
        <w:t> </w:t>
      </w:r>
      <w:r>
        <w:rPr>
          <w:rFonts w:ascii="Malgun Gothic" w:hAnsi="Malgun Gothic" w:eastAsia="Malgun Gothic"/>
          <w:sz w:val="12"/>
        </w:rPr>
        <w:t>발포</w:t>
      </w:r>
      <w:r>
        <w:rPr>
          <w:rFonts w:ascii="Malgun Gothic" w:hAnsi="Malgun Gothic" w:eastAsia="Malgun Gothic"/>
          <w:spacing w:val="42"/>
          <w:sz w:val="12"/>
        </w:rPr>
        <w:t> </w:t>
      </w:r>
      <w:r>
        <w:rPr>
          <w:rFonts w:ascii="Malgun Gothic" w:hAnsi="Malgun Gothic" w:eastAsia="Malgun Gothic"/>
          <w:sz w:val="12"/>
        </w:rPr>
        <w:t>성형제품</w:t>
      </w:r>
      <w:r>
        <w:rPr>
          <w:rFonts w:ascii="Malgun Gothic" w:hAnsi="Malgun Gothic" w:eastAsia="Malgun Gothic"/>
          <w:spacing w:val="45"/>
          <w:sz w:val="12"/>
        </w:rPr>
        <w:t> </w:t>
      </w:r>
      <w:r>
        <w:rPr>
          <w:rFonts w:ascii="Malgun Gothic" w:hAnsi="Malgun Gothic" w:eastAsia="Malgun Gothic"/>
          <w:spacing w:val="-5"/>
          <w:sz w:val="12"/>
        </w:rPr>
        <w:t>제조업</w:t>
      </w:r>
    </w:p>
    <w:p>
      <w:pPr>
        <w:tabs>
          <w:tab w:pos="1232" w:val="left" w:leader="none"/>
          <w:tab w:pos="2088" w:val="left" w:leader="none"/>
        </w:tabs>
        <w:spacing w:line="175" w:lineRule="exact" w:before="0"/>
        <w:ind w:left="280" w:right="0" w:firstLine="0"/>
        <w:jc w:val="left"/>
        <w:rPr>
          <w:rFonts w:ascii="Malgun Gothic" w:hAnsi="Malgun Gothic" w:eastAsia="Malgun Gothic"/>
          <w:sz w:val="12"/>
        </w:rPr>
      </w:pPr>
      <w:r>
        <w:rPr/>
        <w:pict>
          <v:line style="position:absolute;mso-position-horizontal-relative:page;mso-position-vertical-relative:paragraph;z-index:15740928" from="96.494003pt,.202855pt" to="370.635003pt,.202855pt" stroked="true" strokeweight=".24pt" strokecolor="#000000">
            <v:stroke dashstyle="shortdot"/>
            <w10:wrap type="none"/>
          </v:line>
        </w:pict>
      </w:r>
      <w:r>
        <w:rPr/>
        <w:drawing>
          <wp:anchor distT="0" distB="0" distL="0" distR="0" allowOverlap="1" layoutInCell="1" locked="0" behindDoc="0" simplePos="0" relativeHeight="15741952">
            <wp:simplePos x="0" y="0"/>
            <wp:positionH relativeFrom="page">
              <wp:posOffset>6688431</wp:posOffset>
            </wp:positionH>
            <wp:positionV relativeFrom="paragraph">
              <wp:posOffset>-110136</wp:posOffset>
            </wp:positionV>
            <wp:extent cx="2650463" cy="1846984"/>
            <wp:effectExtent l="0" t="0" r="0" b="0"/>
            <wp:wrapNone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0463" cy="18469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499.613007pt;margin-top:-25.943146pt;width:263.850pt;height:169.15pt;mso-position-horizontal-relative:page;mso-position-vertical-relative:paragraph;z-index:15742464" id="docshapegroup20" coordorigin="9992,-519" coordsize="5277,3383">
            <v:shape style="position:absolute;left:9992;top:-517;width:5277;height:3378" id="docshape21" coordorigin="9992,-516" coordsize="5277,3378" path="m9995,-516l9995,2861m15267,-516l15267,2861m9992,-516l15269,-516m9992,-265l15269,-265m9992,2861l15269,2861m15267,-516l15267,2861m9995,-516l9995,2861m9992,2861l15269,2861m9992,-516l15269,-516e" filled="false" stroked="true" strokeweight=".24pt" strokecolor="#000000">
              <v:path arrowok="t"/>
              <v:stroke dashstyle="solid"/>
            </v:shape>
            <v:shape style="position:absolute;left:12444;top:-460;width:390;height:142" type="#_x0000_t202" id="docshape22" filled="false" stroked="false">
              <v:textbox inset="0,0,0,0">
                <w:txbxContent>
                  <w:p>
                    <w:pPr>
                      <w:spacing w:line="142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매출액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Cambria" w:hAnsi="Cambria" w:eastAsia="Cambria"/>
          <w:w w:val="95"/>
          <w:sz w:val="16"/>
        </w:rPr>
        <w:t>⑮</w:t>
      </w:r>
      <w:r>
        <w:rPr>
          <w:rFonts w:ascii="Cambria" w:hAnsi="Cambria" w:eastAsia="Cambria"/>
          <w:spacing w:val="77"/>
          <w:sz w:val="16"/>
        </w:rPr>
        <w:t> </w:t>
      </w:r>
      <w:r>
        <w:rPr>
          <w:rFonts w:ascii="Malgun Gothic" w:hAnsi="Malgun Gothic" w:eastAsia="Malgun Gothic"/>
          <w:spacing w:val="-2"/>
          <w:w w:val="95"/>
          <w:sz w:val="12"/>
        </w:rPr>
        <w:t>C22291</w:t>
      </w:r>
      <w:r>
        <w:rPr>
          <w:rFonts w:ascii="Malgun Gothic" w:hAnsi="Malgun Gothic" w:eastAsia="Malgun Gothic"/>
          <w:sz w:val="12"/>
        </w:rPr>
        <w:tab/>
      </w:r>
      <w:r>
        <w:rPr>
          <w:rFonts w:ascii="Malgun Gothic" w:hAnsi="Malgun Gothic" w:eastAsia="Malgun Gothic"/>
          <w:spacing w:val="-4"/>
          <w:sz w:val="12"/>
        </w:rPr>
        <w:t>플라스틱5</w:t>
      </w:r>
      <w:r>
        <w:rPr>
          <w:rFonts w:ascii="Malgun Gothic" w:hAnsi="Malgun Gothic" w:eastAsia="Malgun Gothic"/>
          <w:sz w:val="12"/>
        </w:rPr>
        <w:tab/>
        <w:t>플라스틱</w:t>
      </w:r>
      <w:r>
        <w:rPr>
          <w:rFonts w:ascii="Malgun Gothic" w:hAnsi="Malgun Gothic" w:eastAsia="Malgun Gothic"/>
          <w:spacing w:val="34"/>
          <w:sz w:val="12"/>
        </w:rPr>
        <w:t> </w:t>
      </w:r>
      <w:r>
        <w:rPr>
          <w:rFonts w:ascii="Malgun Gothic" w:hAnsi="Malgun Gothic" w:eastAsia="Malgun Gothic"/>
          <w:sz w:val="12"/>
        </w:rPr>
        <w:t>적층,</w:t>
      </w:r>
      <w:r>
        <w:rPr>
          <w:rFonts w:ascii="Malgun Gothic" w:hAnsi="Malgun Gothic" w:eastAsia="Malgun Gothic"/>
          <w:spacing w:val="35"/>
          <w:sz w:val="12"/>
        </w:rPr>
        <w:t> </w:t>
      </w:r>
      <w:r>
        <w:rPr>
          <w:rFonts w:ascii="Malgun Gothic" w:hAnsi="Malgun Gothic" w:eastAsia="Malgun Gothic"/>
          <w:sz w:val="12"/>
        </w:rPr>
        <w:t>도포</w:t>
      </w:r>
      <w:r>
        <w:rPr>
          <w:rFonts w:ascii="Malgun Gothic" w:hAnsi="Malgun Gothic" w:eastAsia="Malgun Gothic"/>
          <w:spacing w:val="38"/>
          <w:sz w:val="12"/>
        </w:rPr>
        <w:t> </w:t>
      </w:r>
      <w:r>
        <w:rPr>
          <w:rFonts w:ascii="Malgun Gothic" w:hAnsi="Malgun Gothic" w:eastAsia="Malgun Gothic"/>
          <w:sz w:val="12"/>
        </w:rPr>
        <w:t>및</w:t>
      </w:r>
      <w:r>
        <w:rPr>
          <w:rFonts w:ascii="Malgun Gothic" w:hAnsi="Malgun Gothic" w:eastAsia="Malgun Gothic"/>
          <w:spacing w:val="37"/>
          <w:sz w:val="12"/>
        </w:rPr>
        <w:t> </w:t>
      </w:r>
      <w:r>
        <w:rPr>
          <w:rFonts w:ascii="Malgun Gothic" w:hAnsi="Malgun Gothic" w:eastAsia="Malgun Gothic"/>
          <w:sz w:val="12"/>
        </w:rPr>
        <w:t>기타</w:t>
      </w:r>
      <w:r>
        <w:rPr>
          <w:rFonts w:ascii="Malgun Gothic" w:hAnsi="Malgun Gothic" w:eastAsia="Malgun Gothic"/>
          <w:spacing w:val="38"/>
          <w:sz w:val="12"/>
        </w:rPr>
        <w:t> </w:t>
      </w:r>
      <w:r>
        <w:rPr>
          <w:rFonts w:ascii="Malgun Gothic" w:hAnsi="Malgun Gothic" w:eastAsia="Malgun Gothic"/>
          <w:sz w:val="12"/>
        </w:rPr>
        <w:t>표면처리</w:t>
      </w:r>
      <w:r>
        <w:rPr>
          <w:rFonts w:ascii="Malgun Gothic" w:hAnsi="Malgun Gothic" w:eastAsia="Malgun Gothic"/>
          <w:spacing w:val="37"/>
          <w:sz w:val="12"/>
        </w:rPr>
        <w:t> </w:t>
      </w:r>
      <w:r>
        <w:rPr>
          <w:rFonts w:ascii="Malgun Gothic" w:hAnsi="Malgun Gothic" w:eastAsia="Malgun Gothic"/>
          <w:sz w:val="12"/>
        </w:rPr>
        <w:t>제품</w:t>
      </w:r>
      <w:r>
        <w:rPr>
          <w:rFonts w:ascii="Malgun Gothic" w:hAnsi="Malgun Gothic" w:eastAsia="Malgun Gothic"/>
          <w:spacing w:val="38"/>
          <w:sz w:val="12"/>
        </w:rPr>
        <w:t> </w:t>
      </w:r>
      <w:r>
        <w:rPr>
          <w:rFonts w:ascii="Malgun Gothic" w:hAnsi="Malgun Gothic" w:eastAsia="Malgun Gothic"/>
          <w:spacing w:val="-5"/>
          <w:sz w:val="12"/>
        </w:rPr>
        <w:t>제조업</w:t>
      </w:r>
    </w:p>
    <w:p>
      <w:pPr>
        <w:spacing w:line="240" w:lineRule="auto" w:before="0"/>
        <w:rPr>
          <w:rFonts w:ascii="Malgun Gothic"/>
          <w:sz w:val="14"/>
        </w:rPr>
      </w:pPr>
      <w:r>
        <w:rPr/>
        <w:br w:type="column"/>
      </w:r>
      <w:r>
        <w:rPr>
          <w:rFonts w:ascii="Malgun Gothic"/>
          <w:sz w:val="14"/>
        </w:rPr>
      </w:r>
    </w:p>
    <w:p>
      <w:pPr>
        <w:pStyle w:val="BodyText"/>
        <w:rPr>
          <w:rFonts w:ascii="Malgun Gothic"/>
          <w:sz w:val="14"/>
        </w:rPr>
      </w:pPr>
    </w:p>
    <w:p>
      <w:pPr>
        <w:pStyle w:val="BodyText"/>
        <w:spacing w:before="13"/>
        <w:rPr>
          <w:rFonts w:ascii="Malgun Gothic"/>
          <w:sz w:val="14"/>
        </w:rPr>
      </w:pPr>
    </w:p>
    <w:p>
      <w:pPr>
        <w:spacing w:before="1"/>
        <w:ind w:left="1633" w:right="0" w:firstLine="0"/>
        <w:jc w:val="left"/>
        <w:rPr>
          <w:b/>
          <w:sz w:val="14"/>
        </w:rPr>
      </w:pPr>
      <w:r>
        <w:rPr>
          <w:b/>
          <w:w w:val="95"/>
          <w:sz w:val="14"/>
        </w:rPr>
        <w:t>[그림</w:t>
      </w:r>
      <w:r>
        <w:rPr>
          <w:b/>
          <w:spacing w:val="10"/>
          <w:sz w:val="14"/>
        </w:rPr>
        <w:t> </w:t>
      </w:r>
      <w:r>
        <w:rPr>
          <w:b/>
          <w:w w:val="95"/>
          <w:sz w:val="14"/>
        </w:rPr>
        <w:t>3]</w:t>
      </w:r>
      <w:r>
        <w:rPr>
          <w:b/>
          <w:spacing w:val="13"/>
          <w:sz w:val="14"/>
        </w:rPr>
        <w:t> </w:t>
      </w:r>
      <w:r>
        <w:rPr>
          <w:b/>
          <w:w w:val="95"/>
          <w:sz w:val="14"/>
        </w:rPr>
        <w:t>2012~2014년</w:t>
      </w:r>
      <w:r>
        <w:rPr>
          <w:b/>
          <w:spacing w:val="11"/>
          <w:sz w:val="14"/>
        </w:rPr>
        <w:t> </w:t>
      </w:r>
      <w:r>
        <w:rPr>
          <w:b/>
          <w:spacing w:val="-5"/>
          <w:w w:val="95"/>
          <w:sz w:val="14"/>
        </w:rPr>
        <w:t>매출액</w:t>
      </w:r>
    </w:p>
    <w:p>
      <w:pPr>
        <w:spacing w:after="0"/>
        <w:jc w:val="left"/>
        <w:rPr>
          <w:sz w:val="14"/>
        </w:rPr>
        <w:sectPr>
          <w:type w:val="continuous"/>
          <w:pgSz w:w="16820" w:h="11900" w:orient="landscape"/>
          <w:pgMar w:header="558" w:footer="470" w:top="1000" w:bottom="660" w:left="700" w:right="660"/>
          <w:cols w:num="3" w:equalWidth="0">
            <w:col w:w="1075" w:space="40"/>
            <w:col w:w="5155" w:space="3077"/>
            <w:col w:w="6113"/>
          </w:cols>
        </w:sectPr>
      </w:pPr>
    </w:p>
    <w:p>
      <w:pPr>
        <w:tabs>
          <w:tab w:pos="1395" w:val="left" w:leader="none"/>
          <w:tab w:pos="2510" w:val="left" w:leader="none"/>
          <w:tab w:pos="3202" w:val="left" w:leader="none"/>
        </w:tabs>
        <w:spacing w:line="175" w:lineRule="exact" w:before="0" w:after="4"/>
        <w:ind w:left="493" w:right="0" w:firstLine="0"/>
        <w:jc w:val="left"/>
        <w:rPr>
          <w:rFonts w:ascii="Malgun Gothic" w:hAnsi="Malgun Gothic" w:eastAsia="Malgun Gothic"/>
          <w:sz w:val="12"/>
        </w:rPr>
      </w:pPr>
      <w:r>
        <w:rPr/>
        <w:pict>
          <v:line style="position:absolute;mso-position-horizontal-relative:page;mso-position-vertical-relative:paragraph;z-index:15732736" from="51.424pt,.20327pt" to="370.635pt,.20327pt" stroked="true" strokeweight=".24pt" strokecolor="#000000">
            <v:stroke dashstyle="solid"/>
            <w10:wrap type="none"/>
          </v:line>
        </w:pict>
      </w:r>
      <w:r>
        <w:rPr>
          <w:rFonts w:ascii="Malgun Gothic" w:hAnsi="Malgun Gothic" w:eastAsia="Malgun Gothic"/>
          <w:sz w:val="12"/>
        </w:rPr>
        <w:t>유리</w:t>
      </w:r>
      <w:r>
        <w:rPr>
          <w:rFonts w:ascii="Malgun Gothic" w:hAnsi="Malgun Gothic" w:eastAsia="Malgun Gothic"/>
          <w:spacing w:val="34"/>
          <w:sz w:val="12"/>
        </w:rPr>
        <w:t> </w:t>
      </w:r>
      <w:r>
        <w:rPr>
          <w:rFonts w:ascii="Malgun Gothic" w:hAnsi="Malgun Gothic" w:eastAsia="Malgun Gothic"/>
          <w:spacing w:val="-5"/>
          <w:sz w:val="12"/>
        </w:rPr>
        <w:t>포장</w:t>
      </w:r>
      <w:r>
        <w:rPr>
          <w:rFonts w:ascii="Malgun Gothic" w:hAnsi="Malgun Gothic" w:eastAsia="Malgun Gothic"/>
          <w:sz w:val="12"/>
        </w:rPr>
        <w:tab/>
      </w:r>
      <w:r>
        <w:rPr>
          <w:rFonts w:ascii="Cambria" w:hAnsi="Cambria" w:eastAsia="Cambria"/>
          <w:w w:val="95"/>
          <w:sz w:val="16"/>
        </w:rPr>
        <w:t>⑯</w:t>
      </w:r>
      <w:r>
        <w:rPr>
          <w:rFonts w:ascii="Cambria" w:hAnsi="Cambria" w:eastAsia="Cambria"/>
          <w:spacing w:val="77"/>
          <w:sz w:val="16"/>
        </w:rPr>
        <w:t> </w:t>
      </w:r>
      <w:r>
        <w:rPr>
          <w:rFonts w:ascii="Malgun Gothic" w:hAnsi="Malgun Gothic" w:eastAsia="Malgun Gothic"/>
          <w:spacing w:val="-2"/>
          <w:sz w:val="12"/>
        </w:rPr>
        <w:t>C23192</w:t>
      </w:r>
      <w:r>
        <w:rPr>
          <w:rFonts w:ascii="Malgun Gothic" w:hAnsi="Malgun Gothic" w:eastAsia="Malgun Gothic"/>
          <w:sz w:val="12"/>
        </w:rPr>
        <w:tab/>
      </w:r>
      <w:r>
        <w:rPr>
          <w:rFonts w:ascii="Malgun Gothic" w:hAnsi="Malgun Gothic" w:eastAsia="Malgun Gothic"/>
          <w:spacing w:val="-5"/>
          <w:sz w:val="12"/>
        </w:rPr>
        <w:t>유리</w:t>
      </w:r>
      <w:r>
        <w:rPr>
          <w:rFonts w:ascii="Malgun Gothic" w:hAnsi="Malgun Gothic" w:eastAsia="Malgun Gothic"/>
          <w:sz w:val="12"/>
        </w:rPr>
        <w:tab/>
        <w:t>포장용</w:t>
      </w:r>
      <w:r>
        <w:rPr>
          <w:rFonts w:ascii="Malgun Gothic" w:hAnsi="Malgun Gothic" w:eastAsia="Malgun Gothic"/>
          <w:spacing w:val="44"/>
          <w:sz w:val="12"/>
        </w:rPr>
        <w:t> </w:t>
      </w:r>
      <w:r>
        <w:rPr>
          <w:rFonts w:ascii="Malgun Gothic" w:hAnsi="Malgun Gothic" w:eastAsia="Malgun Gothic"/>
          <w:sz w:val="12"/>
        </w:rPr>
        <w:t>유리용기</w:t>
      </w:r>
      <w:r>
        <w:rPr>
          <w:rFonts w:ascii="Malgun Gothic" w:hAnsi="Malgun Gothic" w:eastAsia="Malgun Gothic"/>
          <w:spacing w:val="44"/>
          <w:sz w:val="12"/>
        </w:rPr>
        <w:t> </w:t>
      </w:r>
      <w:r>
        <w:rPr>
          <w:rFonts w:ascii="Malgun Gothic" w:hAnsi="Malgun Gothic" w:eastAsia="Malgun Gothic"/>
          <w:spacing w:val="-5"/>
          <w:sz w:val="12"/>
        </w:rPr>
        <w:t>제조업</w:t>
      </w:r>
    </w:p>
    <w:p>
      <w:pPr>
        <w:pStyle w:val="BodyText"/>
        <w:spacing w:line="20" w:lineRule="exact"/>
        <w:ind w:left="328"/>
        <w:rPr>
          <w:rFonts w:ascii="Malgun Gothic"/>
          <w:sz w:val="2"/>
        </w:rPr>
      </w:pPr>
      <w:r>
        <w:rPr>
          <w:rFonts w:ascii="Malgun Gothic"/>
          <w:sz w:val="2"/>
        </w:rPr>
        <w:pict>
          <v:group style="width:319.25pt;height:.25pt;mso-position-horizontal-relative:char;mso-position-vertical-relative:line" id="docshapegroup23" coordorigin="0,0" coordsize="6385,5">
            <v:line style="position:absolute" from="0,2" to="6384,2" stroked="true" strokeweight=".24pt" strokecolor="#000000">
              <v:stroke dashstyle="solid"/>
            </v:line>
          </v:group>
        </w:pict>
      </w:r>
      <w:r>
        <w:rPr>
          <w:rFonts w:ascii="Malgun Gothic"/>
          <w:sz w:val="2"/>
        </w:rPr>
      </w:r>
    </w:p>
    <w:p>
      <w:pPr>
        <w:tabs>
          <w:tab w:pos="1395" w:val="left" w:leader="none"/>
          <w:tab w:pos="2510" w:val="left" w:leader="none"/>
          <w:tab w:pos="3202" w:val="left" w:leader="none"/>
        </w:tabs>
        <w:spacing w:line="192" w:lineRule="auto" w:before="0"/>
        <w:ind w:left="525" w:right="10279" w:hanging="32"/>
        <w:jc w:val="left"/>
        <w:rPr>
          <w:rFonts w:ascii="Malgun Gothic" w:hAnsi="Malgun Gothic" w:eastAsia="Malgun Gothic"/>
          <w:sz w:val="12"/>
        </w:rPr>
      </w:pPr>
      <w:r>
        <w:rPr/>
        <w:pict>
          <v:line style="position:absolute;mso-position-horizontal-relative:page;mso-position-vertical-relative:paragraph;z-index:-16412160" from="51.424pt,8.585053pt" to="370.635pt,8.585053pt" stroked="true" strokeweight=".24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733760" from="51.424pt,17.340054pt" to="370.635pt,17.340054pt" stroked="true" strokeweight=".24pt" strokecolor="#000000">
            <v:stroke dashstyle="solid"/>
            <w10:wrap type="none"/>
          </v:line>
        </w:pict>
      </w:r>
      <w:r>
        <w:rPr>
          <w:rFonts w:ascii="Malgun Gothic" w:hAnsi="Malgun Gothic" w:eastAsia="Malgun Gothic"/>
          <w:sz w:val="12"/>
        </w:rPr>
        <w:t>금속 포장</w:t>
        <w:tab/>
      </w:r>
      <w:r>
        <w:rPr>
          <w:rFonts w:ascii="Cambria" w:hAnsi="Cambria" w:eastAsia="Cambria"/>
          <w:sz w:val="16"/>
        </w:rPr>
        <w:t>⑰</w:t>
      </w:r>
      <w:r>
        <w:rPr>
          <w:rFonts w:ascii="Cambria" w:hAnsi="Cambria" w:eastAsia="Cambria"/>
          <w:spacing w:val="80"/>
          <w:sz w:val="16"/>
        </w:rPr>
        <w:t> </w:t>
      </w:r>
      <w:r>
        <w:rPr>
          <w:rFonts w:ascii="Malgun Gothic" w:hAnsi="Malgun Gothic" w:eastAsia="Malgun Gothic"/>
          <w:sz w:val="12"/>
        </w:rPr>
        <w:t>C25991</w:t>
        <w:tab/>
      </w:r>
      <w:r>
        <w:rPr>
          <w:rFonts w:ascii="Malgun Gothic" w:hAnsi="Malgun Gothic" w:eastAsia="Malgun Gothic"/>
          <w:spacing w:val="-6"/>
          <w:sz w:val="12"/>
        </w:rPr>
        <w:t>금속</w:t>
      </w:r>
      <w:r>
        <w:rPr>
          <w:rFonts w:ascii="Malgun Gothic" w:hAnsi="Malgun Gothic" w:eastAsia="Malgun Gothic"/>
          <w:sz w:val="12"/>
        </w:rPr>
        <w:tab/>
        <w:t>금속 캔 및 기타 포장용기 </w:t>
      </w:r>
      <w:r>
        <w:rPr>
          <w:rFonts w:ascii="Malgun Gothic" w:hAnsi="Malgun Gothic" w:eastAsia="Malgun Gothic"/>
          <w:sz w:val="12"/>
        </w:rPr>
        <w:t>제조업 </w:t>
      </w:r>
      <w:r>
        <w:rPr>
          <w:rFonts w:ascii="Malgun Gothic" w:hAnsi="Malgun Gothic" w:eastAsia="Malgun Gothic"/>
          <w:spacing w:val="-4"/>
          <w:sz w:val="12"/>
        </w:rPr>
        <w:t>포장기계</w:t>
      </w:r>
      <w:r>
        <w:rPr>
          <w:rFonts w:ascii="Malgun Gothic" w:hAnsi="Malgun Gothic" w:eastAsia="Malgun Gothic"/>
          <w:sz w:val="12"/>
        </w:rPr>
        <w:tab/>
      </w:r>
      <w:r>
        <w:rPr>
          <w:rFonts w:ascii="Cambria" w:hAnsi="Cambria" w:eastAsia="Cambria"/>
          <w:w w:val="95"/>
          <w:sz w:val="16"/>
        </w:rPr>
        <w:t>⑱</w:t>
      </w:r>
      <w:r>
        <w:rPr>
          <w:rFonts w:ascii="Cambria" w:hAnsi="Cambria" w:eastAsia="Cambria"/>
          <w:spacing w:val="77"/>
          <w:sz w:val="16"/>
        </w:rPr>
        <w:t> </w:t>
      </w:r>
      <w:r>
        <w:rPr>
          <w:rFonts w:ascii="Malgun Gothic" w:hAnsi="Malgun Gothic" w:eastAsia="Malgun Gothic"/>
          <w:spacing w:val="-2"/>
          <w:sz w:val="12"/>
        </w:rPr>
        <w:t>C29192</w:t>
      </w:r>
      <w:r>
        <w:rPr>
          <w:rFonts w:ascii="Malgun Gothic" w:hAnsi="Malgun Gothic" w:eastAsia="Malgun Gothic"/>
          <w:sz w:val="12"/>
        </w:rPr>
        <w:tab/>
      </w:r>
      <w:r>
        <w:rPr>
          <w:rFonts w:ascii="Malgun Gothic" w:hAnsi="Malgun Gothic" w:eastAsia="Malgun Gothic"/>
          <w:spacing w:val="-5"/>
          <w:sz w:val="12"/>
        </w:rPr>
        <w:t>기계</w:t>
      </w:r>
      <w:r>
        <w:rPr>
          <w:rFonts w:ascii="Malgun Gothic" w:hAnsi="Malgun Gothic" w:eastAsia="Malgun Gothic"/>
          <w:sz w:val="12"/>
        </w:rPr>
        <w:tab/>
        <w:t>용기세척,</w:t>
      </w:r>
      <w:r>
        <w:rPr>
          <w:rFonts w:ascii="Malgun Gothic" w:hAnsi="Malgun Gothic" w:eastAsia="Malgun Gothic"/>
          <w:spacing w:val="35"/>
          <w:sz w:val="12"/>
        </w:rPr>
        <w:t> </w:t>
      </w:r>
      <w:r>
        <w:rPr>
          <w:rFonts w:ascii="Malgun Gothic" w:hAnsi="Malgun Gothic" w:eastAsia="Malgun Gothic"/>
          <w:sz w:val="12"/>
        </w:rPr>
        <w:t>포장</w:t>
      </w:r>
      <w:r>
        <w:rPr>
          <w:rFonts w:ascii="Malgun Gothic" w:hAnsi="Malgun Gothic" w:eastAsia="Malgun Gothic"/>
          <w:spacing w:val="38"/>
          <w:sz w:val="12"/>
        </w:rPr>
        <w:t> </w:t>
      </w:r>
      <w:r>
        <w:rPr>
          <w:rFonts w:ascii="Malgun Gothic" w:hAnsi="Malgun Gothic" w:eastAsia="Malgun Gothic"/>
          <w:sz w:val="12"/>
        </w:rPr>
        <w:t>및</w:t>
      </w:r>
      <w:r>
        <w:rPr>
          <w:rFonts w:ascii="Malgun Gothic" w:hAnsi="Malgun Gothic" w:eastAsia="Malgun Gothic"/>
          <w:spacing w:val="38"/>
          <w:sz w:val="12"/>
        </w:rPr>
        <w:t> </w:t>
      </w:r>
      <w:r>
        <w:rPr>
          <w:rFonts w:ascii="Malgun Gothic" w:hAnsi="Malgun Gothic" w:eastAsia="Malgun Gothic"/>
          <w:sz w:val="12"/>
        </w:rPr>
        <w:t>충전기</w:t>
      </w:r>
      <w:r>
        <w:rPr>
          <w:rFonts w:ascii="Malgun Gothic" w:hAnsi="Malgun Gothic" w:eastAsia="Malgun Gothic"/>
          <w:spacing w:val="38"/>
          <w:sz w:val="12"/>
        </w:rPr>
        <w:t> </w:t>
      </w:r>
      <w:r>
        <w:rPr>
          <w:rFonts w:ascii="Malgun Gothic" w:hAnsi="Malgun Gothic" w:eastAsia="Malgun Gothic"/>
          <w:spacing w:val="-5"/>
          <w:sz w:val="12"/>
        </w:rPr>
        <w:t>제조업</w:t>
      </w:r>
    </w:p>
    <w:p>
      <w:pPr>
        <w:spacing w:after="0" w:line="192" w:lineRule="auto"/>
        <w:jc w:val="left"/>
        <w:rPr>
          <w:rFonts w:ascii="Malgun Gothic" w:hAnsi="Malgun Gothic" w:eastAsia="Malgun Gothic"/>
          <w:sz w:val="12"/>
        </w:rPr>
        <w:sectPr>
          <w:type w:val="continuous"/>
          <w:pgSz w:w="16820" w:h="11900" w:orient="landscape"/>
          <w:pgMar w:header="558" w:footer="470" w:top="1000" w:bottom="660" w:left="700" w:right="660"/>
        </w:sectPr>
      </w:pPr>
    </w:p>
    <w:p>
      <w:pPr>
        <w:spacing w:line="194" w:lineRule="auto" w:before="20"/>
        <w:ind w:left="556" w:right="191" w:firstLine="0"/>
        <w:jc w:val="center"/>
        <w:rPr>
          <w:sz w:val="13"/>
        </w:rPr>
      </w:pPr>
      <w:r>
        <w:rPr/>
        <w:pict>
          <v:line style="position:absolute;mso-position-horizontal-relative:page;mso-position-vertical-relative:paragraph;z-index:15734784" from="51.424pt,16.609673pt" to="370.635pt,16.609673pt" stroked="true" strokeweight=".24pt" strokecolor="#000000">
            <v:stroke dashstyle="solid"/>
            <w10:wrap type="none"/>
          </v:line>
        </w:pict>
      </w:r>
      <w:r>
        <w:rPr>
          <w:spacing w:val="-6"/>
          <w:w w:val="95"/>
          <w:sz w:val="13"/>
        </w:rPr>
        <w:t>서비스</w:t>
      </w:r>
      <w:r>
        <w:rPr>
          <w:rFonts w:ascii="Arial" w:eastAsia="Arial"/>
          <w:spacing w:val="-6"/>
          <w:w w:val="95"/>
          <w:position w:val="3"/>
          <w:sz w:val="12"/>
        </w:rPr>
        <w:t>2)</w:t>
      </w:r>
      <w:r>
        <w:rPr>
          <w:rFonts w:ascii="Arial" w:eastAsia="Arial"/>
          <w:spacing w:val="40"/>
          <w:position w:val="3"/>
          <w:sz w:val="12"/>
        </w:rPr>
        <w:t> </w:t>
      </w:r>
      <w:r>
        <w:rPr>
          <w:spacing w:val="-6"/>
          <w:sz w:val="13"/>
        </w:rPr>
        <w:t>용역</w:t>
      </w:r>
    </w:p>
    <w:p>
      <w:pPr>
        <w:spacing w:line="182" w:lineRule="auto" w:before="102"/>
        <w:ind w:left="364" w:right="0" w:hanging="2"/>
        <w:jc w:val="center"/>
        <w:rPr>
          <w:sz w:val="13"/>
        </w:rPr>
      </w:pPr>
      <w:r>
        <w:rPr>
          <w:spacing w:val="-2"/>
          <w:sz w:val="13"/>
        </w:rPr>
        <w:t>하수폐기물</w:t>
      </w:r>
      <w:r>
        <w:rPr>
          <w:rFonts w:ascii="Arial" w:eastAsia="Arial"/>
          <w:spacing w:val="-2"/>
          <w:position w:val="3"/>
          <w:sz w:val="12"/>
        </w:rPr>
        <w:t>3)</w:t>
      </w:r>
      <w:r>
        <w:rPr>
          <w:rFonts w:ascii="Arial" w:eastAsia="Arial"/>
          <w:spacing w:val="40"/>
          <w:position w:val="3"/>
          <w:sz w:val="12"/>
        </w:rPr>
        <w:t> </w:t>
      </w:r>
      <w:r>
        <w:rPr>
          <w:spacing w:val="-6"/>
          <w:sz w:val="13"/>
        </w:rPr>
        <w:t>처리</w:t>
      </w:r>
      <w:r>
        <w:rPr>
          <w:rFonts w:ascii="Arial" w:eastAsia="Arial"/>
          <w:spacing w:val="-6"/>
          <w:sz w:val="16"/>
        </w:rPr>
        <w:t>, </w:t>
      </w:r>
      <w:r>
        <w:rPr>
          <w:spacing w:val="-6"/>
          <w:sz w:val="13"/>
        </w:rPr>
        <w:t>원료재생</w:t>
      </w:r>
      <w:r>
        <w:rPr>
          <w:sz w:val="13"/>
        </w:rPr>
        <w:t> 및</w:t>
      </w:r>
      <w:r>
        <w:rPr>
          <w:spacing w:val="7"/>
          <w:sz w:val="13"/>
        </w:rPr>
        <w:t> </w:t>
      </w:r>
      <w:r>
        <w:rPr>
          <w:spacing w:val="-2"/>
          <w:sz w:val="13"/>
        </w:rPr>
        <w:t>환경복원업</w:t>
      </w:r>
    </w:p>
    <w:p>
      <w:pPr>
        <w:tabs>
          <w:tab w:pos="1177" w:val="left" w:leader="none"/>
          <w:tab w:pos="1897" w:val="left" w:leader="none"/>
        </w:tabs>
        <w:spacing w:line="146" w:lineRule="exact" w:before="0"/>
        <w:ind w:left="154" w:right="0" w:firstLine="0"/>
        <w:jc w:val="left"/>
        <w:rPr>
          <w:sz w:val="13"/>
        </w:rPr>
      </w:pPr>
      <w:r>
        <w:rPr/>
        <w:br w:type="column"/>
      </w:r>
      <w:r>
        <w:rPr>
          <w:rFonts w:ascii="Cambria" w:hAnsi="Cambria" w:eastAsia="Cambria"/>
          <w:w w:val="95"/>
          <w:sz w:val="16"/>
        </w:rPr>
        <w:t>⑲</w:t>
      </w:r>
      <w:r>
        <w:rPr>
          <w:rFonts w:ascii="Cambria" w:hAnsi="Cambria" w:eastAsia="Cambria"/>
          <w:spacing w:val="79"/>
          <w:sz w:val="16"/>
        </w:rPr>
        <w:t> </w:t>
      </w:r>
      <w:r>
        <w:rPr>
          <w:rFonts w:ascii="Arial" w:hAnsi="Arial" w:eastAsia="Arial"/>
          <w:spacing w:val="-2"/>
          <w:sz w:val="16"/>
        </w:rPr>
        <w:t>H52992</w:t>
      </w:r>
      <w:r>
        <w:rPr>
          <w:rFonts w:ascii="Arial" w:hAnsi="Arial" w:eastAsia="Arial"/>
          <w:sz w:val="16"/>
        </w:rPr>
        <w:tab/>
      </w:r>
      <w:r>
        <w:rPr>
          <w:spacing w:val="-4"/>
          <w:sz w:val="13"/>
        </w:rPr>
        <w:t>서비스</w:t>
      </w:r>
      <w:r>
        <w:rPr>
          <w:rFonts w:ascii="Arial" w:hAnsi="Arial" w:eastAsia="Arial"/>
          <w:spacing w:val="-4"/>
          <w:sz w:val="16"/>
        </w:rPr>
        <w:t>1</w:t>
      </w:r>
      <w:r>
        <w:rPr>
          <w:rFonts w:ascii="Arial" w:hAnsi="Arial" w:eastAsia="Arial"/>
          <w:sz w:val="16"/>
        </w:rPr>
        <w:tab/>
      </w:r>
      <w:r>
        <w:rPr>
          <w:sz w:val="13"/>
        </w:rPr>
        <w:t>화물포장</w:t>
      </w:r>
      <w:r>
        <w:rPr>
          <w:rFonts w:ascii="Arial" w:hAnsi="Arial" w:eastAsia="Arial"/>
          <w:sz w:val="16"/>
        </w:rPr>
        <w:t>,</w:t>
      </w:r>
      <w:r>
        <w:rPr>
          <w:rFonts w:ascii="Arial" w:hAnsi="Arial" w:eastAsia="Arial"/>
          <w:spacing w:val="-2"/>
          <w:sz w:val="16"/>
        </w:rPr>
        <w:t> </w:t>
      </w:r>
      <w:r>
        <w:rPr>
          <w:sz w:val="13"/>
        </w:rPr>
        <w:t>검수</w:t>
      </w:r>
      <w:r>
        <w:rPr>
          <w:spacing w:val="-7"/>
          <w:sz w:val="13"/>
        </w:rPr>
        <w:t> </w:t>
      </w:r>
      <w:r>
        <w:rPr>
          <w:sz w:val="13"/>
        </w:rPr>
        <w:t>및</w:t>
      </w:r>
      <w:r>
        <w:rPr>
          <w:spacing w:val="-5"/>
          <w:sz w:val="13"/>
        </w:rPr>
        <w:t> </w:t>
      </w:r>
      <w:r>
        <w:rPr>
          <w:sz w:val="13"/>
        </w:rPr>
        <w:t>형량</w:t>
      </w:r>
      <w:r>
        <w:rPr>
          <w:spacing w:val="-6"/>
          <w:sz w:val="13"/>
        </w:rPr>
        <w:t> </w:t>
      </w:r>
      <w:r>
        <w:rPr>
          <w:spacing w:val="-4"/>
          <w:sz w:val="13"/>
        </w:rPr>
        <w:t>서비스업</w:t>
      </w:r>
    </w:p>
    <w:p>
      <w:pPr>
        <w:tabs>
          <w:tab w:pos="1177" w:val="left" w:leader="none"/>
          <w:tab w:pos="1897" w:val="left" w:leader="none"/>
        </w:tabs>
        <w:spacing w:line="182" w:lineRule="exact" w:before="0"/>
        <w:ind w:left="154" w:right="0" w:firstLine="0"/>
        <w:jc w:val="left"/>
        <w:rPr>
          <w:sz w:val="13"/>
        </w:rPr>
      </w:pPr>
      <w:r>
        <w:rPr/>
        <w:pict>
          <v:line style="position:absolute;mso-position-horizontal-relative:page;mso-position-vertical-relative:paragraph;z-index:15734272" from="96.494003pt,.542911pt" to="370.635003pt,.542911pt" stroked="true" strokeweight=".24pt" strokecolor="#000000">
            <v:stroke dashstyle="solid"/>
            <w10:wrap type="none"/>
          </v:line>
        </w:pict>
      </w:r>
      <w:r>
        <w:rPr>
          <w:rFonts w:ascii="Cambria" w:hAnsi="Cambria" w:eastAsia="Cambria"/>
          <w:w w:val="95"/>
          <w:sz w:val="16"/>
        </w:rPr>
        <w:t>⑳</w:t>
      </w:r>
      <w:r>
        <w:rPr>
          <w:rFonts w:ascii="Cambria" w:hAnsi="Cambria" w:eastAsia="Cambria"/>
          <w:spacing w:val="79"/>
          <w:sz w:val="16"/>
        </w:rPr>
        <w:t> </w:t>
      </w:r>
      <w:r>
        <w:rPr>
          <w:rFonts w:ascii="Arial" w:hAnsi="Arial" w:eastAsia="Arial"/>
          <w:spacing w:val="-2"/>
          <w:sz w:val="16"/>
        </w:rPr>
        <w:t>N75994</w:t>
      </w:r>
      <w:r>
        <w:rPr>
          <w:rFonts w:ascii="Arial" w:hAnsi="Arial" w:eastAsia="Arial"/>
          <w:sz w:val="16"/>
        </w:rPr>
        <w:tab/>
      </w:r>
      <w:r>
        <w:rPr>
          <w:spacing w:val="-4"/>
          <w:sz w:val="13"/>
        </w:rPr>
        <w:t>서비스</w:t>
      </w:r>
      <w:r>
        <w:rPr>
          <w:rFonts w:ascii="Arial" w:hAnsi="Arial" w:eastAsia="Arial"/>
          <w:spacing w:val="-4"/>
          <w:sz w:val="16"/>
        </w:rPr>
        <w:t>2</w:t>
      </w:r>
      <w:r>
        <w:rPr>
          <w:rFonts w:ascii="Arial" w:hAnsi="Arial" w:eastAsia="Arial"/>
          <w:sz w:val="16"/>
        </w:rPr>
        <w:tab/>
      </w:r>
      <w:r>
        <w:rPr>
          <w:sz w:val="13"/>
        </w:rPr>
        <w:t>포장</w:t>
      </w:r>
      <w:r>
        <w:rPr>
          <w:spacing w:val="5"/>
          <w:sz w:val="13"/>
        </w:rPr>
        <w:t> </w:t>
      </w:r>
      <w:r>
        <w:rPr>
          <w:sz w:val="13"/>
        </w:rPr>
        <w:t>및</w:t>
      </w:r>
      <w:r>
        <w:rPr>
          <w:spacing w:val="5"/>
          <w:sz w:val="13"/>
        </w:rPr>
        <w:t> </w:t>
      </w:r>
      <w:r>
        <w:rPr>
          <w:spacing w:val="-5"/>
          <w:w w:val="95"/>
          <w:sz w:val="13"/>
        </w:rPr>
        <w:t>충전업</w:t>
      </w:r>
    </w:p>
    <w:p>
      <w:pPr>
        <w:pStyle w:val="BodyText"/>
        <w:spacing w:before="6"/>
        <w:rPr>
          <w:sz w:val="13"/>
        </w:rPr>
      </w:pPr>
    </w:p>
    <w:p>
      <w:pPr>
        <w:tabs>
          <w:tab w:pos="1149" w:val="left" w:leader="none"/>
          <w:tab w:pos="1897" w:val="left" w:leader="none"/>
        </w:tabs>
        <w:spacing w:before="0"/>
        <w:ind w:left="154" w:right="0" w:firstLine="0"/>
        <w:jc w:val="left"/>
        <w:rPr>
          <w:sz w:val="13"/>
        </w:rPr>
      </w:pPr>
      <w:r>
        <w:rPr>
          <w:rFonts w:ascii="MS PGothic" w:eastAsia="MS PGothic" w:hint="eastAsia"/>
          <w:sz w:val="13"/>
        </w:rPr>
        <w:t>㉑</w:t>
      </w:r>
      <w:r>
        <w:rPr>
          <w:rFonts w:ascii="MS PGothic" w:eastAsia="MS PGothic" w:hint="eastAsia"/>
          <w:spacing w:val="46"/>
          <w:sz w:val="13"/>
        </w:rPr>
        <w:t>  </w:t>
      </w:r>
      <w:r>
        <w:rPr>
          <w:rFonts w:ascii="Arial" w:eastAsia="Arial"/>
          <w:spacing w:val="-2"/>
          <w:sz w:val="16"/>
        </w:rPr>
        <w:t>E38302</w:t>
      </w:r>
      <w:r>
        <w:rPr>
          <w:rFonts w:ascii="Arial" w:eastAsia="Arial"/>
          <w:sz w:val="16"/>
        </w:rPr>
        <w:tab/>
      </w:r>
      <w:r>
        <w:rPr>
          <w:spacing w:val="-4"/>
          <w:sz w:val="13"/>
        </w:rPr>
        <w:t>환경복원</w:t>
      </w:r>
      <w:r>
        <w:rPr>
          <w:sz w:val="13"/>
        </w:rPr>
        <w:tab/>
        <w:t>비금속</w:t>
      </w:r>
      <w:r>
        <w:rPr>
          <w:spacing w:val="-5"/>
          <w:sz w:val="13"/>
        </w:rPr>
        <w:t> </w:t>
      </w:r>
      <w:r>
        <w:rPr>
          <w:sz w:val="13"/>
        </w:rPr>
        <w:t>원료</w:t>
      </w:r>
      <w:r>
        <w:rPr>
          <w:spacing w:val="-3"/>
          <w:sz w:val="13"/>
        </w:rPr>
        <w:t> </w:t>
      </w:r>
      <w:r>
        <w:rPr>
          <w:spacing w:val="-5"/>
          <w:sz w:val="13"/>
        </w:rPr>
        <w:t>재생업</w:t>
      </w:r>
    </w:p>
    <w:p>
      <w:pPr>
        <w:spacing w:after="0"/>
        <w:jc w:val="left"/>
        <w:rPr>
          <w:sz w:val="13"/>
        </w:rPr>
        <w:sectPr>
          <w:type w:val="continuous"/>
          <w:pgSz w:w="16820" w:h="11900" w:orient="landscape"/>
          <w:pgMar w:header="558" w:footer="470" w:top="1000" w:bottom="660" w:left="700" w:right="660"/>
          <w:cols w:num="2" w:equalWidth="0">
            <w:col w:w="1202" w:space="40"/>
            <w:col w:w="14218"/>
          </w:cols>
        </w:sectPr>
      </w:pPr>
    </w:p>
    <w:p>
      <w:pPr>
        <w:pStyle w:val="BodyText"/>
        <w:spacing w:before="11"/>
        <w:rPr>
          <w:sz w:val="4"/>
        </w:rPr>
      </w:pPr>
    </w:p>
    <w:p>
      <w:pPr>
        <w:pStyle w:val="BodyText"/>
        <w:spacing w:line="20" w:lineRule="exact"/>
        <w:ind w:left="328"/>
        <w:rPr>
          <w:sz w:val="2"/>
        </w:rPr>
      </w:pPr>
      <w:r>
        <w:rPr>
          <w:sz w:val="2"/>
        </w:rPr>
        <w:pict>
          <v:group style="width:319.25pt;height:.85pt;mso-position-horizontal-relative:char;mso-position-vertical-relative:line" id="docshapegroup24" coordorigin="0,0" coordsize="6385,17">
            <v:line style="position:absolute" from="0,8" to="6384,8" stroked="true" strokeweight=".839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4"/>
        </w:rPr>
      </w:pPr>
      <w:r>
        <w:rPr/>
        <w:pict>
          <v:shape style="position:absolute;margin-left:40.155998pt;margin-top:10.319051pt;width:100.7pt;height:.1pt;mso-position-horizontal-relative:page;mso-position-vertical-relative:paragraph;z-index:-15726080;mso-wrap-distance-left:0;mso-wrap-distance-right:0" id="docshape25" coordorigin="803,206" coordsize="2014,0" path="m803,206l2817,206e" filled="false" stroked="true" strokeweight=".24pt" strokecolor="#000000">
            <v:path arrowok="t"/>
            <v:stroke dashstyle="solid"/>
            <w10:wrap type="topAndBottom"/>
          </v:shape>
        </w:pict>
      </w:r>
    </w:p>
    <w:p>
      <w:pPr>
        <w:pStyle w:val="ListParagraph"/>
        <w:numPr>
          <w:ilvl w:val="0"/>
          <w:numId w:val="3"/>
        </w:numPr>
        <w:tabs>
          <w:tab w:pos="262" w:val="left" w:leader="none"/>
        </w:tabs>
        <w:spacing w:line="240" w:lineRule="auto" w:before="50" w:after="0"/>
        <w:ind w:left="261" w:right="0" w:hanging="159"/>
        <w:jc w:val="left"/>
        <w:rPr>
          <w:rFonts w:ascii="Arial" w:eastAsia="Arial"/>
          <w:sz w:val="11"/>
        </w:rPr>
      </w:pPr>
      <w:r>
        <w:rPr>
          <w:rFonts w:ascii="Arial" w:eastAsia="Arial"/>
          <w:sz w:val="13"/>
        </w:rPr>
        <w:t>2014</w:t>
      </w:r>
      <w:r>
        <w:rPr>
          <w:sz w:val="11"/>
        </w:rPr>
        <w:t>년</w:t>
      </w:r>
      <w:r>
        <w:rPr>
          <w:spacing w:val="19"/>
          <w:sz w:val="11"/>
        </w:rPr>
        <w:t> </w:t>
      </w:r>
      <w:r>
        <w:rPr>
          <w:sz w:val="11"/>
        </w:rPr>
        <w:t>패키징산업</w:t>
      </w:r>
      <w:r>
        <w:rPr>
          <w:spacing w:val="19"/>
          <w:sz w:val="11"/>
        </w:rPr>
        <w:t> </w:t>
      </w:r>
      <w:r>
        <w:rPr>
          <w:sz w:val="11"/>
        </w:rPr>
        <w:t>통계조사</w:t>
      </w:r>
      <w:r>
        <w:rPr>
          <w:spacing w:val="19"/>
          <w:sz w:val="11"/>
        </w:rPr>
        <w:t> </w:t>
      </w:r>
      <w:r>
        <w:rPr>
          <w:sz w:val="11"/>
        </w:rPr>
        <w:t>추가</w:t>
      </w:r>
      <w:r>
        <w:rPr>
          <w:spacing w:val="19"/>
          <w:sz w:val="11"/>
        </w:rPr>
        <w:t> </w:t>
      </w:r>
      <w:r>
        <w:rPr>
          <w:sz w:val="11"/>
        </w:rPr>
        <w:t>업종</w:t>
      </w:r>
      <w:r>
        <w:rPr>
          <w:rFonts w:ascii="Arial" w:eastAsia="Arial"/>
          <w:sz w:val="13"/>
        </w:rPr>
        <w:t>(</w:t>
      </w:r>
      <w:r>
        <w:rPr>
          <w:sz w:val="11"/>
        </w:rPr>
        <w:t>서비스</w:t>
      </w:r>
      <w:r>
        <w:rPr>
          <w:spacing w:val="19"/>
          <w:sz w:val="11"/>
        </w:rPr>
        <w:t> </w:t>
      </w:r>
      <w:r>
        <w:rPr>
          <w:spacing w:val="-5"/>
          <w:sz w:val="11"/>
        </w:rPr>
        <w:t>용역</w:t>
      </w:r>
      <w:r>
        <w:rPr>
          <w:rFonts w:ascii="Arial" w:eastAsia="Arial"/>
          <w:spacing w:val="-5"/>
          <w:sz w:val="13"/>
        </w:rPr>
        <w:t>)</w:t>
      </w:r>
    </w:p>
    <w:p>
      <w:pPr>
        <w:pStyle w:val="ListParagraph"/>
        <w:numPr>
          <w:ilvl w:val="0"/>
          <w:numId w:val="3"/>
        </w:numPr>
        <w:tabs>
          <w:tab w:pos="262" w:val="left" w:leader="none"/>
        </w:tabs>
        <w:spacing w:line="240" w:lineRule="auto" w:before="3" w:after="0"/>
        <w:ind w:left="261" w:right="0" w:hanging="159"/>
        <w:jc w:val="left"/>
        <w:rPr>
          <w:rFonts w:ascii="Arial" w:eastAsia="Arial"/>
          <w:sz w:val="11"/>
        </w:rPr>
      </w:pPr>
      <w:r>
        <w:rPr>
          <w:rFonts w:ascii="Arial" w:eastAsia="Arial"/>
          <w:sz w:val="13"/>
        </w:rPr>
        <w:t>2014</w:t>
      </w:r>
      <w:r>
        <w:rPr>
          <w:sz w:val="11"/>
        </w:rPr>
        <w:t>년</w:t>
      </w:r>
      <w:r>
        <w:rPr>
          <w:spacing w:val="23"/>
          <w:sz w:val="11"/>
        </w:rPr>
        <w:t> </w:t>
      </w:r>
      <w:r>
        <w:rPr>
          <w:sz w:val="11"/>
        </w:rPr>
        <w:t>패키징산업</w:t>
      </w:r>
      <w:r>
        <w:rPr>
          <w:spacing w:val="24"/>
          <w:sz w:val="11"/>
        </w:rPr>
        <w:t> </w:t>
      </w:r>
      <w:r>
        <w:rPr>
          <w:sz w:val="11"/>
        </w:rPr>
        <w:t>통계조사</w:t>
      </w:r>
      <w:r>
        <w:rPr>
          <w:spacing w:val="23"/>
          <w:sz w:val="11"/>
        </w:rPr>
        <w:t> </w:t>
      </w:r>
      <w:r>
        <w:rPr>
          <w:sz w:val="11"/>
        </w:rPr>
        <w:t>추가</w:t>
      </w:r>
      <w:r>
        <w:rPr>
          <w:spacing w:val="24"/>
          <w:sz w:val="11"/>
        </w:rPr>
        <w:t> </w:t>
      </w:r>
      <w:r>
        <w:rPr>
          <w:sz w:val="11"/>
        </w:rPr>
        <w:t>업종</w:t>
      </w:r>
      <w:r>
        <w:rPr>
          <w:rFonts w:ascii="Arial" w:eastAsia="Arial"/>
          <w:sz w:val="13"/>
        </w:rPr>
        <w:t>(</w:t>
      </w:r>
      <w:r>
        <w:rPr>
          <w:sz w:val="11"/>
        </w:rPr>
        <w:t>하수폐기물</w:t>
      </w:r>
      <w:r>
        <w:rPr>
          <w:spacing w:val="23"/>
          <w:sz w:val="11"/>
        </w:rPr>
        <w:t> </w:t>
      </w:r>
      <w:r>
        <w:rPr>
          <w:sz w:val="11"/>
        </w:rPr>
        <w:t>처리</w:t>
      </w:r>
      <w:r>
        <w:rPr>
          <w:rFonts w:ascii="Arial" w:eastAsia="Arial"/>
          <w:sz w:val="13"/>
        </w:rPr>
        <w:t>,</w:t>
      </w:r>
      <w:r>
        <w:rPr>
          <w:rFonts w:ascii="Arial" w:eastAsia="Arial"/>
          <w:spacing w:val="22"/>
          <w:sz w:val="13"/>
        </w:rPr>
        <w:t> </w:t>
      </w:r>
      <w:r>
        <w:rPr>
          <w:sz w:val="11"/>
        </w:rPr>
        <w:t>원료재상</w:t>
      </w:r>
      <w:r>
        <w:rPr>
          <w:spacing w:val="23"/>
          <w:sz w:val="11"/>
        </w:rPr>
        <w:t> </w:t>
      </w:r>
      <w:r>
        <w:rPr>
          <w:sz w:val="11"/>
        </w:rPr>
        <w:t>및</w:t>
      </w:r>
      <w:r>
        <w:rPr>
          <w:spacing w:val="24"/>
          <w:sz w:val="11"/>
        </w:rPr>
        <w:t> </w:t>
      </w:r>
      <w:r>
        <w:rPr>
          <w:sz w:val="11"/>
        </w:rPr>
        <w:t>환경복원업</w:t>
      </w:r>
      <w:r>
        <w:rPr>
          <w:spacing w:val="23"/>
          <w:sz w:val="11"/>
        </w:rPr>
        <w:t> </w:t>
      </w:r>
      <w:r>
        <w:rPr>
          <w:spacing w:val="-5"/>
          <w:sz w:val="11"/>
        </w:rPr>
        <w:t>용역</w:t>
      </w:r>
      <w:r>
        <w:rPr>
          <w:rFonts w:ascii="Arial" w:eastAsia="Arial"/>
          <w:spacing w:val="-5"/>
          <w:sz w:val="13"/>
        </w:rPr>
        <w:t>)</w:t>
      </w:r>
    </w:p>
    <w:p>
      <w:pPr>
        <w:spacing w:after="0" w:line="240" w:lineRule="auto"/>
        <w:jc w:val="left"/>
        <w:rPr>
          <w:rFonts w:ascii="Arial" w:eastAsia="Arial"/>
          <w:sz w:val="11"/>
        </w:rPr>
        <w:sectPr>
          <w:type w:val="continuous"/>
          <w:pgSz w:w="16820" w:h="11900" w:orient="landscape"/>
          <w:pgMar w:header="558" w:footer="470" w:top="1000" w:bottom="660" w:left="700" w:right="660"/>
        </w:sectPr>
      </w:pPr>
    </w:p>
    <w:p>
      <w:pPr>
        <w:pStyle w:val="BodyText"/>
        <w:spacing w:before="8"/>
        <w:rPr>
          <w:rFonts w:ascii="Arial"/>
          <w:sz w:val="17"/>
        </w:rPr>
      </w:pPr>
    </w:p>
    <w:p>
      <w:pPr>
        <w:spacing w:after="0"/>
        <w:rPr>
          <w:rFonts w:ascii="Arial"/>
          <w:sz w:val="17"/>
        </w:rPr>
        <w:sectPr>
          <w:headerReference w:type="default" r:id="rId12"/>
          <w:footerReference w:type="default" r:id="rId13"/>
          <w:pgSz w:w="16820" w:h="11900" w:orient="landscape"/>
          <w:pgMar w:header="558" w:footer="470" w:top="1000" w:bottom="660" w:left="700" w:right="660"/>
        </w:sectPr>
      </w:pPr>
    </w:p>
    <w:p>
      <w:pPr>
        <w:spacing w:before="81"/>
        <w:ind w:left="2512" w:right="0" w:firstLine="0"/>
        <w:jc w:val="left"/>
        <w:rPr>
          <w:b/>
          <w:sz w:val="14"/>
        </w:rPr>
      </w:pPr>
      <w:r>
        <w:rPr>
          <w:b/>
          <w:sz w:val="14"/>
        </w:rPr>
        <w:t>[표</w:t>
      </w:r>
      <w:r>
        <w:rPr>
          <w:b/>
          <w:spacing w:val="-1"/>
          <w:sz w:val="14"/>
        </w:rPr>
        <w:t> </w:t>
      </w:r>
      <w:r>
        <w:rPr>
          <w:b/>
          <w:sz w:val="14"/>
        </w:rPr>
        <w:t>2]</w:t>
      </w:r>
      <w:r>
        <w:rPr>
          <w:b/>
          <w:spacing w:val="2"/>
          <w:sz w:val="14"/>
        </w:rPr>
        <w:t> </w:t>
      </w:r>
      <w:r>
        <w:rPr>
          <w:b/>
          <w:sz w:val="14"/>
        </w:rPr>
        <w:t>2012년</w:t>
      </w:r>
      <w:r>
        <w:rPr>
          <w:b/>
          <w:spacing w:val="1"/>
          <w:sz w:val="14"/>
        </w:rPr>
        <w:t> </w:t>
      </w:r>
      <w:r>
        <w:rPr>
          <w:b/>
          <w:sz w:val="14"/>
        </w:rPr>
        <w:t>자본금</w:t>
      </w:r>
      <w:r>
        <w:rPr>
          <w:b/>
          <w:spacing w:val="2"/>
          <w:sz w:val="14"/>
        </w:rPr>
        <w:t> </w:t>
      </w:r>
      <w:r>
        <w:rPr>
          <w:b/>
          <w:sz w:val="14"/>
        </w:rPr>
        <w:t>및</w:t>
      </w:r>
      <w:r>
        <w:rPr>
          <w:b/>
          <w:spacing w:val="2"/>
          <w:sz w:val="14"/>
        </w:rPr>
        <w:t> </w:t>
      </w:r>
      <w:r>
        <w:rPr>
          <w:b/>
          <w:spacing w:val="-5"/>
          <w:sz w:val="14"/>
        </w:rPr>
        <w:t>매출액</w:t>
      </w:r>
    </w:p>
    <w:p>
      <w:pPr>
        <w:spacing w:line="240" w:lineRule="auto" w:before="0"/>
        <w:rPr>
          <w:b/>
          <w:sz w:val="14"/>
        </w:rPr>
      </w:pPr>
      <w:r>
        <w:rPr/>
        <w:br w:type="column"/>
      </w:r>
      <w:r>
        <w:rPr>
          <w:b/>
          <w:sz w:val="14"/>
        </w:rPr>
      </w:r>
    </w:p>
    <w:p>
      <w:pPr>
        <w:pStyle w:val="BodyText"/>
        <w:spacing w:before="12"/>
        <w:rPr>
          <w:b/>
          <w:sz w:val="13"/>
        </w:rPr>
      </w:pPr>
    </w:p>
    <w:p>
      <w:pPr>
        <w:spacing w:before="0"/>
        <w:ind w:left="1189" w:right="0" w:firstLine="0"/>
        <w:jc w:val="left"/>
        <w:rPr>
          <w:rFonts w:ascii="Arial" w:eastAsia="Arial"/>
          <w:sz w:val="13"/>
        </w:rPr>
      </w:pPr>
      <w:r>
        <w:rPr/>
        <w:pict>
          <v:group style="position:absolute;margin-left:53.462002pt;margin-top:12.63419pt;width:315.150pt;height:44.6pt;mso-position-horizontal-relative:page;mso-position-vertical-relative:paragraph;z-index:15744512" id="docshapegroup30" coordorigin="1069,253" coordsize="6303,892">
            <v:rect style="position:absolute;left:1071;top:261;width:6298;height:643" id="docshape31" filled="true" fillcolor="#e3e2f1" stroked="false">
              <v:fill type="solid"/>
            </v:rect>
            <v:rect style="position:absolute;left:1071;top:903;width:6298;height:238" id="docshape32" filled="true" fillcolor="#e3f4e3" stroked="false">
              <v:fill type="solid"/>
            </v:rect>
            <v:line style="position:absolute" from="4850,582" to="4850,904" stroked="true" strokeweight=".24pt" strokecolor="#000000">
              <v:stroke dashstyle="solid"/>
            </v:line>
            <v:line style="position:absolute" from="1069,261" to="7372,261" stroked="true" strokeweight=".839pt" strokecolor="#000000">
              <v:stroke dashstyle="solid"/>
            </v:line>
            <v:shape style="position:absolute;left:1069;top:582;width:6303;height:559" id="docshape33" coordorigin="1069,582" coordsize="6303,559" path="m4848,582l6113,582m1069,904l7372,904m1069,1141l7372,1141m4850,582l4850,904e" filled="false" stroked="true" strokeweight=".24pt" strokecolor="#000000">
              <v:path arrowok="t"/>
              <v:stroke dashstyle="solid"/>
            </v:shape>
            <v:line style="position:absolute" from="1069,261" to="7372,261" stroked="true" strokeweight=".839pt" strokecolor="#000000">
              <v:stroke dashstyle="solid"/>
            </v:line>
            <v:shape style="position:absolute;left:3881;top:351;width:697;height:142" type="#_x0000_t202" id="docshape34" filled="false" stroked="false">
              <v:textbox inset="0,0,0,0">
                <w:txbxContent>
                  <w:p>
                    <w:pPr>
                      <w:spacing w:line="142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z w:val="13"/>
                      </w:rPr>
                      <w:t>전체</w:t>
                    </w:r>
                    <w:r>
                      <w:rPr>
                        <w:rFonts w:ascii="Malgun Gothic" w:eastAsia="Malgun Gothic"/>
                        <w:b/>
                        <w:spacing w:val="-1"/>
                        <w:sz w:val="13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매출액</w:t>
                    </w:r>
                  </w:p>
                </w:txbxContent>
              </v:textbox>
              <w10:wrap type="none"/>
            </v:shape>
            <v:shape style="position:absolute;left:1546;top:515;width:328;height:142" type="#_x0000_t202" id="docshape35" filled="false" stroked="false">
              <v:textbox inset="0,0,0,0">
                <w:txbxContent>
                  <w:p>
                    <w:pPr>
                      <w:spacing w:line="142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z w:val="13"/>
                      </w:rPr>
                      <w:t>구</w:t>
                    </w:r>
                    <w:r>
                      <w:rPr>
                        <w:rFonts w:ascii="Malgun Gothic" w:eastAsia="Malgun Gothic"/>
                        <w:b/>
                        <w:spacing w:val="5"/>
                        <w:sz w:val="13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10"/>
                        <w:sz w:val="13"/>
                      </w:rPr>
                      <w:t>분</w:t>
                    </w:r>
                  </w:p>
                </w:txbxContent>
              </v:textbox>
              <w10:wrap type="none"/>
            </v:shape>
            <v:shape style="position:absolute;left:2773;top:515;width:392;height:142" type="#_x0000_t202" id="docshape36" filled="false" stroked="false">
              <v:textbox inset="0,0,0,0">
                <w:txbxContent>
                  <w:p>
                    <w:pPr>
                      <w:spacing w:line="142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자본금</w:t>
                    </w:r>
                  </w:p>
                </w:txbxContent>
              </v:textbox>
              <w10:wrap type="none"/>
            </v:shape>
            <v:shape style="position:absolute;left:6185;top:515;width:1126;height:142" type="#_x0000_t202" id="docshape37" filled="false" stroked="false">
              <v:textbox inset="0,0,0,0">
                <w:txbxContent>
                  <w:p>
                    <w:pPr>
                      <w:spacing w:line="142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2"/>
                        <w:sz w:val="13"/>
                      </w:rPr>
                      <w:t>전체</w:t>
                    </w:r>
                    <w:r>
                      <w:rPr>
                        <w:rFonts w:ascii="Malgun Gothic" w:eastAsia="Malgun Gothic"/>
                        <w:b/>
                        <w:spacing w:val="-3"/>
                        <w:sz w:val="13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2"/>
                        <w:sz w:val="13"/>
                      </w:rPr>
                      <w:t>매출액의</w:t>
                    </w:r>
                    <w:r>
                      <w:rPr>
                        <w:rFonts w:ascii="Malgun Gothic" w:eastAsia="Malgun Gothic"/>
                        <w:b/>
                        <w:spacing w:val="-3"/>
                        <w:sz w:val="13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비중</w:t>
                    </w:r>
                  </w:p>
                </w:txbxContent>
              </v:textbox>
              <w10:wrap type="none"/>
            </v:shape>
            <v:shape style="position:absolute;left:1546;top:953;width:328;height:142" type="#_x0000_t202" id="docshape38" filled="false" stroked="false">
              <v:textbox inset="0,0,0,0">
                <w:txbxContent>
                  <w:p>
                    <w:pPr>
                      <w:spacing w:line="142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z w:val="13"/>
                      </w:rPr>
                      <w:t>전</w:t>
                    </w:r>
                    <w:r>
                      <w:rPr>
                        <w:rFonts w:ascii="Malgun Gothic" w:eastAsia="Malgun Gothic"/>
                        <w:b/>
                        <w:spacing w:val="5"/>
                        <w:sz w:val="13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10"/>
                        <w:sz w:val="13"/>
                      </w:rPr>
                      <w:t>체</w:t>
                    </w:r>
                  </w:p>
                </w:txbxContent>
              </v:textbox>
              <w10:wrap type="none"/>
            </v:shape>
            <v:shape style="position:absolute;left:2723;top:935;width:496;height:162" type="#_x0000_t202" id="docshape39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2"/>
                        <w:w w:val="80"/>
                        <w:sz w:val="16"/>
                      </w:rPr>
                      <w:t>65,827.8</w:t>
                    </w:r>
                  </w:p>
                </w:txbxContent>
              </v:textbox>
              <w10:wrap type="none"/>
            </v:shape>
            <v:shape style="position:absolute;left:3948;top:935;width:566;height:162" type="#_x0000_t202" id="docshape40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2"/>
                        <w:w w:val="80"/>
                        <w:sz w:val="16"/>
                      </w:rPr>
                      <w:t>523,248.5</w:t>
                    </w:r>
                  </w:p>
                </w:txbxContent>
              </v:textbox>
              <w10:wrap type="none"/>
            </v:shape>
            <v:shape style="position:absolute;left:5017;top:608;width:941;height:488" type="#_x0000_t202" id="docshape41" filled="false" stroked="false">
              <v:textbox inset="0,0,0,0">
                <w:txbxContent>
                  <w:p>
                    <w:pPr>
                      <w:spacing w:line="136" w:lineRule="auto" w:before="17"/>
                      <w:ind w:left="0" w:right="18" w:firstLine="0"/>
                      <w:jc w:val="center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6"/>
                        <w:sz w:val="13"/>
                      </w:rPr>
                      <w:t>패키징 </w:t>
                    </w:r>
                    <w:r>
                      <w:rPr>
                        <w:rFonts w:ascii="Malgun Gothic" w:eastAsia="Malgun Gothic"/>
                        <w:b/>
                        <w:spacing w:val="-6"/>
                        <w:sz w:val="13"/>
                      </w:rPr>
                      <w:t>산업부문</w:t>
                    </w:r>
                    <w:r>
                      <w:rPr>
                        <w:rFonts w:ascii="Malgun Gothic" w:eastAsia="Malgun Gothic"/>
                        <w:b/>
                        <w:spacing w:val="-4"/>
                        <w:sz w:val="13"/>
                      </w:rPr>
                      <w:t> 매출액</w:t>
                    </w:r>
                  </w:p>
                  <w:p>
                    <w:pPr>
                      <w:spacing w:line="177" w:lineRule="exact" w:before="25"/>
                      <w:ind w:left="0" w:right="12" w:firstLine="0"/>
                      <w:jc w:val="center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2"/>
                        <w:w w:val="90"/>
                        <w:sz w:val="16"/>
                      </w:rPr>
                      <w:t>405,769.4</w:t>
                    </w:r>
                  </w:p>
                </w:txbxContent>
              </v:textbox>
              <w10:wrap type="none"/>
            </v:shape>
            <v:shape style="position:absolute;left:6619;top:935;width:261;height:162" type="#_x0000_t202" id="docshape42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5"/>
                        <w:w w:val="85"/>
                        <w:sz w:val="16"/>
                      </w:rPr>
                      <w:t>77.5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Arial" w:eastAsia="Arial"/>
          <w:sz w:val="13"/>
        </w:rPr>
        <w:t>(</w:t>
      </w:r>
      <w:r>
        <w:rPr>
          <w:sz w:val="11"/>
        </w:rPr>
        <w:t>단위</w:t>
      </w:r>
      <w:r>
        <w:rPr>
          <w:spacing w:val="18"/>
          <w:sz w:val="11"/>
        </w:rPr>
        <w:t> </w:t>
      </w:r>
      <w:r>
        <w:rPr>
          <w:rFonts w:ascii="Arial" w:eastAsia="Arial"/>
          <w:sz w:val="13"/>
        </w:rPr>
        <w:t>:</w:t>
      </w:r>
      <w:r>
        <w:rPr>
          <w:rFonts w:ascii="Arial" w:eastAsia="Arial"/>
          <w:spacing w:val="17"/>
          <w:sz w:val="13"/>
        </w:rPr>
        <w:t> </w:t>
      </w:r>
      <w:r>
        <w:rPr>
          <w:sz w:val="11"/>
        </w:rPr>
        <w:t>억</w:t>
      </w:r>
      <w:r>
        <w:rPr>
          <w:spacing w:val="18"/>
          <w:sz w:val="11"/>
        </w:rPr>
        <w:t> </w:t>
      </w:r>
      <w:r>
        <w:rPr>
          <w:sz w:val="11"/>
        </w:rPr>
        <w:t>원</w:t>
      </w:r>
      <w:r>
        <w:rPr>
          <w:rFonts w:ascii="Arial" w:eastAsia="Arial"/>
          <w:sz w:val="13"/>
        </w:rPr>
        <w:t>,</w:t>
      </w:r>
      <w:r>
        <w:rPr>
          <w:rFonts w:ascii="Arial" w:eastAsia="Arial"/>
          <w:spacing w:val="17"/>
          <w:sz w:val="13"/>
        </w:rPr>
        <w:t> </w:t>
      </w:r>
      <w:r>
        <w:rPr>
          <w:rFonts w:ascii="Arial" w:eastAsia="Arial"/>
          <w:spacing w:val="-5"/>
          <w:sz w:val="13"/>
        </w:rPr>
        <w:t>%)</w:t>
      </w:r>
    </w:p>
    <w:p>
      <w:pPr>
        <w:spacing w:line="240" w:lineRule="auto" w:before="4"/>
        <w:rPr>
          <w:rFonts w:ascii="Arial"/>
          <w:sz w:val="19"/>
        </w:rPr>
      </w:pPr>
      <w:r>
        <w:rPr/>
        <w:br w:type="column"/>
      </w:r>
      <w:r>
        <w:rPr>
          <w:rFonts w:ascii="Arial"/>
          <w:sz w:val="19"/>
        </w:rPr>
      </w:r>
    </w:p>
    <w:p>
      <w:pPr>
        <w:spacing w:before="0"/>
        <w:ind w:left="2512" w:right="0" w:firstLine="0"/>
        <w:jc w:val="left"/>
        <w:rPr>
          <w:b/>
          <w:sz w:val="14"/>
        </w:rPr>
      </w:pPr>
      <w:r>
        <w:rPr>
          <w:b/>
          <w:sz w:val="14"/>
        </w:rPr>
        <w:t>[표</w:t>
      </w:r>
      <w:r>
        <w:rPr>
          <w:b/>
          <w:spacing w:val="-1"/>
          <w:sz w:val="14"/>
        </w:rPr>
        <w:t> </w:t>
      </w:r>
      <w:r>
        <w:rPr>
          <w:b/>
          <w:sz w:val="14"/>
        </w:rPr>
        <w:t>4]</w:t>
      </w:r>
      <w:r>
        <w:rPr>
          <w:b/>
          <w:spacing w:val="2"/>
          <w:sz w:val="14"/>
        </w:rPr>
        <w:t> </w:t>
      </w:r>
      <w:r>
        <w:rPr>
          <w:b/>
          <w:sz w:val="14"/>
        </w:rPr>
        <w:t>2014년</w:t>
      </w:r>
      <w:r>
        <w:rPr>
          <w:b/>
          <w:spacing w:val="1"/>
          <w:sz w:val="14"/>
        </w:rPr>
        <w:t> </w:t>
      </w:r>
      <w:r>
        <w:rPr>
          <w:b/>
          <w:sz w:val="14"/>
        </w:rPr>
        <w:t>자본금</w:t>
      </w:r>
      <w:r>
        <w:rPr>
          <w:b/>
          <w:spacing w:val="2"/>
          <w:sz w:val="14"/>
        </w:rPr>
        <w:t> </w:t>
      </w:r>
      <w:r>
        <w:rPr>
          <w:b/>
          <w:sz w:val="14"/>
        </w:rPr>
        <w:t>및</w:t>
      </w:r>
      <w:r>
        <w:rPr>
          <w:b/>
          <w:spacing w:val="2"/>
          <w:sz w:val="14"/>
        </w:rPr>
        <w:t> </w:t>
      </w:r>
      <w:r>
        <w:rPr>
          <w:b/>
          <w:spacing w:val="-5"/>
          <w:sz w:val="14"/>
        </w:rPr>
        <w:t>매출액</w:t>
      </w:r>
    </w:p>
    <w:p>
      <w:pPr>
        <w:spacing w:line="240" w:lineRule="auto" w:before="0"/>
        <w:rPr>
          <w:b/>
          <w:sz w:val="14"/>
        </w:rPr>
      </w:pPr>
      <w:r>
        <w:rPr/>
        <w:br w:type="column"/>
      </w:r>
      <w:r>
        <w:rPr>
          <w:b/>
          <w:sz w:val="14"/>
        </w:rPr>
      </w:r>
    </w:p>
    <w:p>
      <w:pPr>
        <w:pStyle w:val="BodyText"/>
        <w:rPr>
          <w:b/>
          <w:sz w:val="14"/>
        </w:rPr>
      </w:pPr>
    </w:p>
    <w:p>
      <w:pPr>
        <w:pStyle w:val="BodyText"/>
        <w:spacing w:before="12"/>
        <w:rPr>
          <w:b/>
          <w:sz w:val="10"/>
        </w:rPr>
      </w:pPr>
    </w:p>
    <w:p>
      <w:pPr>
        <w:spacing w:before="0"/>
        <w:ind w:left="1189" w:right="0" w:firstLine="0"/>
        <w:jc w:val="left"/>
        <w:rPr>
          <w:rFonts w:ascii="Arial" w:eastAsia="Arial"/>
          <w:sz w:val="13"/>
        </w:rPr>
      </w:pPr>
      <w:r>
        <w:rPr/>
        <w:pict>
          <v:group style="position:absolute;margin-left:473.960999pt;margin-top:12.634017pt;width:315.150pt;height:44.6pt;mso-position-horizontal-relative:page;mso-position-vertical-relative:paragraph;z-index:15754240" id="docshapegroup43" coordorigin="9479,253" coordsize="6303,892">
            <v:rect style="position:absolute;left:9481;top:261;width:6298;height:643" id="docshape44" filled="true" fillcolor="#e3e2f1" stroked="false">
              <v:fill type="solid"/>
            </v:rect>
            <v:rect style="position:absolute;left:9481;top:903;width:6298;height:238" id="docshape45" filled="true" fillcolor="#e3f4e3" stroked="false">
              <v:fill type="solid"/>
            </v:rect>
            <v:line style="position:absolute" from="13260,582" to="13260,904" stroked="true" strokeweight=".24pt" strokecolor="#000000">
              <v:stroke dashstyle="solid"/>
            </v:line>
            <v:line style="position:absolute" from="9479,261" to="15782,261" stroked="true" strokeweight=".839pt" strokecolor="#000000">
              <v:stroke dashstyle="solid"/>
            </v:line>
            <v:shape style="position:absolute;left:9479;top:582;width:6303;height:559" id="docshape46" coordorigin="9479,582" coordsize="6303,559" path="m13257,582l14523,582m9479,904l15782,904m9479,1141l15782,1141m13260,582l13260,904e" filled="false" stroked="true" strokeweight=".24pt" strokecolor="#000000">
              <v:path arrowok="t"/>
              <v:stroke dashstyle="solid"/>
            </v:shape>
            <v:line style="position:absolute" from="9479,261" to="15782,261" stroked="true" strokeweight=".839pt" strokecolor="#000000">
              <v:stroke dashstyle="solid"/>
            </v:line>
            <v:shape style="position:absolute;left:12291;top:354;width:697;height:142" type="#_x0000_t202" id="docshape47" filled="false" stroked="false">
              <v:textbox inset="0,0,0,0">
                <w:txbxContent>
                  <w:p>
                    <w:pPr>
                      <w:spacing w:line="142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z w:val="13"/>
                      </w:rPr>
                      <w:t>전체</w:t>
                    </w:r>
                    <w:r>
                      <w:rPr>
                        <w:rFonts w:ascii="Malgun Gothic" w:eastAsia="Malgun Gothic"/>
                        <w:b/>
                        <w:spacing w:val="-1"/>
                        <w:sz w:val="13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매출액</w:t>
                    </w:r>
                  </w:p>
                </w:txbxContent>
              </v:textbox>
              <w10:wrap type="none"/>
            </v:shape>
            <v:shape style="position:absolute;left:9956;top:515;width:328;height:142" type="#_x0000_t202" id="docshape48" filled="false" stroked="false">
              <v:textbox inset="0,0,0,0">
                <w:txbxContent>
                  <w:p>
                    <w:pPr>
                      <w:spacing w:line="142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z w:val="13"/>
                      </w:rPr>
                      <w:t>구</w:t>
                    </w:r>
                    <w:r>
                      <w:rPr>
                        <w:rFonts w:ascii="Malgun Gothic" w:eastAsia="Malgun Gothic"/>
                        <w:b/>
                        <w:spacing w:val="5"/>
                        <w:sz w:val="13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10"/>
                        <w:sz w:val="13"/>
                      </w:rPr>
                      <w:t>분</w:t>
                    </w:r>
                  </w:p>
                </w:txbxContent>
              </v:textbox>
              <w10:wrap type="none"/>
            </v:shape>
            <v:shape style="position:absolute;left:11183;top:515;width:392;height:142" type="#_x0000_t202" id="docshape49" filled="false" stroked="false">
              <v:textbox inset="0,0,0,0">
                <w:txbxContent>
                  <w:p>
                    <w:pPr>
                      <w:spacing w:line="142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자본금</w:t>
                    </w:r>
                  </w:p>
                </w:txbxContent>
              </v:textbox>
              <w10:wrap type="none"/>
            </v:shape>
            <v:shape style="position:absolute;left:14595;top:515;width:1126;height:142" type="#_x0000_t202" id="docshape50" filled="false" stroked="false">
              <v:textbox inset="0,0,0,0">
                <w:txbxContent>
                  <w:p>
                    <w:pPr>
                      <w:spacing w:line="142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2"/>
                        <w:sz w:val="13"/>
                      </w:rPr>
                      <w:t>전체</w:t>
                    </w:r>
                    <w:r>
                      <w:rPr>
                        <w:rFonts w:ascii="Malgun Gothic" w:eastAsia="Malgun Gothic"/>
                        <w:b/>
                        <w:spacing w:val="-3"/>
                        <w:sz w:val="13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2"/>
                        <w:sz w:val="13"/>
                      </w:rPr>
                      <w:t>매출액의</w:t>
                    </w:r>
                    <w:r>
                      <w:rPr>
                        <w:rFonts w:ascii="Malgun Gothic" w:eastAsia="Malgun Gothic"/>
                        <w:b/>
                        <w:spacing w:val="-3"/>
                        <w:sz w:val="13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비중</w:t>
                    </w:r>
                  </w:p>
                </w:txbxContent>
              </v:textbox>
              <w10:wrap type="none"/>
            </v:shape>
            <v:shape style="position:absolute;left:9956;top:953;width:328;height:142" type="#_x0000_t202" id="docshape51" filled="false" stroked="false">
              <v:textbox inset="0,0,0,0">
                <w:txbxContent>
                  <w:p>
                    <w:pPr>
                      <w:spacing w:line="142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z w:val="13"/>
                      </w:rPr>
                      <w:t>전</w:t>
                    </w:r>
                    <w:r>
                      <w:rPr>
                        <w:rFonts w:ascii="Malgun Gothic" w:eastAsia="Malgun Gothic"/>
                        <w:b/>
                        <w:spacing w:val="5"/>
                        <w:sz w:val="13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10"/>
                        <w:sz w:val="13"/>
                      </w:rPr>
                      <w:t>체</w:t>
                    </w:r>
                  </w:p>
                </w:txbxContent>
              </v:textbox>
              <w10:wrap type="none"/>
            </v:shape>
            <v:shape style="position:absolute;left:11133;top:935;width:496;height:162" type="#_x0000_t202" id="docshape52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2"/>
                        <w:w w:val="80"/>
                        <w:sz w:val="16"/>
                      </w:rPr>
                      <w:t>72,338.2</w:t>
                    </w:r>
                  </w:p>
                </w:txbxContent>
              </v:textbox>
              <w10:wrap type="none"/>
            </v:shape>
            <v:shape style="position:absolute;left:12358;top:935;width:566;height:162" type="#_x0000_t202" id="docshape53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2"/>
                        <w:w w:val="80"/>
                        <w:sz w:val="16"/>
                      </w:rPr>
                      <w:t>543,292.4</w:t>
                    </w:r>
                  </w:p>
                </w:txbxContent>
              </v:textbox>
              <w10:wrap type="none"/>
            </v:shape>
            <v:shape style="position:absolute;left:13427;top:608;width:941;height:488" type="#_x0000_t202" id="docshape54" filled="false" stroked="false">
              <v:textbox inset="0,0,0,0">
                <w:txbxContent>
                  <w:p>
                    <w:pPr>
                      <w:spacing w:line="136" w:lineRule="auto" w:before="17"/>
                      <w:ind w:left="0" w:right="18" w:firstLine="0"/>
                      <w:jc w:val="center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6"/>
                        <w:sz w:val="13"/>
                      </w:rPr>
                      <w:t>패키징 </w:t>
                    </w:r>
                    <w:r>
                      <w:rPr>
                        <w:rFonts w:ascii="Malgun Gothic" w:eastAsia="Malgun Gothic"/>
                        <w:b/>
                        <w:spacing w:val="-6"/>
                        <w:sz w:val="13"/>
                      </w:rPr>
                      <w:t>산업부문</w:t>
                    </w:r>
                    <w:r>
                      <w:rPr>
                        <w:rFonts w:ascii="Malgun Gothic" w:eastAsia="Malgun Gothic"/>
                        <w:b/>
                        <w:spacing w:val="-4"/>
                        <w:sz w:val="13"/>
                      </w:rPr>
                      <w:t> 매출액</w:t>
                    </w:r>
                  </w:p>
                  <w:p>
                    <w:pPr>
                      <w:spacing w:line="177" w:lineRule="exact" w:before="25"/>
                      <w:ind w:left="0" w:right="12" w:firstLine="0"/>
                      <w:jc w:val="center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2"/>
                        <w:w w:val="90"/>
                        <w:sz w:val="16"/>
                      </w:rPr>
                      <w:t>421,856.4</w:t>
                    </w:r>
                  </w:p>
                </w:txbxContent>
              </v:textbox>
              <w10:wrap type="none"/>
            </v:shape>
            <v:shape style="position:absolute;left:15029;top:935;width:261;height:162" type="#_x0000_t202" id="docshape55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5"/>
                        <w:w w:val="85"/>
                        <w:sz w:val="16"/>
                      </w:rPr>
                      <w:t>77.6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Arial" w:eastAsia="Arial"/>
          <w:sz w:val="13"/>
        </w:rPr>
        <w:t>(</w:t>
      </w:r>
      <w:r>
        <w:rPr>
          <w:sz w:val="11"/>
        </w:rPr>
        <w:t>단위</w:t>
      </w:r>
      <w:r>
        <w:rPr>
          <w:spacing w:val="18"/>
          <w:sz w:val="11"/>
        </w:rPr>
        <w:t> </w:t>
      </w:r>
      <w:r>
        <w:rPr>
          <w:rFonts w:ascii="Arial" w:eastAsia="Arial"/>
          <w:sz w:val="13"/>
        </w:rPr>
        <w:t>:</w:t>
      </w:r>
      <w:r>
        <w:rPr>
          <w:rFonts w:ascii="Arial" w:eastAsia="Arial"/>
          <w:spacing w:val="17"/>
          <w:sz w:val="13"/>
        </w:rPr>
        <w:t> </w:t>
      </w:r>
      <w:r>
        <w:rPr>
          <w:sz w:val="11"/>
        </w:rPr>
        <w:t>억</w:t>
      </w:r>
      <w:r>
        <w:rPr>
          <w:spacing w:val="18"/>
          <w:sz w:val="11"/>
        </w:rPr>
        <w:t> </w:t>
      </w:r>
      <w:r>
        <w:rPr>
          <w:sz w:val="11"/>
        </w:rPr>
        <w:t>원</w:t>
      </w:r>
      <w:r>
        <w:rPr>
          <w:rFonts w:ascii="Arial" w:eastAsia="Arial"/>
          <w:sz w:val="13"/>
        </w:rPr>
        <w:t>,</w:t>
      </w:r>
      <w:r>
        <w:rPr>
          <w:rFonts w:ascii="Arial" w:eastAsia="Arial"/>
          <w:spacing w:val="17"/>
          <w:sz w:val="13"/>
        </w:rPr>
        <w:t> </w:t>
      </w:r>
      <w:r>
        <w:rPr>
          <w:rFonts w:ascii="Arial" w:eastAsia="Arial"/>
          <w:spacing w:val="-5"/>
          <w:sz w:val="13"/>
        </w:rPr>
        <w:t>%)</w:t>
      </w:r>
    </w:p>
    <w:p>
      <w:pPr>
        <w:spacing w:after="0"/>
        <w:jc w:val="left"/>
        <w:rPr>
          <w:rFonts w:ascii="Arial" w:eastAsia="Arial"/>
          <w:sz w:val="13"/>
        </w:rPr>
        <w:sectPr>
          <w:type w:val="continuous"/>
          <w:pgSz w:w="16820" w:h="11900" w:orient="landscape"/>
          <w:pgMar w:header="558" w:footer="470" w:top="1000" w:bottom="660" w:left="700" w:right="660"/>
          <w:cols w:num="4" w:equalWidth="0">
            <w:col w:w="4523" w:space="40"/>
            <w:col w:w="2149" w:space="1698"/>
            <w:col w:w="4523" w:space="40"/>
            <w:col w:w="2487"/>
          </w:cols>
        </w:sect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6"/>
        <w:rPr>
          <w:rFonts w:ascii="Arial"/>
          <w:sz w:val="28"/>
        </w:rPr>
      </w:pPr>
    </w:p>
    <w:p>
      <w:pPr>
        <w:spacing w:after="0"/>
        <w:rPr>
          <w:rFonts w:ascii="Arial"/>
          <w:sz w:val="28"/>
        </w:rPr>
        <w:sectPr>
          <w:type w:val="continuous"/>
          <w:pgSz w:w="16820" w:h="11900" w:orient="landscape"/>
          <w:pgMar w:header="558" w:footer="470" w:top="1000" w:bottom="660" w:left="700" w:right="660"/>
        </w:sectPr>
      </w:pPr>
    </w:p>
    <w:p>
      <w:pPr>
        <w:pStyle w:val="Heading3"/>
        <w:tabs>
          <w:tab w:pos="2023" w:val="left" w:leader="none"/>
          <w:tab w:pos="3248" w:val="left" w:leader="none"/>
          <w:tab w:pos="4509" w:val="left" w:leader="none"/>
          <w:tab w:pos="6159" w:val="right" w:leader="none"/>
        </w:tabs>
        <w:spacing w:before="84"/>
        <w:ind w:left="731"/>
      </w:pPr>
      <w:r>
        <w:rPr>
          <w:rFonts w:ascii="Dotum" w:eastAsia="Dotum" w:hint="eastAsia"/>
          <w:w w:val="95"/>
          <w:sz w:val="13"/>
        </w:rPr>
        <w:t>소</w:t>
      </w:r>
      <w:r>
        <w:rPr>
          <w:rFonts w:ascii="Dotum" w:eastAsia="Dotum" w:hint="eastAsia"/>
          <w:spacing w:val="16"/>
          <w:sz w:val="13"/>
        </w:rPr>
        <w:t> </w:t>
      </w:r>
      <w:r>
        <w:rPr>
          <w:rFonts w:ascii="Dotum" w:eastAsia="Dotum" w:hint="eastAsia"/>
          <w:spacing w:val="-2"/>
          <w:w w:val="90"/>
          <w:sz w:val="13"/>
        </w:rPr>
        <w:t>계</w:t>
      </w:r>
      <w:r>
        <w:rPr>
          <w:spacing w:val="-2"/>
          <w:w w:val="90"/>
        </w:rPr>
        <w:t>(1)</w:t>
      </w:r>
      <w:r>
        <w:rPr>
          <w:spacing w:val="-2"/>
          <w:w w:val="90"/>
          <w:position w:val="3"/>
          <w:sz w:val="12"/>
        </w:rPr>
        <w:t>4)</w:t>
      </w:r>
      <w:r>
        <w:rPr>
          <w:position w:val="3"/>
          <w:sz w:val="12"/>
        </w:rPr>
        <w:tab/>
      </w:r>
      <w:r>
        <w:rPr>
          <w:spacing w:val="-2"/>
          <w:w w:val="95"/>
        </w:rPr>
        <w:t>60,890.0</w:t>
      </w:r>
      <w:r>
        <w:rPr/>
        <w:tab/>
      </w:r>
      <w:r>
        <w:rPr>
          <w:spacing w:val="-2"/>
          <w:w w:val="95"/>
        </w:rPr>
        <w:t>469,954.9</w:t>
      </w:r>
      <w:r>
        <w:rPr/>
        <w:tab/>
      </w:r>
      <w:r>
        <w:rPr>
          <w:spacing w:val="-2"/>
          <w:w w:val="95"/>
        </w:rPr>
        <w:t>366,802.3</w:t>
      </w:r>
      <w:r>
        <w:rPr>
          <w:rFonts w:ascii="Times New Roman" w:eastAsia="Times New Roman"/>
          <w:b/>
          <w:sz w:val="13"/>
        </w:rPr>
        <w:tab/>
      </w:r>
      <w:r>
        <w:rPr>
          <w:spacing w:val="-4"/>
          <w:w w:val="90"/>
        </w:rPr>
        <w:t>78.1</w:t>
      </w:r>
    </w:p>
    <w:p>
      <w:pPr>
        <w:pStyle w:val="Heading3"/>
        <w:tabs>
          <w:tab w:pos="2056" w:val="left" w:leader="none"/>
          <w:tab w:pos="3281" w:val="left" w:leader="none"/>
          <w:tab w:pos="4542" w:val="left" w:leader="none"/>
          <w:tab w:pos="5919" w:val="left" w:leader="none"/>
        </w:tabs>
        <w:spacing w:before="65"/>
        <w:ind w:left="1018"/>
      </w:pPr>
      <w:r>
        <w:rPr/>
        <w:pict>
          <v:line style="position:absolute;mso-position-horizontal-relative:page;mso-position-vertical-relative:paragraph;z-index:15745024" from="53.462002pt,2.118871pt" to="368.357002pt,2.118871pt" stroked="true" strokeweight=".24pt" strokecolor="#000000">
            <v:stroke dashstyle="shortdot"/>
            <w10:wrap type="none"/>
          </v:line>
        </w:pict>
      </w:r>
      <w:r>
        <w:rPr>
          <w:rFonts w:ascii="Dotum" w:eastAsia="Dotum" w:hint="eastAsia"/>
          <w:w w:val="95"/>
          <w:sz w:val="13"/>
        </w:rPr>
        <w:t>목</w:t>
      </w:r>
      <w:r>
        <w:rPr>
          <w:rFonts w:ascii="Dotum" w:eastAsia="Dotum" w:hint="eastAsia"/>
          <w:spacing w:val="16"/>
          <w:sz w:val="13"/>
        </w:rPr>
        <w:t> </w:t>
      </w:r>
      <w:r>
        <w:rPr>
          <w:rFonts w:ascii="Dotum" w:eastAsia="Dotum" w:hint="eastAsia"/>
          <w:spacing w:val="-10"/>
          <w:w w:val="95"/>
          <w:sz w:val="13"/>
        </w:rPr>
        <w:t>재</w:t>
      </w:r>
      <w:r>
        <w:rPr>
          <w:rFonts w:ascii="Dotum" w:eastAsia="Dotum" w:hint="eastAsia"/>
          <w:sz w:val="13"/>
        </w:rPr>
        <w:tab/>
      </w:r>
      <w:r>
        <w:rPr>
          <w:spacing w:val="-2"/>
          <w:w w:val="95"/>
        </w:rPr>
        <w:t>1,825.9</w:t>
      </w:r>
      <w:r>
        <w:rPr/>
        <w:tab/>
      </w:r>
      <w:r>
        <w:rPr>
          <w:spacing w:val="-2"/>
          <w:w w:val="90"/>
        </w:rPr>
        <w:t>18,874.8</w:t>
      </w:r>
      <w:r>
        <w:rPr/>
        <w:tab/>
      </w:r>
      <w:r>
        <w:rPr>
          <w:spacing w:val="-2"/>
          <w:w w:val="95"/>
        </w:rPr>
        <w:t>13,972.2</w:t>
      </w:r>
      <w:r>
        <w:rPr>
          <w:rFonts w:ascii="Times New Roman" w:eastAsia="Times New Roman"/>
          <w:b/>
          <w:sz w:val="13"/>
        </w:rPr>
        <w:tab/>
      </w:r>
      <w:r>
        <w:rPr>
          <w:spacing w:val="-4"/>
          <w:w w:val="90"/>
        </w:rPr>
        <w:t>74.0</w:t>
      </w:r>
    </w:p>
    <w:p>
      <w:pPr>
        <w:pStyle w:val="Heading3"/>
        <w:tabs>
          <w:tab w:pos="2023" w:val="left" w:leader="none"/>
          <w:tab w:pos="3248" w:val="left" w:leader="none"/>
          <w:tab w:pos="4509" w:val="left" w:leader="none"/>
          <w:tab w:pos="6159" w:val="right" w:leader="none"/>
        </w:tabs>
        <w:spacing w:before="65"/>
        <w:ind w:left="1018"/>
      </w:pPr>
      <w:r>
        <w:rPr/>
        <w:pict>
          <v:line style="position:absolute;mso-position-horizontal-relative:page;mso-position-vertical-relative:paragraph;z-index:15745536" from="53.462002pt,2.119701pt" to="368.357002pt,2.119701pt" stroked="true" strokeweight=".24pt" strokecolor="#000000">
            <v:stroke dashstyle="shortdot"/>
            <w10:wrap type="none"/>
          </v:line>
        </w:pict>
      </w:r>
      <w:r>
        <w:rPr>
          <w:rFonts w:ascii="Dotum" w:eastAsia="Dotum" w:hint="eastAsia"/>
          <w:w w:val="95"/>
          <w:sz w:val="13"/>
        </w:rPr>
        <w:t>지</w:t>
      </w:r>
      <w:r>
        <w:rPr>
          <w:rFonts w:ascii="Dotum" w:eastAsia="Dotum" w:hint="eastAsia"/>
          <w:spacing w:val="16"/>
          <w:sz w:val="13"/>
        </w:rPr>
        <w:t> </w:t>
      </w:r>
      <w:r>
        <w:rPr>
          <w:rFonts w:ascii="Dotum" w:eastAsia="Dotum" w:hint="eastAsia"/>
          <w:spacing w:val="-10"/>
          <w:w w:val="95"/>
          <w:sz w:val="13"/>
        </w:rPr>
        <w:t>류</w:t>
      </w:r>
      <w:r>
        <w:rPr>
          <w:rFonts w:ascii="Dotum" w:eastAsia="Dotum" w:hint="eastAsia"/>
          <w:sz w:val="13"/>
        </w:rPr>
        <w:tab/>
      </w:r>
      <w:r>
        <w:rPr>
          <w:spacing w:val="-2"/>
          <w:w w:val="95"/>
        </w:rPr>
        <w:t>29,934.4</w:t>
      </w:r>
      <w:r>
        <w:rPr/>
        <w:tab/>
      </w:r>
      <w:r>
        <w:rPr>
          <w:spacing w:val="-2"/>
          <w:w w:val="90"/>
        </w:rPr>
        <w:t>157,476.9</w:t>
      </w:r>
      <w:r>
        <w:rPr/>
        <w:tab/>
      </w:r>
      <w:r>
        <w:rPr>
          <w:spacing w:val="-2"/>
          <w:w w:val="95"/>
        </w:rPr>
        <w:t>125,767.8</w:t>
      </w:r>
      <w:r>
        <w:rPr>
          <w:rFonts w:ascii="Times New Roman" w:eastAsia="Times New Roman"/>
          <w:b/>
          <w:sz w:val="13"/>
        </w:rPr>
        <w:tab/>
      </w:r>
      <w:r>
        <w:rPr>
          <w:spacing w:val="-4"/>
          <w:w w:val="90"/>
        </w:rPr>
        <w:t>79.9</w:t>
      </w:r>
    </w:p>
    <w:p>
      <w:pPr>
        <w:pStyle w:val="Heading3"/>
        <w:tabs>
          <w:tab w:pos="2023" w:val="left" w:leader="none"/>
          <w:tab w:pos="3248" w:val="left" w:leader="none"/>
          <w:tab w:pos="4509" w:val="left" w:leader="none"/>
          <w:tab w:pos="6159" w:val="right" w:leader="none"/>
        </w:tabs>
        <w:spacing w:before="67"/>
        <w:ind w:left="927"/>
      </w:pPr>
      <w:r>
        <w:rPr/>
        <w:pict>
          <v:line style="position:absolute;mso-position-horizontal-relative:page;mso-position-vertical-relative:paragraph;z-index:15746048" from="53.462002pt,2.219566pt" to="368.357002pt,2.219566pt" stroked="true" strokeweight=".24pt" strokecolor="#000000">
            <v:stroke dashstyle="shortdot"/>
            <w10:wrap type="none"/>
          </v:line>
        </w:pict>
      </w:r>
      <w:r>
        <w:rPr>
          <w:rFonts w:ascii="Dotum" w:eastAsia="Dotum" w:hint="eastAsia"/>
          <w:spacing w:val="-4"/>
          <w:w w:val="95"/>
          <w:sz w:val="13"/>
        </w:rPr>
        <w:t>플라스틱</w:t>
      </w:r>
      <w:r>
        <w:rPr>
          <w:rFonts w:ascii="Dotum" w:eastAsia="Dotum" w:hint="eastAsia"/>
          <w:sz w:val="13"/>
        </w:rPr>
        <w:tab/>
      </w:r>
      <w:r>
        <w:rPr>
          <w:spacing w:val="-2"/>
          <w:w w:val="95"/>
        </w:rPr>
        <w:t>24,291.2</w:t>
      </w:r>
      <w:r>
        <w:rPr/>
        <w:tab/>
      </w:r>
      <w:r>
        <w:rPr>
          <w:spacing w:val="-2"/>
          <w:w w:val="90"/>
        </w:rPr>
        <w:t>235,491.3</w:t>
      </w:r>
      <w:r>
        <w:rPr/>
        <w:tab/>
      </w:r>
      <w:r>
        <w:rPr>
          <w:spacing w:val="-2"/>
          <w:w w:val="95"/>
        </w:rPr>
        <w:t>177,766.1</w:t>
      </w:r>
      <w:r>
        <w:rPr>
          <w:rFonts w:ascii="Times New Roman" w:eastAsia="Times New Roman"/>
          <w:b/>
          <w:sz w:val="13"/>
        </w:rPr>
        <w:tab/>
      </w:r>
      <w:r>
        <w:rPr>
          <w:spacing w:val="-4"/>
          <w:w w:val="90"/>
        </w:rPr>
        <w:t>75.5</w:t>
      </w:r>
    </w:p>
    <w:p>
      <w:pPr>
        <w:pStyle w:val="Heading3"/>
        <w:tabs>
          <w:tab w:pos="2056" w:val="left" w:leader="none"/>
          <w:tab w:pos="3281" w:val="left" w:leader="none"/>
          <w:tab w:pos="4542" w:val="left" w:leader="none"/>
          <w:tab w:pos="5919" w:val="left" w:leader="none"/>
        </w:tabs>
        <w:spacing w:before="65"/>
        <w:ind w:left="1018"/>
      </w:pPr>
      <w:r>
        <w:rPr/>
        <w:pict>
          <v:line style="position:absolute;mso-position-horizontal-relative:page;mso-position-vertical-relative:paragraph;z-index:15746560" from="53.462002pt,2.119396pt" to="368.357002pt,2.119396pt" stroked="true" strokeweight=".24pt" strokecolor="#000000">
            <v:stroke dashstyle="shortdot"/>
            <w10:wrap type="none"/>
          </v:line>
        </w:pict>
      </w:r>
      <w:r>
        <w:rPr>
          <w:rFonts w:ascii="Dotum" w:eastAsia="Dotum" w:hint="eastAsia"/>
          <w:w w:val="95"/>
          <w:sz w:val="13"/>
        </w:rPr>
        <w:t>유</w:t>
      </w:r>
      <w:r>
        <w:rPr>
          <w:rFonts w:ascii="Dotum" w:eastAsia="Dotum" w:hint="eastAsia"/>
          <w:spacing w:val="16"/>
          <w:sz w:val="13"/>
        </w:rPr>
        <w:t> </w:t>
      </w:r>
      <w:r>
        <w:rPr>
          <w:rFonts w:ascii="Dotum" w:eastAsia="Dotum" w:hint="eastAsia"/>
          <w:spacing w:val="-10"/>
          <w:w w:val="95"/>
          <w:sz w:val="13"/>
        </w:rPr>
        <w:t>리</w:t>
      </w:r>
      <w:r>
        <w:rPr>
          <w:rFonts w:ascii="Dotum" w:eastAsia="Dotum" w:hint="eastAsia"/>
          <w:sz w:val="13"/>
        </w:rPr>
        <w:tab/>
      </w:r>
      <w:r>
        <w:rPr>
          <w:spacing w:val="-2"/>
          <w:w w:val="95"/>
        </w:rPr>
        <w:t>1,154.8</w:t>
      </w:r>
      <w:r>
        <w:rPr/>
        <w:tab/>
      </w:r>
      <w:r>
        <w:rPr>
          <w:spacing w:val="-2"/>
          <w:w w:val="90"/>
        </w:rPr>
        <w:t>12,773.2</w:t>
      </w:r>
      <w:r>
        <w:rPr/>
        <w:tab/>
      </w:r>
      <w:r>
        <w:rPr>
          <w:spacing w:val="-2"/>
          <w:w w:val="95"/>
        </w:rPr>
        <w:t>10,982.1</w:t>
      </w:r>
      <w:r>
        <w:rPr>
          <w:rFonts w:ascii="Times New Roman" w:eastAsia="Times New Roman"/>
          <w:b/>
          <w:sz w:val="13"/>
        </w:rPr>
        <w:tab/>
      </w:r>
      <w:r>
        <w:rPr>
          <w:spacing w:val="-4"/>
          <w:w w:val="90"/>
        </w:rPr>
        <w:t>86.0</w:t>
      </w:r>
    </w:p>
    <w:p>
      <w:pPr>
        <w:pStyle w:val="Heading3"/>
        <w:tabs>
          <w:tab w:pos="2056" w:val="left" w:leader="none"/>
          <w:tab w:pos="3281" w:val="left" w:leader="none"/>
          <w:tab w:pos="4542" w:val="left" w:leader="none"/>
          <w:tab w:pos="6159" w:val="right" w:leader="none"/>
        </w:tabs>
        <w:spacing w:before="68"/>
        <w:ind w:left="1018"/>
      </w:pPr>
      <w:r>
        <w:rPr/>
        <w:pict>
          <v:line style="position:absolute;mso-position-horizontal-relative:page;mso-position-vertical-relative:paragraph;z-index:15747072" from="53.462002pt,2.149292pt" to="368.357002pt,2.149292pt" stroked="true" strokeweight=".24pt" strokecolor="#000000">
            <v:stroke dashstyle="shortdot"/>
            <w10:wrap type="none"/>
          </v:line>
        </w:pict>
      </w:r>
      <w:r>
        <w:rPr>
          <w:rFonts w:ascii="Dotum" w:eastAsia="Dotum" w:hint="eastAsia"/>
          <w:w w:val="95"/>
          <w:sz w:val="13"/>
        </w:rPr>
        <w:t>금</w:t>
      </w:r>
      <w:r>
        <w:rPr>
          <w:rFonts w:ascii="Dotum" w:eastAsia="Dotum" w:hint="eastAsia"/>
          <w:spacing w:val="16"/>
          <w:sz w:val="13"/>
        </w:rPr>
        <w:t> </w:t>
      </w:r>
      <w:r>
        <w:rPr>
          <w:rFonts w:ascii="Dotum" w:eastAsia="Dotum" w:hint="eastAsia"/>
          <w:spacing w:val="-10"/>
          <w:w w:val="95"/>
          <w:sz w:val="13"/>
        </w:rPr>
        <w:t>속</w:t>
      </w:r>
      <w:r>
        <w:rPr>
          <w:rFonts w:ascii="Dotum" w:eastAsia="Dotum" w:hint="eastAsia"/>
          <w:sz w:val="13"/>
        </w:rPr>
        <w:tab/>
      </w:r>
      <w:r>
        <w:rPr>
          <w:spacing w:val="-2"/>
          <w:w w:val="95"/>
        </w:rPr>
        <w:t>2,420.4</w:t>
      </w:r>
      <w:r>
        <w:rPr/>
        <w:tab/>
      </w:r>
      <w:r>
        <w:rPr>
          <w:spacing w:val="-2"/>
          <w:w w:val="90"/>
        </w:rPr>
        <w:t>33,582.8</w:t>
      </w:r>
      <w:r>
        <w:rPr/>
        <w:tab/>
      </w:r>
      <w:r>
        <w:rPr>
          <w:spacing w:val="-2"/>
          <w:w w:val="95"/>
        </w:rPr>
        <w:t>28,374.2</w:t>
      </w:r>
      <w:r>
        <w:rPr>
          <w:rFonts w:ascii="Times New Roman" w:eastAsia="Times New Roman"/>
          <w:b/>
          <w:sz w:val="13"/>
        </w:rPr>
        <w:tab/>
      </w:r>
      <w:r>
        <w:rPr>
          <w:spacing w:val="-4"/>
          <w:w w:val="90"/>
        </w:rPr>
        <w:t>84.5</w:t>
      </w:r>
    </w:p>
    <w:p>
      <w:pPr>
        <w:pStyle w:val="Heading3"/>
        <w:tabs>
          <w:tab w:pos="2056" w:val="left" w:leader="none"/>
          <w:tab w:pos="3281" w:val="left" w:leader="none"/>
          <w:tab w:pos="4576" w:val="left" w:leader="none"/>
          <w:tab w:pos="6159" w:val="right" w:leader="none"/>
        </w:tabs>
        <w:spacing w:before="65"/>
        <w:ind w:left="927"/>
      </w:pPr>
      <w:r>
        <w:rPr/>
        <w:pict>
          <v:line style="position:absolute;mso-position-horizontal-relative:page;mso-position-vertical-relative:paragraph;z-index:15747584" from="53.462002pt,2.119121pt" to="368.357002pt,2.119121pt" stroked="true" strokeweight=".24pt" strokecolor="#000000">
            <v:stroke dashstyle="shortdot"/>
            <w10:wrap type="none"/>
          </v:line>
        </w:pict>
      </w:r>
      <w:r>
        <w:rPr>
          <w:rFonts w:ascii="Dotum" w:eastAsia="Dotum" w:hint="eastAsia"/>
          <w:spacing w:val="-4"/>
          <w:w w:val="95"/>
          <w:sz w:val="13"/>
        </w:rPr>
        <w:t>포장기계</w:t>
      </w:r>
      <w:r>
        <w:rPr>
          <w:rFonts w:ascii="Dotum" w:eastAsia="Dotum" w:hint="eastAsia"/>
          <w:sz w:val="13"/>
        </w:rPr>
        <w:tab/>
      </w:r>
      <w:r>
        <w:rPr>
          <w:spacing w:val="-2"/>
          <w:w w:val="95"/>
        </w:rPr>
        <w:t>1,263.4</w:t>
      </w:r>
      <w:r>
        <w:rPr/>
        <w:tab/>
      </w:r>
      <w:r>
        <w:rPr>
          <w:spacing w:val="-2"/>
          <w:w w:val="90"/>
        </w:rPr>
        <w:t>11,755.9</w:t>
      </w:r>
      <w:r>
        <w:rPr/>
        <w:tab/>
      </w:r>
      <w:r>
        <w:rPr>
          <w:spacing w:val="-2"/>
          <w:w w:val="95"/>
        </w:rPr>
        <w:t>9,940.0</w:t>
      </w:r>
      <w:r>
        <w:rPr>
          <w:rFonts w:ascii="Times New Roman" w:eastAsia="Times New Roman"/>
          <w:b/>
          <w:sz w:val="13"/>
        </w:rPr>
        <w:tab/>
      </w:r>
      <w:r>
        <w:rPr>
          <w:spacing w:val="-4"/>
          <w:w w:val="90"/>
        </w:rPr>
        <w:t>84.6</w:t>
      </w:r>
    </w:p>
    <w:p>
      <w:pPr>
        <w:pStyle w:val="Heading3"/>
        <w:tabs>
          <w:tab w:pos="2056" w:val="left" w:leader="none"/>
          <w:tab w:pos="3281" w:val="left" w:leader="none"/>
          <w:tab w:pos="4542" w:val="left" w:leader="none"/>
          <w:tab w:pos="6159" w:val="right" w:leader="none"/>
        </w:tabs>
        <w:spacing w:before="67"/>
        <w:ind w:left="731"/>
      </w:pPr>
      <w:r>
        <w:rPr/>
        <w:pict>
          <v:line style="position:absolute;mso-position-horizontal-relative:page;mso-position-vertical-relative:paragraph;z-index:15748096" from="53.462002pt,2.100017pt" to="368.357002pt,2.100017pt" stroked="true" strokeweight=".24pt" strokecolor="#000000">
            <v:stroke dashstyle="shortdot"/>
            <w10:wrap type="none"/>
          </v:line>
        </w:pict>
      </w:r>
      <w:r>
        <w:rPr>
          <w:rFonts w:ascii="Dotum" w:eastAsia="Dotum" w:hint="eastAsia"/>
          <w:w w:val="95"/>
          <w:sz w:val="13"/>
        </w:rPr>
        <w:t>소</w:t>
      </w:r>
      <w:r>
        <w:rPr>
          <w:rFonts w:ascii="Dotum" w:eastAsia="Dotum" w:hint="eastAsia"/>
          <w:spacing w:val="16"/>
          <w:sz w:val="13"/>
        </w:rPr>
        <w:t> </w:t>
      </w:r>
      <w:r>
        <w:rPr>
          <w:rFonts w:ascii="Dotum" w:eastAsia="Dotum" w:hint="eastAsia"/>
          <w:spacing w:val="-2"/>
          <w:w w:val="90"/>
          <w:sz w:val="13"/>
        </w:rPr>
        <w:t>계</w:t>
      </w:r>
      <w:r>
        <w:rPr>
          <w:spacing w:val="-2"/>
          <w:w w:val="90"/>
        </w:rPr>
        <w:t>(2)</w:t>
      </w:r>
      <w:r>
        <w:rPr>
          <w:spacing w:val="-2"/>
          <w:w w:val="90"/>
          <w:position w:val="3"/>
          <w:sz w:val="12"/>
        </w:rPr>
        <w:t>5)</w:t>
      </w:r>
      <w:r>
        <w:rPr>
          <w:position w:val="3"/>
          <w:sz w:val="12"/>
        </w:rPr>
        <w:tab/>
      </w:r>
      <w:r>
        <w:rPr>
          <w:spacing w:val="-2"/>
          <w:w w:val="95"/>
        </w:rPr>
        <w:t>4,937.9</w:t>
      </w:r>
      <w:r>
        <w:rPr/>
        <w:tab/>
      </w:r>
      <w:r>
        <w:rPr>
          <w:spacing w:val="-2"/>
          <w:w w:val="95"/>
        </w:rPr>
        <w:t>53,293.6</w:t>
      </w:r>
      <w:r>
        <w:rPr/>
        <w:tab/>
      </w:r>
      <w:r>
        <w:rPr>
          <w:spacing w:val="-2"/>
          <w:w w:val="95"/>
        </w:rPr>
        <w:t>38,967.0</w:t>
      </w:r>
      <w:r>
        <w:rPr>
          <w:rFonts w:ascii="Times New Roman" w:eastAsia="Times New Roman"/>
          <w:b/>
          <w:sz w:val="13"/>
        </w:rPr>
        <w:tab/>
      </w:r>
      <w:r>
        <w:rPr>
          <w:spacing w:val="-4"/>
          <w:w w:val="90"/>
        </w:rPr>
        <w:t>73.1</w:t>
      </w:r>
    </w:p>
    <w:p>
      <w:pPr>
        <w:pStyle w:val="Heading3"/>
        <w:tabs>
          <w:tab w:pos="2107" w:val="left" w:leader="none"/>
          <w:tab w:pos="3315" w:val="left" w:leader="none"/>
          <w:tab w:pos="4576" w:val="left" w:leader="none"/>
          <w:tab w:pos="6159" w:val="right" w:leader="none"/>
        </w:tabs>
        <w:spacing w:before="65"/>
        <w:ind w:left="1009"/>
      </w:pPr>
      <w:r>
        <w:rPr/>
        <w:pict>
          <v:line style="position:absolute;mso-position-horizontal-relative:page;mso-position-vertical-relative:paragraph;z-index:15748608" from="53.462002pt,2.119816pt" to="368.357002pt,2.119816pt" stroked="true" strokeweight=".24pt" strokecolor="#000000">
            <v:stroke dashstyle="shortdot"/>
            <w10:wrap type="none"/>
          </v:line>
        </w:pict>
      </w:r>
      <w:r>
        <w:rPr>
          <w:rFonts w:ascii="Dotum" w:eastAsia="Dotum" w:hint="eastAsia"/>
          <w:spacing w:val="-5"/>
          <w:w w:val="95"/>
          <w:sz w:val="13"/>
        </w:rPr>
        <w:t>서비스</w:t>
      </w:r>
      <w:r>
        <w:rPr>
          <w:rFonts w:ascii="Dotum" w:eastAsia="Dotum" w:hint="eastAsia"/>
          <w:sz w:val="13"/>
        </w:rPr>
        <w:tab/>
      </w:r>
      <w:r>
        <w:rPr>
          <w:spacing w:val="-2"/>
          <w:w w:val="90"/>
        </w:rPr>
        <w:t>813.1</w:t>
      </w:r>
      <w:r>
        <w:rPr/>
        <w:tab/>
      </w:r>
      <w:r>
        <w:rPr>
          <w:spacing w:val="-2"/>
          <w:w w:val="95"/>
        </w:rPr>
        <w:t>7,837.1</w:t>
      </w:r>
      <w:r>
        <w:rPr/>
        <w:tab/>
      </w:r>
      <w:r>
        <w:rPr>
          <w:spacing w:val="-2"/>
          <w:w w:val="95"/>
        </w:rPr>
        <w:t>6,058.9</w:t>
      </w:r>
      <w:r>
        <w:rPr>
          <w:rFonts w:ascii="Times New Roman" w:eastAsia="Times New Roman"/>
          <w:b/>
          <w:sz w:val="13"/>
        </w:rPr>
        <w:tab/>
      </w:r>
      <w:r>
        <w:rPr>
          <w:spacing w:val="-4"/>
          <w:w w:val="90"/>
        </w:rPr>
        <w:t>77.3</w:t>
      </w:r>
    </w:p>
    <w:p>
      <w:pPr>
        <w:pStyle w:val="Heading3"/>
        <w:tabs>
          <w:tab w:pos="2056" w:val="left" w:leader="none"/>
          <w:tab w:pos="3281" w:val="left" w:leader="none"/>
          <w:tab w:pos="4542" w:val="left" w:leader="none"/>
          <w:tab w:pos="6159" w:val="right" w:leader="none"/>
        </w:tabs>
        <w:spacing w:before="67"/>
        <w:ind w:left="947"/>
      </w:pPr>
      <w:r>
        <w:rPr/>
        <w:pict>
          <v:line style="position:absolute;mso-position-horizontal-relative:page;mso-position-vertical-relative:paragraph;z-index:15749120" from="53.462002pt,2.099712pt" to="368.357002pt,2.099712pt" stroked="true" strokeweight=".24pt" strokecolor="#000000">
            <v:stroke dashstyle="shortdot"/>
            <w10:wrap type="none"/>
          </v:line>
        </w:pict>
      </w:r>
      <w:r>
        <w:rPr>
          <w:rFonts w:ascii="Dotum" w:eastAsia="Dotum" w:hint="eastAsia"/>
          <w:spacing w:val="-4"/>
          <w:w w:val="95"/>
          <w:sz w:val="13"/>
        </w:rPr>
        <w:t>환경복원</w:t>
      </w:r>
      <w:r>
        <w:rPr>
          <w:rFonts w:ascii="Dotum" w:eastAsia="Dotum" w:hint="eastAsia"/>
          <w:sz w:val="13"/>
        </w:rPr>
        <w:tab/>
      </w:r>
      <w:r>
        <w:rPr>
          <w:spacing w:val="-2"/>
          <w:w w:val="95"/>
        </w:rPr>
        <w:t>4,124.8</w:t>
      </w:r>
      <w:r>
        <w:rPr/>
        <w:tab/>
      </w:r>
      <w:r>
        <w:rPr>
          <w:spacing w:val="-2"/>
          <w:w w:val="90"/>
        </w:rPr>
        <w:t>45,456.5</w:t>
      </w:r>
      <w:r>
        <w:rPr/>
        <w:tab/>
      </w:r>
      <w:r>
        <w:rPr>
          <w:spacing w:val="-2"/>
          <w:w w:val="95"/>
        </w:rPr>
        <w:t>32,908.1</w:t>
      </w:r>
      <w:r>
        <w:rPr>
          <w:rFonts w:ascii="Times New Roman" w:eastAsia="Times New Roman"/>
          <w:b/>
          <w:sz w:val="13"/>
        </w:rPr>
        <w:tab/>
      </w:r>
      <w:r>
        <w:rPr>
          <w:spacing w:val="-4"/>
          <w:w w:val="90"/>
        </w:rPr>
        <w:t>72.4</w:t>
      </w:r>
    </w:p>
    <w:p>
      <w:pPr>
        <w:pStyle w:val="BodyText"/>
        <w:spacing w:before="8"/>
        <w:rPr>
          <w:rFonts w:ascii="Arial"/>
          <w:sz w:val="3"/>
        </w:rPr>
      </w:pPr>
    </w:p>
    <w:p>
      <w:pPr>
        <w:pStyle w:val="BodyText"/>
        <w:spacing w:line="20" w:lineRule="exact"/>
        <w:ind w:left="369" w:right="-533"/>
        <w:rPr>
          <w:rFonts w:ascii="Arial"/>
          <w:sz w:val="2"/>
        </w:rPr>
      </w:pPr>
      <w:r>
        <w:rPr>
          <w:rFonts w:ascii="Arial"/>
          <w:sz w:val="2"/>
        </w:rPr>
        <w:pict>
          <v:group style="width:315.150pt;height:.85pt;mso-position-horizontal-relative:char;mso-position-vertical-relative:line" id="docshapegroup56" coordorigin="0,0" coordsize="6303,17">
            <v:line style="position:absolute" from="0,8" to="6303,8" stroked="true" strokeweight=".839pt" strokecolor="#000000">
              <v:stroke dashstyle="solid"/>
            </v:line>
          </v:group>
        </w:pict>
      </w:r>
      <w:r>
        <w:rPr>
          <w:rFonts w:ascii="Arial"/>
          <w:sz w:val="2"/>
        </w:rPr>
      </w:r>
    </w:p>
    <w:sdt>
      <w:sdtPr>
        <w:docPartObj>
          <w:docPartGallery w:val="Table of Contents"/>
          <w:docPartUnique/>
        </w:docPartObj>
      </w:sdtPr>
      <w:sdtEndPr/>
      <w:sdtContent>
        <w:p>
          <w:pPr>
            <w:pStyle w:val="TOC1"/>
            <w:tabs>
              <w:tab w:pos="1982" w:val="left" w:leader="none"/>
              <w:tab w:pos="3207" w:val="left" w:leader="none"/>
              <w:tab w:pos="4468" w:val="left" w:leader="none"/>
              <w:tab w:pos="6119" w:val="right" w:leader="none"/>
            </w:tabs>
            <w:spacing w:before="226"/>
          </w:pPr>
          <w:hyperlink w:history="true" w:anchor="_TOC_250008">
            <w:r>
              <w:rPr/>
              <w:br w:type="column"/>
            </w:r>
            <w:r>
              <w:rPr>
                <w:rFonts w:ascii="Dotum" w:eastAsia="Dotum" w:hint="eastAsia"/>
                <w:w w:val="95"/>
                <w:sz w:val="13"/>
              </w:rPr>
              <w:t>소</w:t>
            </w:r>
            <w:r>
              <w:rPr>
                <w:rFonts w:ascii="Dotum" w:eastAsia="Dotum" w:hint="eastAsia"/>
                <w:spacing w:val="16"/>
                <w:sz w:val="13"/>
              </w:rPr>
              <w:t> </w:t>
            </w:r>
            <w:r>
              <w:rPr>
                <w:rFonts w:ascii="Dotum" w:eastAsia="Dotum" w:hint="eastAsia"/>
                <w:spacing w:val="-4"/>
                <w:w w:val="90"/>
                <w:sz w:val="13"/>
              </w:rPr>
              <w:t>계</w:t>
            </w:r>
            <w:r>
              <w:rPr>
                <w:spacing w:val="-4"/>
                <w:w w:val="90"/>
              </w:rPr>
              <w:t>(1)</w:t>
            </w:r>
            <w:r>
              <w:rPr/>
              <w:tab/>
            </w:r>
            <w:r>
              <w:rPr>
                <w:spacing w:val="-2"/>
                <w:w w:val="95"/>
              </w:rPr>
              <w:t>66,752.4</w:t>
            </w:r>
            <w:r>
              <w:rPr/>
              <w:tab/>
            </w:r>
            <w:r>
              <w:rPr>
                <w:spacing w:val="-2"/>
                <w:w w:val="95"/>
              </w:rPr>
              <w:t>491,834.6</w:t>
            </w:r>
            <w:r>
              <w:rPr/>
              <w:tab/>
            </w:r>
            <w:r>
              <w:rPr>
                <w:spacing w:val="-2"/>
                <w:w w:val="95"/>
              </w:rPr>
              <w:t>384,237.8</w:t>
            </w:r>
            <w:r>
              <w:rPr>
                <w:rFonts w:ascii="Times New Roman" w:eastAsia="Times New Roman"/>
                <w:b/>
                <w:sz w:val="13"/>
              </w:rPr>
              <w:tab/>
            </w:r>
            <w:r>
              <w:rPr>
                <w:spacing w:val="-4"/>
                <w:w w:val="90"/>
              </w:rPr>
              <w:t>78.1</w:t>
            </w:r>
          </w:hyperlink>
        </w:p>
        <w:p>
          <w:pPr>
            <w:pStyle w:val="TOC3"/>
            <w:tabs>
              <w:tab w:pos="2016" w:val="left" w:leader="none"/>
              <w:tab w:pos="3241" w:val="left" w:leader="none"/>
              <w:tab w:pos="4502" w:val="left" w:leader="none"/>
              <w:tab w:pos="5878" w:val="left" w:leader="none"/>
            </w:tabs>
          </w:pPr>
          <w:r>
            <w:rPr/>
            <w:pict>
              <v:line style="position:absolute;mso-position-horizontal-relative:page;mso-position-vertical-relative:paragraph;z-index:15755264" from="473.960999pt,2.119699pt" to="788.856999pt,2.119699pt" stroked="true" strokeweight=".24pt" strokecolor="#000000">
                <v:stroke dashstyle="shortdot"/>
                <w10:wrap type="none"/>
              </v:line>
            </w:pict>
          </w:r>
          <w:hyperlink w:history="true" w:anchor="_TOC_250007">
            <w:r>
              <w:rPr>
                <w:rFonts w:ascii="Dotum" w:eastAsia="Dotum" w:hint="eastAsia"/>
                <w:w w:val="95"/>
                <w:sz w:val="13"/>
              </w:rPr>
              <w:t>목</w:t>
            </w:r>
            <w:r>
              <w:rPr>
                <w:rFonts w:ascii="Dotum" w:eastAsia="Dotum" w:hint="eastAsia"/>
                <w:spacing w:val="16"/>
                <w:sz w:val="13"/>
              </w:rPr>
              <w:t> </w:t>
            </w:r>
            <w:r>
              <w:rPr>
                <w:rFonts w:ascii="Dotum" w:eastAsia="Dotum" w:hint="eastAsia"/>
                <w:spacing w:val="-10"/>
                <w:w w:val="95"/>
                <w:sz w:val="13"/>
              </w:rPr>
              <w:t>재</w:t>
            </w:r>
            <w:r>
              <w:rPr>
                <w:rFonts w:ascii="Dotum" w:eastAsia="Dotum" w:hint="eastAsia"/>
                <w:sz w:val="13"/>
              </w:rPr>
              <w:tab/>
            </w:r>
            <w:r>
              <w:rPr>
                <w:spacing w:val="-2"/>
                <w:w w:val="95"/>
              </w:rPr>
              <w:t>1,751.2</w:t>
            </w:r>
            <w:r>
              <w:rPr/>
              <w:tab/>
            </w:r>
            <w:r>
              <w:rPr>
                <w:spacing w:val="-2"/>
                <w:w w:val="95"/>
              </w:rPr>
              <w:t>20,324.5</w:t>
            </w:r>
            <w:r>
              <w:rPr/>
              <w:tab/>
            </w:r>
            <w:r>
              <w:rPr>
                <w:spacing w:val="-2"/>
                <w:w w:val="95"/>
              </w:rPr>
              <w:t>15,047.1</w:t>
            </w:r>
            <w:r>
              <w:rPr>
                <w:rFonts w:ascii="Times New Roman" w:eastAsia="Times New Roman"/>
                <w:b/>
                <w:sz w:val="13"/>
              </w:rPr>
              <w:tab/>
            </w:r>
            <w:r>
              <w:rPr>
                <w:spacing w:val="-4"/>
                <w:w w:val="95"/>
              </w:rPr>
              <w:t>74.0</w:t>
            </w:r>
          </w:hyperlink>
        </w:p>
        <w:p>
          <w:pPr>
            <w:pStyle w:val="TOC3"/>
            <w:tabs>
              <w:tab w:pos="1982" w:val="left" w:leader="none"/>
              <w:tab w:pos="3207" w:val="left" w:leader="none"/>
              <w:tab w:pos="4468" w:val="left" w:leader="none"/>
              <w:tab w:pos="6119" w:val="right" w:leader="none"/>
            </w:tabs>
            <w:spacing w:before="67"/>
          </w:pPr>
          <w:r>
            <w:rPr/>
            <w:pict>
              <v:line style="position:absolute;mso-position-horizontal-relative:page;mso-position-vertical-relative:paragraph;z-index:15755776" from="473.960999pt,2.099595pt" to="788.856999pt,2.099595pt" stroked="true" strokeweight=".24pt" strokecolor="#000000">
                <v:stroke dashstyle="shortdot"/>
                <w10:wrap type="none"/>
              </v:line>
            </w:pict>
          </w:r>
          <w:hyperlink w:history="true" w:anchor="_TOC_250006">
            <w:r>
              <w:rPr>
                <w:rFonts w:ascii="Dotum" w:eastAsia="Dotum" w:hint="eastAsia"/>
                <w:w w:val="95"/>
                <w:sz w:val="13"/>
              </w:rPr>
              <w:t>지</w:t>
            </w:r>
            <w:r>
              <w:rPr>
                <w:rFonts w:ascii="Dotum" w:eastAsia="Dotum" w:hint="eastAsia"/>
                <w:spacing w:val="16"/>
                <w:sz w:val="13"/>
              </w:rPr>
              <w:t> </w:t>
            </w:r>
            <w:r>
              <w:rPr>
                <w:rFonts w:ascii="Dotum" w:eastAsia="Dotum" w:hint="eastAsia"/>
                <w:spacing w:val="-10"/>
                <w:w w:val="95"/>
                <w:sz w:val="13"/>
              </w:rPr>
              <w:t>류</w:t>
            </w:r>
            <w:r>
              <w:rPr>
                <w:rFonts w:ascii="Dotum" w:eastAsia="Dotum" w:hint="eastAsia"/>
                <w:sz w:val="13"/>
              </w:rPr>
              <w:tab/>
            </w:r>
            <w:r>
              <w:rPr>
                <w:spacing w:val="-2"/>
                <w:w w:val="95"/>
              </w:rPr>
              <w:t>30,688.1</w:t>
            </w:r>
            <w:r>
              <w:rPr/>
              <w:tab/>
            </w:r>
            <w:r>
              <w:rPr>
                <w:spacing w:val="-2"/>
                <w:w w:val="90"/>
              </w:rPr>
              <w:t>157,673.3</w:t>
            </w:r>
            <w:r>
              <w:rPr/>
              <w:tab/>
            </w:r>
            <w:r>
              <w:rPr>
                <w:spacing w:val="-2"/>
                <w:w w:val="95"/>
              </w:rPr>
              <w:t>125,591.2</w:t>
            </w:r>
            <w:r>
              <w:rPr>
                <w:rFonts w:ascii="Times New Roman" w:eastAsia="Times New Roman"/>
                <w:b/>
                <w:sz w:val="13"/>
              </w:rPr>
              <w:tab/>
            </w:r>
            <w:r>
              <w:rPr>
                <w:spacing w:val="-4"/>
                <w:w w:val="90"/>
              </w:rPr>
              <w:t>79.7</w:t>
            </w:r>
          </w:hyperlink>
        </w:p>
        <w:p>
          <w:pPr>
            <w:pStyle w:val="TOC2"/>
            <w:tabs>
              <w:tab w:pos="1982" w:val="left" w:leader="none"/>
              <w:tab w:pos="3207" w:val="left" w:leader="none"/>
              <w:tab w:pos="4468" w:val="left" w:leader="none"/>
              <w:tab w:pos="6119" w:val="right" w:leader="none"/>
            </w:tabs>
          </w:pPr>
          <w:r>
            <w:rPr/>
            <w:pict>
              <v:line style="position:absolute;mso-position-horizontal-relative:page;mso-position-vertical-relative:paragraph;z-index:15756288" from="473.960999pt,2.119425pt" to="788.856999pt,2.119425pt" stroked="true" strokeweight=".24pt" strokecolor="#000000">
                <v:stroke dashstyle="shortdot"/>
                <w10:wrap type="none"/>
              </v:line>
            </w:pict>
          </w:r>
          <w:hyperlink w:history="true" w:anchor="_TOC_250005">
            <w:r>
              <w:rPr>
                <w:rFonts w:ascii="Dotum" w:eastAsia="Dotum" w:hint="eastAsia"/>
                <w:spacing w:val="-4"/>
                <w:w w:val="95"/>
                <w:sz w:val="13"/>
              </w:rPr>
              <w:t>플라스틱</w:t>
            </w:r>
            <w:r>
              <w:rPr>
                <w:rFonts w:ascii="Dotum" w:eastAsia="Dotum" w:hint="eastAsia"/>
                <w:sz w:val="13"/>
              </w:rPr>
              <w:tab/>
            </w:r>
            <w:r>
              <w:rPr>
                <w:spacing w:val="-2"/>
                <w:w w:val="95"/>
              </w:rPr>
              <w:t>28,449.2</w:t>
            </w:r>
            <w:r>
              <w:rPr/>
              <w:tab/>
            </w:r>
            <w:r>
              <w:rPr>
                <w:spacing w:val="-2"/>
                <w:w w:val="90"/>
              </w:rPr>
              <w:t>260,365.0</w:t>
            </w:r>
            <w:r>
              <w:rPr/>
              <w:tab/>
            </w:r>
            <w:r>
              <w:rPr>
                <w:spacing w:val="-2"/>
                <w:w w:val="95"/>
              </w:rPr>
              <w:t>198,344.4</w:t>
            </w:r>
            <w:r>
              <w:rPr>
                <w:rFonts w:ascii="Times New Roman" w:eastAsia="Times New Roman"/>
                <w:b/>
                <w:sz w:val="13"/>
              </w:rPr>
              <w:tab/>
            </w:r>
            <w:r>
              <w:rPr>
                <w:spacing w:val="-4"/>
                <w:w w:val="90"/>
              </w:rPr>
              <w:t>76.2</w:t>
            </w:r>
          </w:hyperlink>
        </w:p>
        <w:p>
          <w:pPr>
            <w:pStyle w:val="TOC3"/>
            <w:tabs>
              <w:tab w:pos="2016" w:val="left" w:leader="none"/>
              <w:tab w:pos="3274" w:val="left" w:leader="none"/>
              <w:tab w:pos="4535" w:val="left" w:leader="none"/>
              <w:tab w:pos="6119" w:val="right" w:leader="none"/>
            </w:tabs>
            <w:spacing w:before="67"/>
          </w:pPr>
          <w:r>
            <w:rPr/>
            <w:pict>
              <v:line style="position:absolute;mso-position-horizontal-relative:page;mso-position-vertical-relative:paragraph;z-index:15756800" from="473.960999pt,2.09929pt" to="788.856999pt,2.09929pt" stroked="true" strokeweight=".24pt" strokecolor="#000000">
                <v:stroke dashstyle="shortdot"/>
                <w10:wrap type="none"/>
              </v:line>
            </w:pict>
          </w:r>
          <w:hyperlink w:history="true" w:anchor="_TOC_250004">
            <w:r>
              <w:rPr>
                <w:rFonts w:ascii="Dotum" w:eastAsia="Dotum" w:hint="eastAsia"/>
                <w:w w:val="95"/>
                <w:sz w:val="13"/>
              </w:rPr>
              <w:t>유</w:t>
            </w:r>
            <w:r>
              <w:rPr>
                <w:rFonts w:ascii="Dotum" w:eastAsia="Dotum" w:hint="eastAsia"/>
                <w:spacing w:val="16"/>
                <w:sz w:val="13"/>
              </w:rPr>
              <w:t> </w:t>
            </w:r>
            <w:r>
              <w:rPr>
                <w:rFonts w:ascii="Dotum" w:eastAsia="Dotum" w:hint="eastAsia"/>
                <w:spacing w:val="-10"/>
                <w:w w:val="95"/>
                <w:sz w:val="13"/>
              </w:rPr>
              <w:t>리</w:t>
            </w:r>
            <w:r>
              <w:rPr>
                <w:rFonts w:ascii="Dotum" w:eastAsia="Dotum" w:hint="eastAsia"/>
                <w:sz w:val="13"/>
              </w:rPr>
              <w:tab/>
            </w:r>
            <w:r>
              <w:rPr>
                <w:spacing w:val="-2"/>
                <w:w w:val="95"/>
              </w:rPr>
              <w:t>1,538.8</w:t>
            </w:r>
            <w:r>
              <w:rPr/>
              <w:tab/>
            </w:r>
            <w:r>
              <w:rPr>
                <w:spacing w:val="-2"/>
                <w:w w:val="95"/>
              </w:rPr>
              <w:t>8,670.4</w:t>
            </w:r>
            <w:r>
              <w:rPr/>
              <w:tab/>
            </w:r>
            <w:r>
              <w:rPr>
                <w:spacing w:val="-2"/>
                <w:w w:val="95"/>
              </w:rPr>
              <w:t>7,414.6</w:t>
            </w:r>
            <w:r>
              <w:rPr>
                <w:rFonts w:ascii="Times New Roman" w:eastAsia="Times New Roman"/>
                <w:b/>
                <w:sz w:val="13"/>
              </w:rPr>
              <w:tab/>
            </w:r>
            <w:r>
              <w:rPr>
                <w:spacing w:val="-4"/>
                <w:w w:val="90"/>
              </w:rPr>
              <w:t>85.5</w:t>
            </w:r>
          </w:hyperlink>
        </w:p>
        <w:p>
          <w:pPr>
            <w:pStyle w:val="TOC3"/>
            <w:tabs>
              <w:tab w:pos="2016" w:val="left" w:leader="none"/>
              <w:tab w:pos="3241" w:val="left" w:leader="none"/>
              <w:tab w:pos="4502" w:val="left" w:leader="none"/>
              <w:tab w:pos="6119" w:val="right" w:leader="none"/>
            </w:tabs>
          </w:pPr>
          <w:r>
            <w:rPr/>
            <w:pict>
              <v:line style="position:absolute;mso-position-horizontal-relative:page;mso-position-vertical-relative:paragraph;z-index:15757312" from="473.960999pt,2.11912pt" to="788.856999pt,2.11912pt" stroked="true" strokeweight=".24pt" strokecolor="#000000">
                <v:stroke dashstyle="shortdot"/>
                <w10:wrap type="none"/>
              </v:line>
            </w:pict>
          </w:r>
          <w:hyperlink w:history="true" w:anchor="_TOC_250003">
            <w:r>
              <w:rPr>
                <w:rFonts w:ascii="Dotum" w:eastAsia="Dotum" w:hint="eastAsia"/>
                <w:w w:val="95"/>
                <w:sz w:val="13"/>
              </w:rPr>
              <w:t>금</w:t>
            </w:r>
            <w:r>
              <w:rPr>
                <w:rFonts w:ascii="Dotum" w:eastAsia="Dotum" w:hint="eastAsia"/>
                <w:spacing w:val="16"/>
                <w:sz w:val="13"/>
              </w:rPr>
              <w:t> </w:t>
            </w:r>
            <w:r>
              <w:rPr>
                <w:rFonts w:ascii="Dotum" w:eastAsia="Dotum" w:hint="eastAsia"/>
                <w:spacing w:val="-10"/>
                <w:w w:val="95"/>
                <w:sz w:val="13"/>
              </w:rPr>
              <w:t>속</w:t>
            </w:r>
            <w:r>
              <w:rPr>
                <w:rFonts w:ascii="Dotum" w:eastAsia="Dotum" w:hint="eastAsia"/>
                <w:sz w:val="13"/>
              </w:rPr>
              <w:tab/>
            </w:r>
            <w:r>
              <w:rPr>
                <w:spacing w:val="-2"/>
                <w:w w:val="95"/>
              </w:rPr>
              <w:t>3,047.1</w:t>
            </w:r>
            <w:r>
              <w:rPr/>
              <w:tab/>
            </w:r>
            <w:r>
              <w:rPr>
                <w:spacing w:val="-2"/>
                <w:w w:val="90"/>
              </w:rPr>
              <w:t>32,222.8</w:t>
            </w:r>
            <w:r>
              <w:rPr/>
              <w:tab/>
            </w:r>
            <w:r>
              <w:rPr>
                <w:spacing w:val="-2"/>
                <w:w w:val="95"/>
              </w:rPr>
              <w:t>27,329.1</w:t>
            </w:r>
            <w:r>
              <w:rPr>
                <w:rFonts w:ascii="Times New Roman" w:eastAsia="Times New Roman"/>
                <w:b/>
                <w:sz w:val="13"/>
              </w:rPr>
              <w:tab/>
            </w:r>
            <w:r>
              <w:rPr>
                <w:spacing w:val="-4"/>
                <w:w w:val="90"/>
              </w:rPr>
              <w:t>84.8</w:t>
            </w:r>
          </w:hyperlink>
        </w:p>
        <w:p>
          <w:pPr>
            <w:pStyle w:val="TOC2"/>
            <w:tabs>
              <w:tab w:pos="2016" w:val="left" w:leader="none"/>
              <w:tab w:pos="3241" w:val="left" w:leader="none"/>
              <w:tab w:pos="4502" w:val="left" w:leader="none"/>
              <w:tab w:pos="6119" w:val="right" w:leader="none"/>
            </w:tabs>
          </w:pPr>
          <w:r>
            <w:rPr/>
            <w:pict>
              <v:line style="position:absolute;mso-position-horizontal-relative:page;mso-position-vertical-relative:paragraph;z-index:15757824" from="473.960999pt,2.119950pt" to="788.856999pt,2.119950pt" stroked="true" strokeweight=".24pt" strokecolor="#000000">
                <v:stroke dashstyle="shortdot"/>
                <w10:wrap type="none"/>
              </v:line>
            </w:pict>
          </w:r>
          <w:hyperlink w:history="true" w:anchor="_TOC_250002">
            <w:r>
              <w:rPr>
                <w:rFonts w:ascii="Dotum" w:eastAsia="Dotum" w:hint="eastAsia"/>
                <w:spacing w:val="-4"/>
                <w:w w:val="95"/>
                <w:sz w:val="13"/>
              </w:rPr>
              <w:t>포장기계</w:t>
            </w:r>
            <w:r>
              <w:rPr>
                <w:rFonts w:ascii="Dotum" w:eastAsia="Dotum" w:hint="eastAsia"/>
                <w:sz w:val="13"/>
              </w:rPr>
              <w:tab/>
            </w:r>
            <w:r>
              <w:rPr>
                <w:spacing w:val="-2"/>
                <w:w w:val="95"/>
              </w:rPr>
              <w:t>1,278.1</w:t>
            </w:r>
            <w:r>
              <w:rPr/>
              <w:tab/>
            </w:r>
            <w:r>
              <w:rPr>
                <w:spacing w:val="-2"/>
                <w:w w:val="90"/>
              </w:rPr>
              <w:t>12,578.6</w:t>
            </w:r>
            <w:r>
              <w:rPr/>
              <w:tab/>
            </w:r>
            <w:r>
              <w:rPr>
                <w:spacing w:val="-2"/>
                <w:w w:val="95"/>
              </w:rPr>
              <w:t>10,511.4</w:t>
            </w:r>
            <w:r>
              <w:rPr>
                <w:rFonts w:ascii="Times New Roman" w:eastAsia="Times New Roman"/>
                <w:b/>
                <w:sz w:val="13"/>
              </w:rPr>
              <w:tab/>
            </w:r>
            <w:r>
              <w:rPr>
                <w:spacing w:val="-4"/>
                <w:w w:val="90"/>
              </w:rPr>
              <w:t>83.6</w:t>
            </w:r>
          </w:hyperlink>
        </w:p>
        <w:p>
          <w:pPr>
            <w:pStyle w:val="TOC1"/>
            <w:tabs>
              <w:tab w:pos="2016" w:val="left" w:leader="none"/>
              <w:tab w:pos="3241" w:val="left" w:leader="none"/>
              <w:tab w:pos="4502" w:val="left" w:leader="none"/>
              <w:tab w:pos="6119" w:val="right" w:leader="none"/>
            </w:tabs>
          </w:pPr>
          <w:r>
            <w:rPr/>
            <w:pict>
              <v:line style="position:absolute;mso-position-horizontal-relative:page;mso-position-vertical-relative:paragraph;z-index:15758336" from="473.960999pt,2.149845pt" to="788.856999pt,2.149845pt" stroked="true" strokeweight=".24pt" strokecolor="#000000">
                <v:stroke dashstyle="shortdot"/>
                <w10:wrap type="none"/>
              </v:line>
            </w:pict>
          </w:r>
          <w:r>
            <w:rPr>
              <w:rFonts w:ascii="Dotum" w:eastAsia="Dotum" w:hint="eastAsia"/>
              <w:w w:val="95"/>
              <w:sz w:val="13"/>
            </w:rPr>
            <w:t>소</w:t>
          </w:r>
          <w:r>
            <w:rPr>
              <w:rFonts w:ascii="Dotum" w:eastAsia="Dotum" w:hint="eastAsia"/>
              <w:spacing w:val="16"/>
              <w:sz w:val="13"/>
            </w:rPr>
            <w:t> </w:t>
          </w:r>
          <w:r>
            <w:rPr>
              <w:rFonts w:ascii="Dotum" w:eastAsia="Dotum" w:hint="eastAsia"/>
              <w:spacing w:val="-4"/>
              <w:w w:val="90"/>
              <w:sz w:val="13"/>
            </w:rPr>
            <w:t>계</w:t>
          </w:r>
          <w:r>
            <w:rPr>
              <w:spacing w:val="-4"/>
              <w:w w:val="90"/>
            </w:rPr>
            <w:t>(2)</w:t>
          </w:r>
          <w:r>
            <w:rPr/>
            <w:tab/>
          </w:r>
          <w:r>
            <w:rPr>
              <w:spacing w:val="-2"/>
              <w:w w:val="95"/>
            </w:rPr>
            <w:t>5,585.9</w:t>
          </w:r>
          <w:r>
            <w:rPr/>
            <w:tab/>
          </w:r>
          <w:r>
            <w:rPr>
              <w:spacing w:val="-2"/>
              <w:w w:val="95"/>
            </w:rPr>
            <w:t>51,457.8</w:t>
          </w:r>
          <w:r>
            <w:rPr/>
            <w:tab/>
          </w:r>
          <w:r>
            <w:rPr>
              <w:spacing w:val="-2"/>
              <w:w w:val="95"/>
            </w:rPr>
            <w:t>37,618.6</w:t>
          </w:r>
          <w:r>
            <w:rPr>
              <w:rFonts w:ascii="Times New Roman" w:eastAsia="Times New Roman"/>
              <w:b/>
              <w:sz w:val="13"/>
            </w:rPr>
            <w:tab/>
          </w:r>
          <w:r>
            <w:rPr>
              <w:spacing w:val="-4"/>
              <w:w w:val="90"/>
            </w:rPr>
            <w:t>73.1</w:t>
          </w:r>
        </w:p>
        <w:p>
          <w:pPr>
            <w:pStyle w:val="TOC3"/>
            <w:tabs>
              <w:tab w:pos="2066" w:val="left" w:leader="none"/>
              <w:tab w:pos="3274" w:val="left" w:leader="none"/>
              <w:tab w:pos="4535" w:val="left" w:leader="none"/>
              <w:tab w:pos="6119" w:val="right" w:leader="none"/>
            </w:tabs>
            <w:ind w:left="968"/>
          </w:pPr>
          <w:r>
            <w:rPr/>
            <w:pict>
              <v:line style="position:absolute;mso-position-horizontal-relative:page;mso-position-vertical-relative:paragraph;z-index:15758848" from="473.960999pt,2.119675pt" to="788.856999pt,2.119675pt" stroked="true" strokeweight=".24pt" strokecolor="#000000">
                <v:stroke dashstyle="shortdot"/>
                <w10:wrap type="none"/>
              </v:line>
            </w:pict>
          </w:r>
          <w:hyperlink w:history="true" w:anchor="_TOC_250001">
            <w:r>
              <w:rPr>
                <w:rFonts w:ascii="Dotum" w:eastAsia="Dotum" w:hint="eastAsia"/>
                <w:spacing w:val="-5"/>
                <w:w w:val="95"/>
                <w:sz w:val="13"/>
              </w:rPr>
              <w:t>서비스</w:t>
            </w:r>
            <w:r>
              <w:rPr>
                <w:rFonts w:ascii="Dotum" w:eastAsia="Dotum" w:hint="eastAsia"/>
                <w:sz w:val="13"/>
              </w:rPr>
              <w:tab/>
            </w:r>
            <w:r>
              <w:rPr>
                <w:spacing w:val="-2"/>
                <w:w w:val="90"/>
              </w:rPr>
              <w:t>967.5</w:t>
            </w:r>
            <w:r>
              <w:rPr/>
              <w:tab/>
            </w:r>
            <w:r>
              <w:rPr>
                <w:spacing w:val="-2"/>
                <w:w w:val="95"/>
              </w:rPr>
              <w:t>9,398.5</w:t>
            </w:r>
            <w:r>
              <w:rPr/>
              <w:tab/>
            </w:r>
            <w:r>
              <w:rPr>
                <w:spacing w:val="-2"/>
                <w:w w:val="95"/>
              </w:rPr>
              <w:t>7,296.4</w:t>
            </w:r>
            <w:r>
              <w:rPr>
                <w:rFonts w:ascii="Times New Roman" w:eastAsia="Times New Roman"/>
                <w:b/>
                <w:sz w:val="13"/>
              </w:rPr>
              <w:tab/>
            </w:r>
            <w:r>
              <w:rPr>
                <w:spacing w:val="-4"/>
                <w:w w:val="90"/>
              </w:rPr>
              <w:t>77.6</w:t>
            </w:r>
          </w:hyperlink>
        </w:p>
        <w:p>
          <w:pPr>
            <w:pStyle w:val="TOC2"/>
            <w:tabs>
              <w:tab w:pos="2016" w:val="left" w:leader="none"/>
              <w:tab w:pos="3241" w:val="left" w:leader="none"/>
              <w:tab w:pos="4502" w:val="left" w:leader="none"/>
              <w:tab w:pos="6119" w:val="right" w:leader="none"/>
            </w:tabs>
            <w:spacing w:before="67"/>
            <w:ind w:left="906"/>
          </w:pPr>
          <w:r>
            <w:rPr/>
            <w:pict>
              <v:line style="position:absolute;mso-position-horizontal-relative:page;mso-position-vertical-relative:paragraph;z-index:15754752" from="473.960999pt,14.812571pt" to="789.096999pt,14.812571pt" stroked="true" strokeweight=".839pt" strokecolor="#000000">
                <v:stroke dashstyle="solid"/>
                <w10:wrap type="none"/>
              </v:line>
            </w:pict>
          </w:r>
          <w:r>
            <w:rPr/>
            <w:pict>
              <v:line style="position:absolute;mso-position-horizontal-relative:page;mso-position-vertical-relative:paragraph;z-index:15759360" from="473.960999pt,2.099571pt" to="788.856999pt,2.099571pt" stroked="true" strokeweight=".24pt" strokecolor="#000000">
                <v:stroke dashstyle="shortdot"/>
                <w10:wrap type="none"/>
              </v:line>
            </w:pict>
          </w:r>
          <w:hyperlink w:history="true" w:anchor="_TOC_250000">
            <w:r>
              <w:rPr>
                <w:rFonts w:ascii="Dotum" w:eastAsia="Dotum" w:hint="eastAsia"/>
                <w:spacing w:val="-4"/>
                <w:w w:val="95"/>
                <w:sz w:val="13"/>
              </w:rPr>
              <w:t>환경복원</w:t>
            </w:r>
            <w:r>
              <w:rPr>
                <w:rFonts w:ascii="Dotum" w:eastAsia="Dotum" w:hint="eastAsia"/>
                <w:sz w:val="13"/>
              </w:rPr>
              <w:tab/>
            </w:r>
            <w:r>
              <w:rPr>
                <w:spacing w:val="-2"/>
                <w:w w:val="95"/>
              </w:rPr>
              <w:t>4,618.3</w:t>
            </w:r>
            <w:r>
              <w:rPr/>
              <w:tab/>
            </w:r>
            <w:r>
              <w:rPr>
                <w:spacing w:val="-2"/>
                <w:w w:val="95"/>
              </w:rPr>
              <w:t>42,059.3</w:t>
            </w:r>
            <w:r>
              <w:rPr/>
              <w:tab/>
            </w:r>
            <w:r>
              <w:rPr>
                <w:spacing w:val="-2"/>
                <w:w w:val="95"/>
              </w:rPr>
              <w:t>30,322.2</w:t>
            </w:r>
            <w:r>
              <w:rPr>
                <w:rFonts w:ascii="Times New Roman" w:eastAsia="Times New Roman"/>
                <w:b/>
                <w:sz w:val="13"/>
              </w:rPr>
              <w:tab/>
            </w:r>
            <w:r>
              <w:rPr>
                <w:spacing w:val="-4"/>
                <w:w w:val="90"/>
              </w:rPr>
              <w:t>72.1</w:t>
            </w:r>
          </w:hyperlink>
        </w:p>
      </w:sdtContent>
    </w:sdt>
    <w:p>
      <w:pPr>
        <w:spacing w:after="0"/>
        <w:sectPr>
          <w:type w:val="continuous"/>
          <w:pgSz w:w="16820" w:h="11900" w:orient="landscape"/>
          <w:pgMar w:header="558" w:footer="470" w:top="1000" w:bottom="660" w:left="700" w:right="660"/>
          <w:cols w:num="2" w:equalWidth="0">
            <w:col w:w="6201" w:space="2250"/>
            <w:col w:w="7009"/>
          </w:cols>
        </w:sectPr>
      </w:pPr>
    </w:p>
    <w:p>
      <w:pPr>
        <w:spacing w:before="375"/>
        <w:ind w:left="2512" w:right="0" w:firstLine="0"/>
        <w:jc w:val="left"/>
        <w:rPr>
          <w:b/>
          <w:sz w:val="14"/>
        </w:rPr>
      </w:pPr>
      <w:r>
        <w:rPr>
          <w:b/>
          <w:sz w:val="14"/>
        </w:rPr>
        <w:t>[표</w:t>
      </w:r>
      <w:r>
        <w:rPr>
          <w:b/>
          <w:spacing w:val="-1"/>
          <w:sz w:val="14"/>
        </w:rPr>
        <w:t> </w:t>
      </w:r>
      <w:r>
        <w:rPr>
          <w:b/>
          <w:sz w:val="14"/>
        </w:rPr>
        <w:t>3]</w:t>
      </w:r>
      <w:r>
        <w:rPr>
          <w:b/>
          <w:spacing w:val="2"/>
          <w:sz w:val="14"/>
        </w:rPr>
        <w:t> </w:t>
      </w:r>
      <w:r>
        <w:rPr>
          <w:b/>
          <w:sz w:val="14"/>
        </w:rPr>
        <w:t>2013년</w:t>
      </w:r>
      <w:r>
        <w:rPr>
          <w:b/>
          <w:spacing w:val="1"/>
          <w:sz w:val="14"/>
        </w:rPr>
        <w:t> </w:t>
      </w:r>
      <w:r>
        <w:rPr>
          <w:b/>
          <w:sz w:val="14"/>
        </w:rPr>
        <w:t>자본금</w:t>
      </w:r>
      <w:r>
        <w:rPr>
          <w:b/>
          <w:spacing w:val="2"/>
          <w:sz w:val="14"/>
        </w:rPr>
        <w:t> </w:t>
      </w:r>
      <w:r>
        <w:rPr>
          <w:b/>
          <w:sz w:val="14"/>
        </w:rPr>
        <w:t>및</w:t>
      </w:r>
      <w:r>
        <w:rPr>
          <w:b/>
          <w:spacing w:val="2"/>
          <w:sz w:val="14"/>
        </w:rPr>
        <w:t> </w:t>
      </w:r>
      <w:r>
        <w:rPr>
          <w:b/>
          <w:spacing w:val="-5"/>
          <w:sz w:val="14"/>
        </w:rPr>
        <w:t>매출액</w:t>
      </w:r>
    </w:p>
    <w:p>
      <w:pPr>
        <w:spacing w:before="97"/>
        <w:ind w:left="0" w:right="3035" w:firstLine="0"/>
        <w:jc w:val="center"/>
        <w:rPr>
          <w:rFonts w:ascii="Arial" w:eastAsia="Arial"/>
          <w:sz w:val="13"/>
        </w:rPr>
      </w:pPr>
      <w:r>
        <w:rPr>
          <w:rFonts w:ascii="Arial" w:eastAsia="Arial"/>
          <w:sz w:val="13"/>
        </w:rPr>
        <w:t>(</w:t>
      </w:r>
      <w:r>
        <w:rPr>
          <w:sz w:val="11"/>
        </w:rPr>
        <w:t>단위</w:t>
      </w:r>
      <w:r>
        <w:rPr>
          <w:spacing w:val="18"/>
          <w:sz w:val="11"/>
        </w:rPr>
        <w:t> </w:t>
      </w:r>
      <w:r>
        <w:rPr>
          <w:rFonts w:ascii="Arial" w:eastAsia="Arial"/>
          <w:sz w:val="13"/>
        </w:rPr>
        <w:t>:</w:t>
      </w:r>
      <w:r>
        <w:rPr>
          <w:rFonts w:ascii="Arial" w:eastAsia="Arial"/>
          <w:spacing w:val="17"/>
          <w:sz w:val="13"/>
        </w:rPr>
        <w:t> </w:t>
      </w:r>
      <w:r>
        <w:rPr>
          <w:sz w:val="11"/>
        </w:rPr>
        <w:t>억</w:t>
      </w:r>
      <w:r>
        <w:rPr>
          <w:spacing w:val="18"/>
          <w:sz w:val="11"/>
        </w:rPr>
        <w:t> </w:t>
      </w:r>
      <w:r>
        <w:rPr>
          <w:sz w:val="11"/>
        </w:rPr>
        <w:t>원</w:t>
      </w:r>
      <w:r>
        <w:rPr>
          <w:rFonts w:ascii="Arial" w:eastAsia="Arial"/>
          <w:sz w:val="13"/>
        </w:rPr>
        <w:t>,</w:t>
      </w:r>
      <w:r>
        <w:rPr>
          <w:rFonts w:ascii="Arial" w:eastAsia="Arial"/>
          <w:spacing w:val="17"/>
          <w:sz w:val="13"/>
        </w:rPr>
        <w:t> </w:t>
      </w:r>
      <w:r>
        <w:rPr>
          <w:rFonts w:ascii="Arial" w:eastAsia="Arial"/>
          <w:spacing w:val="-5"/>
          <w:sz w:val="13"/>
        </w:rPr>
        <w:t>%)</w:t>
      </w:r>
    </w:p>
    <w:p>
      <w:pPr>
        <w:pStyle w:val="BodyText"/>
        <w:spacing w:before="6"/>
        <w:rPr>
          <w:rFonts w:ascii="Arial"/>
          <w:sz w:val="6"/>
        </w:rPr>
      </w:pPr>
      <w:r>
        <w:rPr/>
        <w:pict>
          <v:group style="position:absolute;margin-left:53.462002pt;margin-top:5.009145pt;width:315.150pt;height:44.6pt;mso-position-horizontal-relative:page;mso-position-vertical-relative:paragraph;z-index:-15713792;mso-wrap-distance-left:0;mso-wrap-distance-right:0" id="docshapegroup57" coordorigin="1069,100" coordsize="6303,892">
            <v:rect style="position:absolute;left:1071;top:108;width:6298;height:643" id="docshape58" filled="true" fillcolor="#e3e2f1" stroked="false">
              <v:fill type="solid"/>
            </v:rect>
            <v:rect style="position:absolute;left:1071;top:751;width:6298;height:238" id="docshape59" filled="true" fillcolor="#e3f4e3" stroked="false">
              <v:fill type="solid"/>
            </v:rect>
            <v:line style="position:absolute" from="4850,430" to="4850,751" stroked="true" strokeweight=".24pt" strokecolor="#000000">
              <v:stroke dashstyle="solid"/>
            </v:line>
            <v:line style="position:absolute" from="1069,109" to="7372,109" stroked="true" strokeweight=".839pt" strokecolor="#000000">
              <v:stroke dashstyle="solid"/>
            </v:line>
            <v:shape style="position:absolute;left:1069;top:430;width:6303;height:559" id="docshape60" coordorigin="1069,430" coordsize="6303,559" path="m4848,430l6113,430m1069,751l7372,751m1069,989l7372,989m4850,430l4850,751e" filled="false" stroked="true" strokeweight=".24pt" strokecolor="#000000">
              <v:path arrowok="t"/>
              <v:stroke dashstyle="solid"/>
            </v:shape>
            <v:line style="position:absolute" from="1069,109" to="7372,109" stroked="true" strokeweight=".839pt" strokecolor="#000000">
              <v:stroke dashstyle="solid"/>
            </v:line>
            <v:shape style="position:absolute;left:3881;top:199;width:697;height:142" type="#_x0000_t202" id="docshape61" filled="false" stroked="false">
              <v:textbox inset="0,0,0,0">
                <w:txbxContent>
                  <w:p>
                    <w:pPr>
                      <w:spacing w:line="142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z w:val="13"/>
                      </w:rPr>
                      <w:t>전체</w:t>
                    </w:r>
                    <w:r>
                      <w:rPr>
                        <w:rFonts w:ascii="Malgun Gothic" w:eastAsia="Malgun Gothic"/>
                        <w:b/>
                        <w:spacing w:val="-1"/>
                        <w:sz w:val="13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매출액</w:t>
                    </w:r>
                  </w:p>
                </w:txbxContent>
              </v:textbox>
              <w10:wrap type="none"/>
            </v:shape>
            <v:shape style="position:absolute;left:1546;top:360;width:328;height:142" type="#_x0000_t202" id="docshape62" filled="false" stroked="false">
              <v:textbox inset="0,0,0,0">
                <w:txbxContent>
                  <w:p>
                    <w:pPr>
                      <w:spacing w:line="142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z w:val="13"/>
                      </w:rPr>
                      <w:t>구</w:t>
                    </w:r>
                    <w:r>
                      <w:rPr>
                        <w:rFonts w:ascii="Malgun Gothic" w:eastAsia="Malgun Gothic"/>
                        <w:b/>
                        <w:spacing w:val="5"/>
                        <w:sz w:val="13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10"/>
                        <w:sz w:val="13"/>
                      </w:rPr>
                      <w:t>분</w:t>
                    </w:r>
                  </w:p>
                </w:txbxContent>
              </v:textbox>
              <w10:wrap type="none"/>
            </v:shape>
            <v:shape style="position:absolute;left:2773;top:360;width:392;height:142" type="#_x0000_t202" id="docshape63" filled="false" stroked="false">
              <v:textbox inset="0,0,0,0">
                <w:txbxContent>
                  <w:p>
                    <w:pPr>
                      <w:spacing w:line="142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자본금</w:t>
                    </w:r>
                  </w:p>
                </w:txbxContent>
              </v:textbox>
              <w10:wrap type="none"/>
            </v:shape>
            <v:shape style="position:absolute;left:6185;top:360;width:1126;height:142" type="#_x0000_t202" id="docshape64" filled="false" stroked="false">
              <v:textbox inset="0,0,0,0">
                <w:txbxContent>
                  <w:p>
                    <w:pPr>
                      <w:spacing w:line="142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2"/>
                        <w:sz w:val="13"/>
                      </w:rPr>
                      <w:t>전체</w:t>
                    </w:r>
                    <w:r>
                      <w:rPr>
                        <w:rFonts w:ascii="Malgun Gothic" w:eastAsia="Malgun Gothic"/>
                        <w:b/>
                        <w:spacing w:val="-3"/>
                        <w:sz w:val="13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2"/>
                        <w:sz w:val="13"/>
                      </w:rPr>
                      <w:t>매출액의</w:t>
                    </w:r>
                    <w:r>
                      <w:rPr>
                        <w:rFonts w:ascii="Malgun Gothic" w:eastAsia="Malgun Gothic"/>
                        <w:b/>
                        <w:spacing w:val="-3"/>
                        <w:sz w:val="13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비중</w:t>
                    </w:r>
                  </w:p>
                </w:txbxContent>
              </v:textbox>
              <w10:wrap type="none"/>
            </v:shape>
            <v:shape style="position:absolute;left:1546;top:801;width:328;height:142" type="#_x0000_t202" id="docshape65" filled="false" stroked="false">
              <v:textbox inset="0,0,0,0">
                <w:txbxContent>
                  <w:p>
                    <w:pPr>
                      <w:spacing w:line="142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z w:val="13"/>
                      </w:rPr>
                      <w:t>전</w:t>
                    </w:r>
                    <w:r>
                      <w:rPr>
                        <w:rFonts w:ascii="Malgun Gothic" w:eastAsia="Malgun Gothic"/>
                        <w:b/>
                        <w:spacing w:val="5"/>
                        <w:sz w:val="13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10"/>
                        <w:sz w:val="13"/>
                      </w:rPr>
                      <w:t>체</w:t>
                    </w:r>
                  </w:p>
                </w:txbxContent>
              </v:textbox>
              <w10:wrap type="none"/>
            </v:shape>
            <v:shape style="position:absolute;left:2723;top:782;width:496;height:162" type="#_x0000_t202" id="docshape66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2"/>
                        <w:w w:val="80"/>
                        <w:sz w:val="16"/>
                      </w:rPr>
                      <w:t>69,352.1</w:t>
                    </w:r>
                  </w:p>
                </w:txbxContent>
              </v:textbox>
              <w10:wrap type="none"/>
            </v:shape>
            <v:shape style="position:absolute;left:3948;top:782;width:566;height:162" type="#_x0000_t202" id="docshape67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2"/>
                        <w:w w:val="80"/>
                        <w:sz w:val="16"/>
                      </w:rPr>
                      <w:t>537,740.1</w:t>
                    </w:r>
                  </w:p>
                </w:txbxContent>
              </v:textbox>
              <w10:wrap type="none"/>
            </v:shape>
            <v:shape style="position:absolute;left:5017;top:453;width:941;height:490" type="#_x0000_t202" id="docshape68" filled="false" stroked="false">
              <v:textbox inset="0,0,0,0">
                <w:txbxContent>
                  <w:p>
                    <w:pPr>
                      <w:spacing w:line="139" w:lineRule="auto" w:before="15"/>
                      <w:ind w:left="0" w:right="18" w:firstLine="0"/>
                      <w:jc w:val="center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6"/>
                        <w:sz w:val="13"/>
                      </w:rPr>
                      <w:t>패키징 </w:t>
                    </w:r>
                    <w:r>
                      <w:rPr>
                        <w:rFonts w:ascii="Malgun Gothic" w:eastAsia="Malgun Gothic"/>
                        <w:b/>
                        <w:spacing w:val="-6"/>
                        <w:sz w:val="13"/>
                      </w:rPr>
                      <w:t>산업부문</w:t>
                    </w:r>
                    <w:r>
                      <w:rPr>
                        <w:rFonts w:ascii="Malgun Gothic" w:eastAsia="Malgun Gothic"/>
                        <w:b/>
                        <w:spacing w:val="-4"/>
                        <w:sz w:val="13"/>
                      </w:rPr>
                      <w:t> 매출액</w:t>
                    </w:r>
                  </w:p>
                  <w:p>
                    <w:pPr>
                      <w:spacing w:line="177" w:lineRule="exact" w:before="24"/>
                      <w:ind w:left="0" w:right="12" w:firstLine="0"/>
                      <w:jc w:val="center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2"/>
                        <w:w w:val="90"/>
                        <w:sz w:val="16"/>
                      </w:rPr>
                      <w:t>414,140.4</w:t>
                    </w:r>
                  </w:p>
                </w:txbxContent>
              </v:textbox>
              <w10:wrap type="none"/>
            </v:shape>
            <v:shape style="position:absolute;left:6619;top:782;width:261;height:162" type="#_x0000_t202" id="docshape69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5"/>
                        <w:w w:val="85"/>
                        <w:sz w:val="16"/>
                      </w:rPr>
                      <w:t>77.0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Heading3"/>
        <w:tabs>
          <w:tab w:pos="2023" w:val="left" w:leader="none"/>
          <w:tab w:pos="3248" w:val="left" w:leader="none"/>
          <w:tab w:pos="4509" w:val="left" w:leader="none"/>
          <w:tab w:pos="5919" w:val="left" w:leader="none"/>
        </w:tabs>
        <w:spacing w:before="20"/>
        <w:ind w:left="771"/>
      </w:pPr>
      <w:bookmarkStart w:name="_TOC_250008" w:id="1"/>
      <w:r>
        <w:rPr>
          <w:rFonts w:ascii="Dotum" w:eastAsia="Dotum" w:hint="eastAsia"/>
          <w:w w:val="95"/>
          <w:sz w:val="13"/>
        </w:rPr>
        <w:t>소</w:t>
      </w:r>
      <w:r>
        <w:rPr>
          <w:rFonts w:ascii="Dotum" w:eastAsia="Dotum" w:hint="eastAsia"/>
          <w:spacing w:val="16"/>
          <w:sz w:val="13"/>
        </w:rPr>
        <w:t> </w:t>
      </w:r>
      <w:r>
        <w:rPr>
          <w:rFonts w:ascii="Dotum" w:eastAsia="Dotum" w:hint="eastAsia"/>
          <w:spacing w:val="-4"/>
          <w:w w:val="95"/>
          <w:sz w:val="13"/>
        </w:rPr>
        <w:t>계</w:t>
      </w:r>
      <w:r>
        <w:rPr>
          <w:spacing w:val="-4"/>
          <w:w w:val="95"/>
        </w:rPr>
        <w:t>(1)</w:t>
      </w:r>
      <w:r>
        <w:rPr/>
        <w:tab/>
      </w:r>
      <w:r>
        <w:rPr>
          <w:spacing w:val="-2"/>
          <w:w w:val="95"/>
        </w:rPr>
        <w:t>64,065.6</w:t>
      </w:r>
      <w:r>
        <w:rPr/>
        <w:tab/>
      </w:r>
      <w:r>
        <w:rPr>
          <w:spacing w:val="-2"/>
          <w:w w:val="95"/>
        </w:rPr>
        <w:t>483,157.6</w:t>
      </w:r>
      <w:r>
        <w:rPr/>
        <w:tab/>
      </w:r>
      <w:r>
        <w:rPr>
          <w:spacing w:val="-2"/>
          <w:w w:val="95"/>
        </w:rPr>
        <w:t>374,189.1</w:t>
      </w:r>
      <w:r>
        <w:rPr>
          <w:rFonts w:ascii="Times New Roman" w:eastAsia="Times New Roman"/>
          <w:b/>
          <w:sz w:val="13"/>
        </w:rPr>
        <w:tab/>
      </w:r>
      <w:bookmarkEnd w:id="1"/>
      <w:r>
        <w:rPr>
          <w:spacing w:val="-4"/>
          <w:w w:val="95"/>
        </w:rPr>
        <w:t>77.4</w:t>
      </w:r>
    </w:p>
    <w:p>
      <w:pPr>
        <w:pStyle w:val="Heading3"/>
        <w:tabs>
          <w:tab w:pos="2056" w:val="left" w:leader="none"/>
          <w:tab w:pos="3281" w:val="left" w:leader="none"/>
          <w:tab w:pos="4542" w:val="left" w:leader="none"/>
          <w:tab w:pos="6159" w:val="right" w:leader="none"/>
        </w:tabs>
        <w:spacing w:before="67"/>
        <w:ind w:left="1018"/>
      </w:pPr>
      <w:r>
        <w:rPr/>
        <w:pict>
          <v:line style="position:absolute;mso-position-horizontal-relative:page;mso-position-vertical-relative:paragraph;z-index:15749632" from="53.462002pt,2.219715pt" to="368.357002pt,2.219715pt" stroked="true" strokeweight=".24pt" strokecolor="#000000">
            <v:stroke dashstyle="shortdot"/>
            <w10:wrap type="none"/>
          </v:line>
        </w:pict>
      </w:r>
      <w:r>
        <w:rPr>
          <w:rFonts w:ascii="Dotum" w:eastAsia="Dotum" w:hint="eastAsia"/>
          <w:w w:val="95"/>
          <w:sz w:val="13"/>
        </w:rPr>
        <w:t>목</w:t>
      </w:r>
      <w:r>
        <w:rPr>
          <w:rFonts w:ascii="Dotum" w:eastAsia="Dotum" w:hint="eastAsia"/>
          <w:spacing w:val="16"/>
          <w:sz w:val="13"/>
        </w:rPr>
        <w:t> </w:t>
      </w:r>
      <w:r>
        <w:rPr>
          <w:rFonts w:ascii="Dotum" w:eastAsia="Dotum" w:hint="eastAsia"/>
          <w:spacing w:val="-10"/>
          <w:w w:val="95"/>
          <w:sz w:val="13"/>
        </w:rPr>
        <w:t>재</w:t>
      </w:r>
      <w:r>
        <w:rPr>
          <w:rFonts w:ascii="Dotum" w:eastAsia="Dotum" w:hint="eastAsia"/>
          <w:sz w:val="13"/>
        </w:rPr>
        <w:tab/>
      </w:r>
      <w:r>
        <w:rPr>
          <w:spacing w:val="-2"/>
          <w:w w:val="95"/>
        </w:rPr>
        <w:t>1,640.7</w:t>
      </w:r>
      <w:r>
        <w:rPr/>
        <w:tab/>
      </w:r>
      <w:r>
        <w:rPr>
          <w:spacing w:val="-2"/>
          <w:w w:val="90"/>
        </w:rPr>
        <w:t>20,158.9</w:t>
      </w:r>
      <w:r>
        <w:rPr/>
        <w:tab/>
      </w:r>
      <w:r>
        <w:rPr>
          <w:spacing w:val="-2"/>
          <w:w w:val="95"/>
        </w:rPr>
        <w:t>14,943.0</w:t>
      </w:r>
      <w:r>
        <w:rPr>
          <w:rFonts w:ascii="Times New Roman" w:eastAsia="Times New Roman"/>
          <w:b/>
          <w:sz w:val="13"/>
        </w:rPr>
        <w:tab/>
      </w:r>
      <w:r>
        <w:rPr>
          <w:spacing w:val="-4"/>
          <w:w w:val="90"/>
        </w:rPr>
        <w:t>74.1</w:t>
      </w:r>
    </w:p>
    <w:p>
      <w:pPr>
        <w:pStyle w:val="Heading3"/>
        <w:tabs>
          <w:tab w:pos="2023" w:val="left" w:leader="none"/>
          <w:tab w:pos="3248" w:val="left" w:leader="none"/>
          <w:tab w:pos="4509" w:val="left" w:leader="none"/>
          <w:tab w:pos="5919" w:val="left" w:leader="none"/>
        </w:tabs>
        <w:spacing w:before="65"/>
        <w:ind w:left="1018"/>
      </w:pPr>
      <w:r>
        <w:rPr/>
        <w:pict>
          <v:line style="position:absolute;mso-position-horizontal-relative:page;mso-position-vertical-relative:paragraph;z-index:15750144" from="53.462002pt,2.120544pt" to="368.357002pt,2.120544pt" stroked="true" strokeweight=".24pt" strokecolor="#000000">
            <v:stroke dashstyle="shortdot"/>
            <w10:wrap type="none"/>
          </v:line>
        </w:pict>
      </w:r>
      <w:r>
        <w:rPr>
          <w:rFonts w:ascii="Dotum" w:eastAsia="Dotum" w:hint="eastAsia"/>
          <w:w w:val="95"/>
          <w:sz w:val="13"/>
        </w:rPr>
        <w:t>지</w:t>
      </w:r>
      <w:r>
        <w:rPr>
          <w:rFonts w:ascii="Dotum" w:eastAsia="Dotum" w:hint="eastAsia"/>
          <w:spacing w:val="16"/>
          <w:sz w:val="13"/>
        </w:rPr>
        <w:t> </w:t>
      </w:r>
      <w:r>
        <w:rPr>
          <w:rFonts w:ascii="Dotum" w:eastAsia="Dotum" w:hint="eastAsia"/>
          <w:spacing w:val="-10"/>
          <w:w w:val="95"/>
          <w:sz w:val="13"/>
        </w:rPr>
        <w:t>류</w:t>
      </w:r>
      <w:r>
        <w:rPr>
          <w:rFonts w:ascii="Dotum" w:eastAsia="Dotum" w:hint="eastAsia"/>
          <w:sz w:val="13"/>
        </w:rPr>
        <w:tab/>
      </w:r>
      <w:r>
        <w:rPr>
          <w:spacing w:val="-2"/>
          <w:w w:val="95"/>
        </w:rPr>
        <w:t>30,414.6</w:t>
      </w:r>
      <w:r>
        <w:rPr/>
        <w:tab/>
      </w:r>
      <w:r>
        <w:rPr>
          <w:spacing w:val="-2"/>
          <w:w w:val="95"/>
        </w:rPr>
        <w:t>153,821.0</w:t>
      </w:r>
      <w:r>
        <w:rPr/>
        <w:tab/>
      </w:r>
      <w:r>
        <w:rPr>
          <w:spacing w:val="-2"/>
          <w:w w:val="95"/>
        </w:rPr>
        <w:t>124,144.6</w:t>
      </w:r>
      <w:r>
        <w:rPr>
          <w:rFonts w:ascii="Times New Roman" w:eastAsia="Times New Roman"/>
          <w:b/>
          <w:sz w:val="13"/>
        </w:rPr>
        <w:tab/>
      </w:r>
      <w:r>
        <w:rPr>
          <w:spacing w:val="-4"/>
          <w:w w:val="95"/>
        </w:rPr>
        <w:t>80.7</w:t>
      </w:r>
    </w:p>
    <w:p>
      <w:pPr>
        <w:pStyle w:val="Heading3"/>
        <w:tabs>
          <w:tab w:pos="2023" w:val="left" w:leader="none"/>
          <w:tab w:pos="3248" w:val="left" w:leader="none"/>
          <w:tab w:pos="4509" w:val="left" w:leader="none"/>
          <w:tab w:pos="6159" w:val="right" w:leader="none"/>
        </w:tabs>
        <w:spacing w:before="68"/>
        <w:ind w:left="927"/>
      </w:pPr>
      <w:r>
        <w:rPr/>
        <w:pict>
          <v:line style="position:absolute;mso-position-horizontal-relative:page;mso-position-vertical-relative:paragraph;z-index:15750656" from="53.462002pt,2.15044pt" to="368.357002pt,2.15044pt" stroked="true" strokeweight=".24pt" strokecolor="#000000">
            <v:stroke dashstyle="shortdot"/>
            <w10:wrap type="none"/>
          </v:line>
        </w:pict>
      </w:r>
      <w:r>
        <w:rPr>
          <w:rFonts w:ascii="Dotum" w:eastAsia="Dotum" w:hint="eastAsia"/>
          <w:spacing w:val="-4"/>
          <w:w w:val="95"/>
          <w:sz w:val="13"/>
        </w:rPr>
        <w:t>플라스틱</w:t>
      </w:r>
      <w:r>
        <w:rPr>
          <w:rFonts w:ascii="Dotum" w:eastAsia="Dotum" w:hint="eastAsia"/>
          <w:sz w:val="13"/>
        </w:rPr>
        <w:tab/>
      </w:r>
      <w:r>
        <w:rPr>
          <w:spacing w:val="-2"/>
          <w:w w:val="95"/>
        </w:rPr>
        <w:t>26,482.4</w:t>
      </w:r>
      <w:r>
        <w:rPr/>
        <w:tab/>
      </w:r>
      <w:r>
        <w:rPr>
          <w:spacing w:val="-2"/>
          <w:w w:val="90"/>
        </w:rPr>
        <w:t>251,110.6</w:t>
      </w:r>
      <w:r>
        <w:rPr/>
        <w:tab/>
      </w:r>
      <w:r>
        <w:rPr>
          <w:spacing w:val="-2"/>
          <w:w w:val="95"/>
        </w:rPr>
        <w:t>186,037.5</w:t>
      </w:r>
      <w:r>
        <w:rPr>
          <w:rFonts w:ascii="Times New Roman" w:eastAsia="Times New Roman"/>
          <w:b/>
          <w:sz w:val="13"/>
        </w:rPr>
        <w:tab/>
      </w:r>
      <w:r>
        <w:rPr>
          <w:spacing w:val="-4"/>
          <w:w w:val="90"/>
        </w:rPr>
        <w:t>74.1</w:t>
      </w:r>
    </w:p>
    <w:p>
      <w:pPr>
        <w:tabs>
          <w:tab w:pos="2056" w:val="left" w:leader="none"/>
          <w:tab w:pos="3281" w:val="left" w:leader="none"/>
          <w:tab w:pos="4542" w:val="left" w:leader="none"/>
          <w:tab w:pos="5919" w:val="left" w:leader="none"/>
        </w:tabs>
        <w:spacing w:before="65"/>
        <w:ind w:left="1018" w:right="0" w:firstLine="0"/>
        <w:jc w:val="left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751168" from="53.462002pt,2.120255pt" to="368.357002pt,2.120255pt" stroked="true" strokeweight=".24pt" strokecolor="#000000">
            <v:stroke dashstyle="shortdot"/>
            <w10:wrap type="none"/>
          </v:line>
        </w:pict>
      </w:r>
      <w:r>
        <w:rPr>
          <w:w w:val="95"/>
          <w:sz w:val="13"/>
        </w:rPr>
        <w:t>유</w:t>
      </w:r>
      <w:r>
        <w:rPr>
          <w:spacing w:val="16"/>
          <w:sz w:val="13"/>
        </w:rPr>
        <w:t> </w:t>
      </w:r>
      <w:r>
        <w:rPr>
          <w:spacing w:val="-10"/>
          <w:w w:val="95"/>
          <w:sz w:val="13"/>
        </w:rPr>
        <w:t>리</w:t>
      </w:r>
      <w:r>
        <w:rPr>
          <w:sz w:val="13"/>
        </w:rPr>
        <w:tab/>
      </w:r>
      <w:r>
        <w:rPr>
          <w:rFonts w:ascii="Arial" w:eastAsia="Arial"/>
          <w:spacing w:val="-2"/>
          <w:w w:val="95"/>
          <w:sz w:val="16"/>
        </w:rPr>
        <w:t>1,170.2</w:t>
      </w:r>
      <w:r>
        <w:rPr>
          <w:rFonts w:ascii="Arial" w:eastAsia="Arial"/>
          <w:sz w:val="16"/>
        </w:rPr>
        <w:tab/>
      </w:r>
      <w:r>
        <w:rPr>
          <w:rFonts w:ascii="Arial" w:eastAsia="Arial"/>
          <w:spacing w:val="-2"/>
          <w:w w:val="95"/>
          <w:sz w:val="16"/>
        </w:rPr>
        <w:t>13,193.0</w:t>
      </w:r>
      <w:r>
        <w:rPr>
          <w:rFonts w:ascii="Arial" w:eastAsia="Arial"/>
          <w:sz w:val="16"/>
        </w:rPr>
        <w:tab/>
      </w:r>
      <w:r>
        <w:rPr>
          <w:rFonts w:ascii="Arial" w:eastAsia="Arial"/>
          <w:spacing w:val="-2"/>
          <w:w w:val="95"/>
          <w:sz w:val="16"/>
        </w:rPr>
        <w:t>11,275.4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4"/>
          <w:w w:val="95"/>
          <w:sz w:val="16"/>
        </w:rPr>
        <w:t>85.5</w:t>
      </w:r>
    </w:p>
    <w:p>
      <w:pPr>
        <w:tabs>
          <w:tab w:pos="2056" w:val="left" w:leader="none"/>
          <w:tab w:pos="3281" w:val="left" w:leader="none"/>
          <w:tab w:pos="4542" w:val="left" w:leader="none"/>
          <w:tab w:pos="5919" w:val="left" w:leader="none"/>
        </w:tabs>
        <w:spacing w:before="67"/>
        <w:ind w:left="1018" w:right="0" w:firstLine="0"/>
        <w:jc w:val="left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751680" from="53.462002pt,2.100151pt" to="368.357002pt,2.100151pt" stroked="true" strokeweight=".24pt" strokecolor="#000000">
            <v:stroke dashstyle="shortdot"/>
            <w10:wrap type="none"/>
          </v:line>
        </w:pict>
      </w:r>
      <w:r>
        <w:rPr>
          <w:w w:val="95"/>
          <w:sz w:val="13"/>
        </w:rPr>
        <w:t>금</w:t>
      </w:r>
      <w:r>
        <w:rPr>
          <w:spacing w:val="16"/>
          <w:sz w:val="13"/>
        </w:rPr>
        <w:t> </w:t>
      </w:r>
      <w:r>
        <w:rPr>
          <w:spacing w:val="-10"/>
          <w:w w:val="95"/>
          <w:sz w:val="13"/>
        </w:rPr>
        <w:t>속</w:t>
      </w:r>
      <w:r>
        <w:rPr>
          <w:sz w:val="13"/>
        </w:rPr>
        <w:tab/>
      </w:r>
      <w:r>
        <w:rPr>
          <w:rFonts w:ascii="Arial" w:eastAsia="Arial"/>
          <w:spacing w:val="-2"/>
          <w:w w:val="95"/>
          <w:sz w:val="16"/>
        </w:rPr>
        <w:t>3,096.8</w:t>
      </w:r>
      <w:r>
        <w:rPr>
          <w:rFonts w:ascii="Arial" w:eastAsia="Arial"/>
          <w:sz w:val="16"/>
        </w:rPr>
        <w:tab/>
      </w:r>
      <w:r>
        <w:rPr>
          <w:rFonts w:ascii="Arial" w:eastAsia="Arial"/>
          <w:spacing w:val="-2"/>
          <w:w w:val="95"/>
          <w:sz w:val="16"/>
        </w:rPr>
        <w:t>32,444.7</w:t>
      </w:r>
      <w:r>
        <w:rPr>
          <w:rFonts w:ascii="Arial" w:eastAsia="Arial"/>
          <w:sz w:val="16"/>
        </w:rPr>
        <w:tab/>
      </w:r>
      <w:r>
        <w:rPr>
          <w:rFonts w:ascii="Arial" w:eastAsia="Arial"/>
          <w:spacing w:val="-2"/>
          <w:w w:val="95"/>
          <w:sz w:val="16"/>
        </w:rPr>
        <w:t>27,384.4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4"/>
          <w:w w:val="95"/>
          <w:sz w:val="16"/>
        </w:rPr>
        <w:t>84.4</w:t>
      </w:r>
    </w:p>
    <w:p>
      <w:pPr>
        <w:tabs>
          <w:tab w:pos="2056" w:val="left" w:leader="none"/>
          <w:tab w:pos="3281" w:val="left" w:leader="none"/>
          <w:tab w:pos="4542" w:val="left" w:leader="none"/>
          <w:tab w:pos="5919" w:val="left" w:leader="none"/>
        </w:tabs>
        <w:spacing w:before="65"/>
        <w:ind w:left="927" w:right="0" w:firstLine="0"/>
        <w:jc w:val="left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752192" from="53.462002pt,2.11998pt" to="368.357002pt,2.11998pt" stroked="true" strokeweight=".24pt" strokecolor="#000000">
            <v:stroke dashstyle="shortdot"/>
            <w10:wrap type="none"/>
          </v:line>
        </w:pict>
      </w:r>
      <w:r>
        <w:rPr>
          <w:spacing w:val="-4"/>
          <w:w w:val="95"/>
          <w:sz w:val="13"/>
        </w:rPr>
        <w:t>포장기계</w:t>
      </w:r>
      <w:r>
        <w:rPr>
          <w:sz w:val="13"/>
        </w:rPr>
        <w:tab/>
      </w:r>
      <w:r>
        <w:rPr>
          <w:rFonts w:ascii="Arial" w:eastAsia="Arial"/>
          <w:spacing w:val="-2"/>
          <w:w w:val="95"/>
          <w:sz w:val="16"/>
        </w:rPr>
        <w:t>1,260.8</w:t>
      </w:r>
      <w:r>
        <w:rPr>
          <w:rFonts w:ascii="Arial" w:eastAsia="Arial"/>
          <w:sz w:val="16"/>
        </w:rPr>
        <w:tab/>
      </w:r>
      <w:r>
        <w:rPr>
          <w:rFonts w:ascii="Arial" w:eastAsia="Arial"/>
          <w:spacing w:val="-2"/>
          <w:w w:val="95"/>
          <w:sz w:val="16"/>
        </w:rPr>
        <w:t>12,429.5</w:t>
      </w:r>
      <w:r>
        <w:rPr>
          <w:rFonts w:ascii="Arial" w:eastAsia="Arial"/>
          <w:sz w:val="16"/>
        </w:rPr>
        <w:tab/>
      </w:r>
      <w:r>
        <w:rPr>
          <w:rFonts w:ascii="Arial" w:eastAsia="Arial"/>
          <w:spacing w:val="-2"/>
          <w:w w:val="95"/>
          <w:sz w:val="16"/>
        </w:rPr>
        <w:t>10,404.2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4"/>
          <w:w w:val="95"/>
          <w:sz w:val="16"/>
        </w:rPr>
        <w:t>83.7</w:t>
      </w:r>
    </w:p>
    <w:p>
      <w:pPr>
        <w:tabs>
          <w:tab w:pos="2056" w:val="left" w:leader="none"/>
          <w:tab w:pos="3281" w:val="left" w:leader="none"/>
          <w:tab w:pos="4542" w:val="left" w:leader="none"/>
          <w:tab w:pos="5919" w:val="left" w:leader="none"/>
        </w:tabs>
        <w:spacing w:before="67"/>
        <w:ind w:left="771" w:right="0" w:firstLine="0"/>
        <w:jc w:val="left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752704" from="53.462002pt,2.100861pt" to="368.357002pt,2.100861pt" stroked="true" strokeweight=".24pt" strokecolor="#000000">
            <v:stroke dashstyle="shortdot"/>
            <w10:wrap type="none"/>
          </v:line>
        </w:pict>
      </w:r>
      <w:r>
        <w:rPr>
          <w:w w:val="95"/>
          <w:sz w:val="13"/>
        </w:rPr>
        <w:t>소</w:t>
      </w:r>
      <w:r>
        <w:rPr>
          <w:spacing w:val="16"/>
          <w:sz w:val="13"/>
        </w:rPr>
        <w:t> </w:t>
      </w:r>
      <w:r>
        <w:rPr>
          <w:spacing w:val="-4"/>
          <w:w w:val="95"/>
          <w:sz w:val="13"/>
        </w:rPr>
        <w:t>계</w:t>
      </w:r>
      <w:r>
        <w:rPr>
          <w:rFonts w:ascii="Arial" w:eastAsia="Arial"/>
          <w:spacing w:val="-4"/>
          <w:w w:val="95"/>
          <w:sz w:val="16"/>
        </w:rPr>
        <w:t>(2)</w:t>
      </w:r>
      <w:r>
        <w:rPr>
          <w:rFonts w:ascii="Arial" w:eastAsia="Arial"/>
          <w:sz w:val="16"/>
        </w:rPr>
        <w:tab/>
      </w:r>
      <w:r>
        <w:rPr>
          <w:rFonts w:ascii="Arial" w:eastAsia="Arial"/>
          <w:spacing w:val="-2"/>
          <w:w w:val="95"/>
          <w:sz w:val="16"/>
        </w:rPr>
        <w:t>5,286.5</w:t>
      </w:r>
      <w:r>
        <w:rPr>
          <w:rFonts w:ascii="Arial" w:eastAsia="Arial"/>
          <w:sz w:val="16"/>
        </w:rPr>
        <w:tab/>
      </w:r>
      <w:r>
        <w:rPr>
          <w:rFonts w:ascii="Arial" w:eastAsia="Arial"/>
          <w:spacing w:val="-2"/>
          <w:w w:val="95"/>
          <w:sz w:val="16"/>
        </w:rPr>
        <w:t>54,582.5</w:t>
      </w:r>
      <w:r>
        <w:rPr>
          <w:rFonts w:ascii="Arial" w:eastAsia="Arial"/>
          <w:sz w:val="16"/>
        </w:rPr>
        <w:tab/>
      </w:r>
      <w:r>
        <w:rPr>
          <w:rFonts w:ascii="Arial" w:eastAsia="Arial"/>
          <w:spacing w:val="-2"/>
          <w:w w:val="95"/>
          <w:sz w:val="16"/>
        </w:rPr>
        <w:t>39,951.3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4"/>
          <w:w w:val="95"/>
          <w:sz w:val="16"/>
        </w:rPr>
        <w:t>73.2</w:t>
      </w:r>
    </w:p>
    <w:p>
      <w:pPr>
        <w:tabs>
          <w:tab w:pos="2107" w:val="left" w:leader="none"/>
          <w:tab w:pos="3315" w:val="left" w:leader="none"/>
          <w:tab w:pos="4576" w:val="left" w:leader="none"/>
          <w:tab w:pos="5919" w:val="left" w:leader="none"/>
        </w:tabs>
        <w:spacing w:before="65"/>
        <w:ind w:left="1009" w:right="0" w:firstLine="0"/>
        <w:jc w:val="left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753216" from="53.462002pt,2.120691pt" to="368.357002pt,2.120691pt" stroked="true" strokeweight=".24pt" strokecolor="#000000">
            <v:stroke dashstyle="shortdot"/>
            <w10:wrap type="none"/>
          </v:line>
        </w:pict>
      </w:r>
      <w:r>
        <w:rPr>
          <w:spacing w:val="-5"/>
          <w:w w:val="95"/>
          <w:sz w:val="13"/>
        </w:rPr>
        <w:t>서비스</w:t>
      </w:r>
      <w:r>
        <w:rPr>
          <w:sz w:val="13"/>
        </w:rPr>
        <w:tab/>
      </w:r>
      <w:r>
        <w:rPr>
          <w:rFonts w:ascii="Arial" w:eastAsia="Arial"/>
          <w:spacing w:val="-2"/>
          <w:w w:val="95"/>
          <w:sz w:val="16"/>
        </w:rPr>
        <w:t>899.2</w:t>
      </w:r>
      <w:r>
        <w:rPr>
          <w:rFonts w:ascii="Arial" w:eastAsia="Arial"/>
          <w:sz w:val="16"/>
        </w:rPr>
        <w:tab/>
      </w:r>
      <w:r>
        <w:rPr>
          <w:rFonts w:ascii="Arial" w:eastAsia="Arial"/>
          <w:spacing w:val="-2"/>
          <w:w w:val="95"/>
          <w:sz w:val="16"/>
        </w:rPr>
        <w:t>9,857.5</w:t>
      </w:r>
      <w:r>
        <w:rPr>
          <w:rFonts w:ascii="Arial" w:eastAsia="Arial"/>
          <w:sz w:val="16"/>
        </w:rPr>
        <w:tab/>
      </w:r>
      <w:r>
        <w:rPr>
          <w:rFonts w:ascii="Arial" w:eastAsia="Arial"/>
          <w:spacing w:val="-2"/>
          <w:w w:val="95"/>
          <w:sz w:val="16"/>
        </w:rPr>
        <w:t>7,586.1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4"/>
          <w:w w:val="95"/>
          <w:sz w:val="16"/>
        </w:rPr>
        <w:t>77.0</w:t>
      </w:r>
    </w:p>
    <w:p>
      <w:pPr>
        <w:tabs>
          <w:tab w:pos="2056" w:val="left" w:leader="none"/>
          <w:tab w:pos="3281" w:val="left" w:leader="none"/>
          <w:tab w:pos="4542" w:val="left" w:leader="none"/>
          <w:tab w:pos="5919" w:val="left" w:leader="none"/>
        </w:tabs>
        <w:spacing w:before="65"/>
        <w:ind w:left="947" w:right="0" w:firstLine="0"/>
        <w:jc w:val="left"/>
        <w:rPr>
          <w:rFonts w:ascii="Arial" w:eastAsia="Arial"/>
          <w:sz w:val="16"/>
        </w:rPr>
      </w:pPr>
      <w:r>
        <w:rPr/>
        <w:pict>
          <v:shape style="position:absolute;margin-left:53.462002pt;margin-top:14.713512pt;width:315.150pt;height:.1pt;mso-position-horizontal-relative:page;mso-position-vertical-relative:paragraph;z-index:-15713280;mso-wrap-distance-left:0;mso-wrap-distance-right:0" id="docshape70" coordorigin="1069,294" coordsize="6303,0" path="m1069,294l7372,294e" filled="false" stroked="true" strokeweight=".839pt" strokecolor="#000000">
            <v:path arrowok="t"/>
            <v:stroke dashstyle="solid"/>
            <w10:wrap type="topAndBottom"/>
          </v:shape>
        </w:pict>
      </w:r>
      <w:r>
        <w:rPr/>
        <w:pict>
          <v:line style="position:absolute;mso-position-horizontal-relative:page;mso-position-vertical-relative:paragraph;z-index:15753728" from="53.462002pt,2.120513pt" to="368.357002pt,2.120513pt" stroked="true" strokeweight=".24pt" strokecolor="#000000">
            <v:stroke dashstyle="shortdot"/>
            <w10:wrap type="none"/>
          </v:line>
        </w:pict>
      </w:r>
      <w:r>
        <w:rPr>
          <w:spacing w:val="-4"/>
          <w:w w:val="95"/>
          <w:sz w:val="13"/>
        </w:rPr>
        <w:t>환경복원</w:t>
      </w:r>
      <w:r>
        <w:rPr>
          <w:sz w:val="13"/>
        </w:rPr>
        <w:tab/>
      </w:r>
      <w:r>
        <w:rPr>
          <w:rFonts w:ascii="Arial" w:eastAsia="Arial"/>
          <w:spacing w:val="-2"/>
          <w:w w:val="95"/>
          <w:sz w:val="16"/>
        </w:rPr>
        <w:t>4,387.3</w:t>
      </w:r>
      <w:r>
        <w:rPr>
          <w:rFonts w:ascii="Arial" w:eastAsia="Arial"/>
          <w:sz w:val="16"/>
        </w:rPr>
        <w:tab/>
      </w:r>
      <w:r>
        <w:rPr>
          <w:rFonts w:ascii="Arial" w:eastAsia="Arial"/>
          <w:spacing w:val="-2"/>
          <w:w w:val="95"/>
          <w:sz w:val="16"/>
        </w:rPr>
        <w:t>44,724.9</w:t>
      </w:r>
      <w:r>
        <w:rPr>
          <w:rFonts w:ascii="Arial" w:eastAsia="Arial"/>
          <w:sz w:val="16"/>
        </w:rPr>
        <w:tab/>
      </w:r>
      <w:r>
        <w:rPr>
          <w:rFonts w:ascii="Arial" w:eastAsia="Arial"/>
          <w:spacing w:val="-2"/>
          <w:w w:val="95"/>
          <w:sz w:val="16"/>
        </w:rPr>
        <w:t>32,365.1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4"/>
          <w:w w:val="95"/>
          <w:sz w:val="16"/>
        </w:rPr>
        <w:t>72.4</w:t>
      </w:r>
    </w:p>
    <w:p>
      <w:pPr>
        <w:pStyle w:val="BodyText"/>
        <w:rPr>
          <w:rFonts w:ascii="Arial"/>
          <w:sz w:val="14"/>
        </w:rPr>
      </w:pPr>
    </w:p>
    <w:p>
      <w:pPr>
        <w:pStyle w:val="BodyText"/>
        <w:rPr>
          <w:rFonts w:ascii="Arial"/>
          <w:sz w:val="14"/>
        </w:rPr>
      </w:pPr>
    </w:p>
    <w:p>
      <w:pPr>
        <w:pStyle w:val="BodyText"/>
        <w:rPr>
          <w:rFonts w:ascii="Arial"/>
          <w:sz w:val="14"/>
        </w:rPr>
      </w:pPr>
    </w:p>
    <w:p>
      <w:pPr>
        <w:pStyle w:val="BodyText"/>
        <w:rPr>
          <w:rFonts w:ascii="Arial"/>
          <w:sz w:val="14"/>
        </w:rPr>
      </w:pPr>
    </w:p>
    <w:p>
      <w:pPr>
        <w:pStyle w:val="BodyText"/>
        <w:rPr>
          <w:rFonts w:ascii="Arial"/>
          <w:sz w:val="14"/>
        </w:rPr>
      </w:pPr>
    </w:p>
    <w:p>
      <w:pPr>
        <w:pStyle w:val="BodyText"/>
        <w:rPr>
          <w:rFonts w:ascii="Arial"/>
          <w:sz w:val="14"/>
        </w:rPr>
      </w:pPr>
    </w:p>
    <w:p>
      <w:pPr>
        <w:pStyle w:val="BodyText"/>
        <w:spacing w:before="8"/>
        <w:rPr>
          <w:rFonts w:ascii="Arial"/>
          <w:sz w:val="18"/>
        </w:rPr>
      </w:pPr>
    </w:p>
    <w:p>
      <w:pPr>
        <w:pStyle w:val="ListParagraph"/>
        <w:numPr>
          <w:ilvl w:val="0"/>
          <w:numId w:val="3"/>
        </w:numPr>
        <w:tabs>
          <w:tab w:pos="262" w:val="left" w:leader="none"/>
        </w:tabs>
        <w:spacing w:line="240" w:lineRule="auto" w:before="1" w:after="0"/>
        <w:ind w:left="261" w:right="0" w:hanging="159"/>
        <w:jc w:val="left"/>
        <w:rPr>
          <w:rFonts w:ascii="Arial" w:eastAsia="Arial"/>
          <w:sz w:val="11"/>
        </w:rPr>
      </w:pPr>
      <w:r>
        <w:rPr>
          <w:sz w:val="11"/>
        </w:rPr>
        <w:t>소계</w:t>
      </w:r>
      <w:r>
        <w:rPr>
          <w:rFonts w:ascii="Arial" w:eastAsia="Arial"/>
          <w:sz w:val="13"/>
        </w:rPr>
        <w:t>(1)</w:t>
      </w:r>
      <w:r>
        <w:rPr>
          <w:sz w:val="11"/>
        </w:rPr>
        <w:t>은</w:t>
      </w:r>
      <w:r>
        <w:rPr>
          <w:spacing w:val="16"/>
          <w:sz w:val="11"/>
        </w:rPr>
        <w:t> </w:t>
      </w:r>
      <w:r>
        <w:rPr>
          <w:rFonts w:ascii="Arial" w:eastAsia="Arial"/>
          <w:sz w:val="13"/>
        </w:rPr>
        <w:t>2012</w:t>
      </w:r>
      <w:r>
        <w:rPr>
          <w:sz w:val="11"/>
        </w:rPr>
        <w:t>년</w:t>
      </w:r>
      <w:r>
        <w:rPr>
          <w:spacing w:val="16"/>
          <w:sz w:val="11"/>
        </w:rPr>
        <w:t> </w:t>
      </w:r>
      <w:r>
        <w:rPr>
          <w:sz w:val="11"/>
        </w:rPr>
        <w:t>패키징산업</w:t>
      </w:r>
      <w:r>
        <w:rPr>
          <w:spacing w:val="16"/>
          <w:sz w:val="11"/>
        </w:rPr>
        <w:t> </w:t>
      </w:r>
      <w:r>
        <w:rPr>
          <w:sz w:val="11"/>
        </w:rPr>
        <w:t>통계조사에</w:t>
      </w:r>
      <w:r>
        <w:rPr>
          <w:spacing w:val="16"/>
          <w:sz w:val="11"/>
        </w:rPr>
        <w:t> </w:t>
      </w:r>
      <w:r>
        <w:rPr>
          <w:sz w:val="11"/>
        </w:rPr>
        <w:t>해당하는</w:t>
      </w:r>
      <w:r>
        <w:rPr>
          <w:spacing w:val="16"/>
          <w:sz w:val="11"/>
        </w:rPr>
        <w:t> </w:t>
      </w:r>
      <w:r>
        <w:rPr>
          <w:spacing w:val="-5"/>
          <w:sz w:val="11"/>
        </w:rPr>
        <w:t>업종</w:t>
      </w:r>
    </w:p>
    <w:p>
      <w:pPr>
        <w:pStyle w:val="ListParagraph"/>
        <w:numPr>
          <w:ilvl w:val="0"/>
          <w:numId w:val="3"/>
        </w:numPr>
        <w:tabs>
          <w:tab w:pos="262" w:val="left" w:leader="none"/>
        </w:tabs>
        <w:spacing w:line="240" w:lineRule="auto" w:before="2" w:after="0"/>
        <w:ind w:left="261" w:right="0" w:hanging="159"/>
        <w:jc w:val="left"/>
        <w:rPr>
          <w:rFonts w:ascii="Arial" w:eastAsia="Arial"/>
          <w:sz w:val="11"/>
        </w:rPr>
      </w:pPr>
      <w:r>
        <w:rPr>
          <w:sz w:val="11"/>
        </w:rPr>
        <w:t>소계</w:t>
      </w:r>
      <w:r>
        <w:rPr>
          <w:rFonts w:ascii="Arial" w:eastAsia="Arial"/>
          <w:sz w:val="13"/>
        </w:rPr>
        <w:t>(2)</w:t>
      </w:r>
      <w:r>
        <w:rPr>
          <w:sz w:val="11"/>
        </w:rPr>
        <w:t>는</w:t>
      </w:r>
      <w:r>
        <w:rPr>
          <w:spacing w:val="3"/>
          <w:sz w:val="11"/>
        </w:rPr>
        <w:t> </w:t>
      </w:r>
      <w:r>
        <w:rPr>
          <w:rFonts w:ascii="Arial" w:eastAsia="Arial"/>
          <w:sz w:val="13"/>
        </w:rPr>
        <w:t>2014</w:t>
      </w:r>
      <w:r>
        <w:rPr>
          <w:sz w:val="11"/>
        </w:rPr>
        <w:t>년</w:t>
      </w:r>
      <w:r>
        <w:rPr>
          <w:spacing w:val="4"/>
          <w:sz w:val="11"/>
        </w:rPr>
        <w:t> </w:t>
      </w:r>
      <w:r>
        <w:rPr>
          <w:sz w:val="11"/>
        </w:rPr>
        <w:t>추가된</w:t>
      </w:r>
      <w:r>
        <w:rPr>
          <w:spacing w:val="3"/>
          <w:sz w:val="11"/>
        </w:rPr>
        <w:t> </w:t>
      </w:r>
      <w:r>
        <w:rPr>
          <w:spacing w:val="-5"/>
          <w:sz w:val="11"/>
        </w:rPr>
        <w:t>업종</w:t>
      </w:r>
    </w:p>
    <w:p>
      <w:pPr>
        <w:spacing w:after="0" w:line="240" w:lineRule="auto"/>
        <w:jc w:val="left"/>
        <w:rPr>
          <w:rFonts w:ascii="Arial" w:eastAsia="Arial"/>
          <w:sz w:val="11"/>
        </w:rPr>
        <w:sectPr>
          <w:type w:val="continuous"/>
          <w:pgSz w:w="16820" w:h="11900" w:orient="landscape"/>
          <w:pgMar w:header="558" w:footer="470" w:top="1000" w:bottom="660" w:left="700" w:right="660"/>
        </w:sectPr>
      </w:pPr>
    </w:p>
    <w:p>
      <w:pPr>
        <w:pStyle w:val="Heading1"/>
        <w:spacing w:before="46"/>
      </w:pPr>
      <w:r>
        <w:rPr/>
        <w:t>제</w:t>
      </w:r>
      <w:r>
        <w:rPr>
          <w:rFonts w:ascii="Gill Sans MT" w:eastAsia="Gill Sans MT"/>
          <w:b w:val="0"/>
          <w:sz w:val="24"/>
        </w:rPr>
        <w:t>2</w:t>
      </w:r>
      <w:r>
        <w:rPr/>
        <w:t>절 </w:t>
      </w:r>
      <w:r>
        <w:rPr>
          <w:spacing w:val="-4"/>
        </w:rPr>
        <w:t>인력현황</w:t>
      </w:r>
    </w:p>
    <w:p>
      <w:pPr>
        <w:pStyle w:val="BodyText"/>
        <w:spacing w:before="13"/>
        <w:rPr>
          <w:rFonts w:ascii="Malgun Gothic"/>
          <w:b/>
          <w:sz w:val="16"/>
        </w:rPr>
      </w:pPr>
    </w:p>
    <w:p>
      <w:pPr>
        <w:spacing w:line="343" w:lineRule="auto" w:before="0"/>
        <w:ind w:left="620" w:right="38" w:firstLine="0"/>
        <w:jc w:val="both"/>
        <w:rPr>
          <w:sz w:val="15"/>
        </w:rPr>
      </w:pPr>
      <w:r>
        <w:rPr>
          <w:rFonts w:ascii="Book Antiqua" w:eastAsia="Book Antiqua"/>
          <w:sz w:val="18"/>
        </w:rPr>
        <w:t>2014</w:t>
      </w:r>
      <w:r>
        <w:rPr>
          <w:sz w:val="15"/>
        </w:rPr>
        <w:t>년</w:t>
      </w:r>
      <w:r>
        <w:rPr>
          <w:spacing w:val="24"/>
          <w:sz w:val="15"/>
        </w:rPr>
        <w:t> </w:t>
      </w:r>
      <w:r>
        <w:rPr>
          <w:rFonts w:ascii="Book Antiqua" w:eastAsia="Book Antiqua"/>
          <w:sz w:val="18"/>
        </w:rPr>
        <w:t>12</w:t>
      </w:r>
      <w:r>
        <w:rPr>
          <w:sz w:val="15"/>
        </w:rPr>
        <w:t>월말</w:t>
      </w:r>
      <w:r>
        <w:rPr>
          <w:spacing w:val="26"/>
          <w:sz w:val="15"/>
        </w:rPr>
        <w:t> </w:t>
      </w:r>
      <w:r>
        <w:rPr>
          <w:sz w:val="15"/>
        </w:rPr>
        <w:t>기준</w:t>
      </w:r>
      <w:r>
        <w:rPr>
          <w:spacing w:val="26"/>
          <w:sz w:val="15"/>
        </w:rPr>
        <w:t> </w:t>
      </w:r>
      <w:r>
        <w:rPr>
          <w:sz w:val="15"/>
        </w:rPr>
        <w:t>패키징산업</w:t>
      </w:r>
      <w:r>
        <w:rPr>
          <w:spacing w:val="26"/>
          <w:sz w:val="15"/>
        </w:rPr>
        <w:t> </w:t>
      </w:r>
      <w:r>
        <w:rPr>
          <w:sz w:val="15"/>
        </w:rPr>
        <w:t>전체</w:t>
      </w:r>
      <w:r>
        <w:rPr>
          <w:spacing w:val="26"/>
          <w:sz w:val="15"/>
        </w:rPr>
        <w:t> </w:t>
      </w:r>
      <w:r>
        <w:rPr>
          <w:sz w:val="15"/>
        </w:rPr>
        <w:t>종사자수는</w:t>
      </w:r>
      <w:r>
        <w:rPr>
          <w:spacing w:val="26"/>
          <w:sz w:val="15"/>
        </w:rPr>
        <w:t> </w:t>
      </w:r>
      <w:r>
        <w:rPr>
          <w:rFonts w:ascii="Book Antiqua" w:eastAsia="Book Antiqua"/>
          <w:sz w:val="18"/>
        </w:rPr>
        <w:t>187,499</w:t>
      </w:r>
      <w:r>
        <w:rPr>
          <w:sz w:val="15"/>
        </w:rPr>
        <w:t>명으로</w:t>
      </w:r>
      <w:r>
        <w:rPr>
          <w:spacing w:val="26"/>
          <w:sz w:val="15"/>
        </w:rPr>
        <w:t> </w:t>
      </w:r>
      <w:r>
        <w:rPr>
          <w:sz w:val="15"/>
        </w:rPr>
        <w:t>집계되며</w:t>
      </w:r>
      <w:r>
        <w:rPr>
          <w:rFonts w:ascii="Book Antiqua" w:eastAsia="Book Antiqua"/>
          <w:sz w:val="18"/>
        </w:rPr>
        <w:t>,</w:t>
      </w:r>
      <w:r>
        <w:rPr>
          <w:rFonts w:ascii="Book Antiqua" w:eastAsia="Book Antiqua"/>
          <w:spacing w:val="31"/>
          <w:sz w:val="18"/>
        </w:rPr>
        <w:t> </w:t>
      </w:r>
      <w:r>
        <w:rPr>
          <w:sz w:val="15"/>
        </w:rPr>
        <w:t>이는</w:t>
      </w:r>
      <w:r>
        <w:rPr>
          <w:spacing w:val="26"/>
          <w:sz w:val="15"/>
        </w:rPr>
        <w:t> </w:t>
      </w:r>
      <w:r>
        <w:rPr>
          <w:sz w:val="15"/>
        </w:rPr>
        <w:t>국내</w:t>
      </w:r>
      <w:r>
        <w:rPr>
          <w:spacing w:val="26"/>
          <w:sz w:val="15"/>
        </w:rPr>
        <w:t> </w:t>
      </w:r>
      <w:r>
        <w:rPr>
          <w:sz w:val="15"/>
        </w:rPr>
        <w:t>전 체 사업체 종사자수</w:t>
      </w:r>
      <w:r>
        <w:rPr>
          <w:rFonts w:ascii="Book Antiqua" w:eastAsia="Book Antiqua"/>
          <w:position w:val="3"/>
          <w:sz w:val="14"/>
        </w:rPr>
        <w:t>6)</w:t>
      </w:r>
      <w:r>
        <w:rPr>
          <w:rFonts w:ascii="Book Antiqua" w:eastAsia="Book Antiqua"/>
          <w:spacing w:val="40"/>
          <w:position w:val="3"/>
          <w:sz w:val="14"/>
        </w:rPr>
        <w:t> </w:t>
      </w:r>
      <w:r>
        <w:rPr>
          <w:rFonts w:ascii="Book Antiqua" w:eastAsia="Book Antiqua"/>
          <w:sz w:val="18"/>
        </w:rPr>
        <w:t>19,173,474</w:t>
      </w:r>
      <w:r>
        <w:rPr>
          <w:sz w:val="15"/>
        </w:rPr>
        <w:t>명 대비 </w:t>
      </w:r>
      <w:r>
        <w:rPr>
          <w:rFonts w:ascii="Book Antiqua" w:eastAsia="Book Antiqua"/>
          <w:sz w:val="18"/>
        </w:rPr>
        <w:t>0.9%</w:t>
      </w:r>
      <w:r>
        <w:rPr>
          <w:sz w:val="15"/>
        </w:rPr>
        <w:t>에 해당하는 수치임</w:t>
      </w:r>
      <w:r>
        <w:rPr>
          <w:rFonts w:ascii="Book Antiqua" w:eastAsia="Book Antiqua"/>
          <w:sz w:val="18"/>
        </w:rPr>
        <w:t>. </w:t>
      </w:r>
      <w:r>
        <w:rPr>
          <w:sz w:val="15"/>
        </w:rPr>
        <w:t>또</w:t>
      </w:r>
      <w:r>
        <w:rPr>
          <w:rFonts w:ascii="Book Antiqua" w:eastAsia="Book Antiqua"/>
          <w:sz w:val="18"/>
        </w:rPr>
        <w:t>, </w:t>
      </w:r>
      <w:r>
        <w:rPr>
          <w:sz w:val="15"/>
        </w:rPr>
        <w:t>패키징 사업체중 제조부문</w:t>
      </w:r>
      <w:r>
        <w:rPr>
          <w:spacing w:val="30"/>
          <w:sz w:val="15"/>
        </w:rPr>
        <w:t> </w:t>
      </w:r>
      <w:r>
        <w:rPr>
          <w:sz w:val="15"/>
        </w:rPr>
        <w:t>종사자수</w:t>
      </w:r>
      <w:r>
        <w:rPr>
          <w:rFonts w:ascii="Book Antiqua" w:eastAsia="Book Antiqua"/>
          <w:sz w:val="18"/>
        </w:rPr>
        <w:t>(168,340</w:t>
      </w:r>
      <w:r>
        <w:rPr>
          <w:sz w:val="15"/>
        </w:rPr>
        <w:t>명</w:t>
      </w:r>
      <w:r>
        <w:rPr>
          <w:rFonts w:ascii="Book Antiqua" w:eastAsia="Book Antiqua"/>
          <w:sz w:val="18"/>
        </w:rPr>
        <w:t>)</w:t>
      </w:r>
      <w:r>
        <w:rPr>
          <w:sz w:val="15"/>
        </w:rPr>
        <w:t>는</w:t>
      </w:r>
      <w:r>
        <w:rPr>
          <w:spacing w:val="30"/>
          <w:sz w:val="15"/>
        </w:rPr>
        <w:t> </w:t>
      </w:r>
      <w:r>
        <w:rPr>
          <w:sz w:val="15"/>
        </w:rPr>
        <w:t>국내</w:t>
      </w:r>
      <w:r>
        <w:rPr>
          <w:spacing w:val="30"/>
          <w:sz w:val="15"/>
        </w:rPr>
        <w:t> </w:t>
      </w:r>
      <w:r>
        <w:rPr>
          <w:sz w:val="15"/>
        </w:rPr>
        <w:t>전체</w:t>
      </w:r>
      <w:r>
        <w:rPr>
          <w:spacing w:val="30"/>
          <w:sz w:val="15"/>
        </w:rPr>
        <w:t> </w:t>
      </w:r>
      <w:r>
        <w:rPr>
          <w:sz w:val="15"/>
        </w:rPr>
        <w:t>제조업</w:t>
      </w:r>
      <w:r>
        <w:rPr>
          <w:spacing w:val="30"/>
          <w:sz w:val="15"/>
        </w:rPr>
        <w:t> </w:t>
      </w:r>
      <w:r>
        <w:rPr>
          <w:sz w:val="15"/>
        </w:rPr>
        <w:t>종사자수</w:t>
      </w:r>
      <w:r>
        <w:rPr>
          <w:spacing w:val="30"/>
          <w:sz w:val="15"/>
        </w:rPr>
        <w:t> </w:t>
      </w:r>
      <w:r>
        <w:rPr>
          <w:rFonts w:ascii="Book Antiqua" w:eastAsia="Book Antiqua"/>
          <w:sz w:val="18"/>
        </w:rPr>
        <w:t>3,802,218</w:t>
      </w:r>
      <w:r>
        <w:rPr>
          <w:sz w:val="15"/>
        </w:rPr>
        <w:t>명</w:t>
      </w:r>
      <w:r>
        <w:rPr>
          <w:spacing w:val="30"/>
          <w:sz w:val="15"/>
        </w:rPr>
        <w:t> </w:t>
      </w:r>
      <w:r>
        <w:rPr>
          <w:sz w:val="15"/>
        </w:rPr>
        <w:t>대비</w:t>
      </w:r>
      <w:r>
        <w:rPr>
          <w:spacing w:val="30"/>
          <w:sz w:val="15"/>
        </w:rPr>
        <w:t> </w:t>
      </w:r>
      <w:r>
        <w:rPr>
          <w:sz w:val="15"/>
        </w:rPr>
        <w:t>약</w:t>
      </w:r>
      <w:r>
        <w:rPr>
          <w:spacing w:val="30"/>
          <w:sz w:val="15"/>
        </w:rPr>
        <w:t> </w:t>
      </w:r>
      <w:r>
        <w:rPr>
          <w:rFonts w:ascii="Book Antiqua" w:eastAsia="Book Antiqua"/>
          <w:sz w:val="18"/>
        </w:rPr>
        <w:t>4.4% </w:t>
      </w:r>
      <w:r>
        <w:rPr>
          <w:sz w:val="15"/>
        </w:rPr>
        <w:t>인 것으로 추정됨</w:t>
      </w:r>
    </w:p>
    <w:p>
      <w:pPr>
        <w:spacing w:before="71"/>
        <w:ind w:left="1831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95"/>
          <w:sz w:val="14"/>
        </w:rPr>
        <w:t>[표</w:t>
      </w:r>
      <w:r>
        <w:rPr>
          <w:b/>
          <w:spacing w:val="15"/>
          <w:sz w:val="14"/>
        </w:rPr>
        <w:t> </w:t>
      </w:r>
      <w:r>
        <w:rPr>
          <w:b/>
          <w:w w:val="95"/>
          <w:sz w:val="14"/>
        </w:rPr>
        <w:t>5]</w:t>
      </w:r>
      <w:r>
        <w:rPr>
          <w:b/>
          <w:spacing w:val="13"/>
          <w:sz w:val="14"/>
        </w:rPr>
        <w:t> </w:t>
      </w:r>
      <w:r>
        <w:rPr>
          <w:b/>
          <w:w w:val="95"/>
          <w:sz w:val="14"/>
        </w:rPr>
        <w:t>패키징산업</w:t>
      </w:r>
      <w:r>
        <w:rPr>
          <w:b/>
          <w:spacing w:val="16"/>
          <w:sz w:val="14"/>
        </w:rPr>
        <w:t> </w:t>
      </w:r>
      <w:r>
        <w:rPr>
          <w:b/>
          <w:w w:val="95"/>
          <w:sz w:val="14"/>
        </w:rPr>
        <w:t>전체</w:t>
      </w:r>
      <w:r>
        <w:rPr>
          <w:b/>
          <w:spacing w:val="16"/>
          <w:sz w:val="14"/>
        </w:rPr>
        <w:t> </w:t>
      </w:r>
      <w:r>
        <w:rPr>
          <w:b/>
          <w:spacing w:val="-4"/>
          <w:w w:val="95"/>
          <w:sz w:val="14"/>
        </w:rPr>
        <w:t>종사자수</w:t>
      </w:r>
    </w:p>
    <w:p>
      <w:pPr>
        <w:pStyle w:val="BodyText"/>
        <w:rPr>
          <w:b/>
          <w:sz w:val="14"/>
        </w:rPr>
      </w:pPr>
    </w:p>
    <w:p>
      <w:pPr>
        <w:pStyle w:val="BodyText"/>
        <w:rPr>
          <w:b/>
          <w:sz w:val="14"/>
        </w:rPr>
      </w:pPr>
    </w:p>
    <w:p>
      <w:pPr>
        <w:pStyle w:val="BodyText"/>
        <w:rPr>
          <w:b/>
          <w:sz w:val="14"/>
        </w:rPr>
      </w:pPr>
    </w:p>
    <w:p>
      <w:pPr>
        <w:pStyle w:val="BodyText"/>
        <w:rPr>
          <w:b/>
          <w:sz w:val="14"/>
        </w:rPr>
      </w:pPr>
    </w:p>
    <w:p>
      <w:pPr>
        <w:pStyle w:val="BodyText"/>
        <w:rPr>
          <w:b/>
          <w:sz w:val="14"/>
        </w:rPr>
      </w:pPr>
    </w:p>
    <w:p>
      <w:pPr>
        <w:pStyle w:val="BodyText"/>
        <w:spacing w:before="1"/>
        <w:rPr>
          <w:b/>
          <w:sz w:val="12"/>
        </w:rPr>
      </w:pPr>
    </w:p>
    <w:p>
      <w:pPr>
        <w:tabs>
          <w:tab w:pos="1889" w:val="left" w:leader="none"/>
          <w:tab w:pos="3410" w:val="right" w:leader="none"/>
        </w:tabs>
        <w:spacing w:line="185" w:lineRule="exact" w:before="0"/>
        <w:ind w:left="335" w:right="0" w:firstLine="0"/>
        <w:jc w:val="left"/>
        <w:rPr>
          <w:rFonts w:ascii="Arial" w:eastAsia="Arial"/>
          <w:sz w:val="16"/>
        </w:rPr>
      </w:pPr>
      <w:r>
        <w:rPr/>
        <w:pict>
          <v:group style="position:absolute;margin-left:461.494995pt;margin-top:-35.131973pt;width:339.25pt;height:35.950pt;mso-position-horizontal-relative:page;mso-position-vertical-relative:paragraph;z-index:15763968" id="docshapegroup75" coordorigin="9230,-703" coordsize="6785,719">
            <v:shape style="position:absolute;left:9232;top:-695;width:6780;height:526" id="docshape76" coordorigin="9232,-694" coordsize="6780,526" path="m16012,-694l13651,-694,11289,-694,9232,-694,9232,-169,16012,-169,16012,-344,16012,-519,16012,-694xe" filled="true" fillcolor="#e3e2f1" stroked="false">
              <v:path arrowok="t"/>
              <v:fill type="solid"/>
            </v:shape>
            <v:rect style="position:absolute;left:9232;top:-169;width:6780;height:183" id="docshape77" filled="true" fillcolor="#e3f4e3" stroked="false">
              <v:fill type="solid"/>
            </v:rect>
            <v:line style="position:absolute" from="13651,-519" to="13651,-169" stroked="true" strokeweight=".24pt" strokecolor="#000000">
              <v:stroke dashstyle="solid"/>
            </v:line>
            <v:line style="position:absolute" from="9230,-694" to="16014,-694" stroked="true" strokeweight=".839pt" strokecolor="#000000">
              <v:stroke dashstyle="solid"/>
            </v:line>
            <v:shape style="position:absolute;left:9229;top:-520;width:6785;height:533" id="docshape78" coordorigin="9230,-519" coordsize="6785,533" path="m13648,-519l16014,-519m11287,-344l16014,-344m9230,-169l16014,-169m9230,13l16014,13m13651,-519l13651,-169e" filled="false" stroked="true" strokeweight=".24pt" strokecolor="#000000">
              <v:path arrowok="t"/>
              <v:stroke dashstyle="solid"/>
            </v:shape>
            <v:line style="position:absolute" from="9230,-694" to="16014,-694" stroked="true" strokeweight=".839pt" strokecolor="#000000">
              <v:stroke dashstyle="solid"/>
            </v:line>
            <v:shape style="position:absolute;left:10104;top:-501;width:330;height:142" type="#_x0000_t202" id="docshape79" filled="false" stroked="false">
              <v:textbox inset="0,0,0,0">
                <w:txbxContent>
                  <w:p>
                    <w:pPr>
                      <w:spacing w:line="142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z w:val="13"/>
                      </w:rPr>
                      <w:t>구</w:t>
                    </w:r>
                    <w:r>
                      <w:rPr>
                        <w:rFonts w:ascii="Malgun Gothic" w:eastAsia="Malgun Gothic"/>
                        <w:b/>
                        <w:spacing w:val="7"/>
                        <w:sz w:val="13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10"/>
                        <w:sz w:val="13"/>
                      </w:rPr>
                      <w:t>분</w:t>
                    </w:r>
                  </w:p>
                </w:txbxContent>
              </v:textbox>
              <w10:wrap type="none"/>
            </v:shape>
            <v:shape style="position:absolute;left:12159;top:-657;width:637;height:279" type="#_x0000_t202" id="docshape80" filled="false" stroked="false">
              <v:textbox inset="0,0,0,0">
                <w:txbxContent>
                  <w:p>
                    <w:pPr>
                      <w:spacing w:line="139" w:lineRule="auto" w:before="13"/>
                      <w:ind w:left="122" w:right="10" w:hanging="123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2"/>
                        <w:w w:val="95"/>
                        <w:sz w:val="13"/>
                      </w:rPr>
                      <w:t>패키징산업 </w:t>
                    </w:r>
                    <w:r>
                      <w:rPr>
                        <w:rFonts w:ascii="Malgun Gothic" w:eastAsia="Malgun Gothic"/>
                        <w:b/>
                        <w:spacing w:val="-4"/>
                        <w:sz w:val="13"/>
                      </w:rPr>
                      <w:t>종사자</w:t>
                    </w:r>
                  </w:p>
                </w:txbxContent>
              </v:textbox>
              <w10:wrap type="none"/>
            </v:shape>
            <v:shape style="position:absolute;left:14643;top:-501;width:392;height:142" type="#_x0000_t202" id="docshape81" filled="false" stroked="false">
              <v:textbox inset="0,0,0,0">
                <w:txbxContent>
                  <w:p>
                    <w:pPr>
                      <w:spacing w:line="142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외국인</w:t>
                    </w:r>
                  </w:p>
                </w:txbxContent>
              </v:textbox>
              <w10:wrap type="none"/>
            </v:shape>
            <v:shape style="position:absolute;left:10104;top:-326;width:5458;height:320" type="#_x0000_t202" id="docshape82" filled="false" stroked="false">
              <v:textbox inset="0,0,0,0">
                <w:txbxContent>
                  <w:p>
                    <w:pPr>
                      <w:tabs>
                        <w:tab w:pos="2828" w:val="left" w:leader="none"/>
                        <w:tab w:pos="4070" w:val="left" w:leader="none"/>
                        <w:tab w:pos="5190" w:val="left" w:leader="none"/>
                      </w:tabs>
                      <w:spacing w:line="149" w:lineRule="exact" w:before="0"/>
                      <w:ind w:left="1709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10"/>
                        <w:sz w:val="13"/>
                      </w:rPr>
                      <w:t>명</w:t>
                    </w:r>
                    <w:r>
                      <w:rPr>
                        <w:rFonts w:ascii="Malgun Gothic" w:eastAsia="Malgun Gothic"/>
                        <w:b/>
                        <w:sz w:val="13"/>
                      </w:rPr>
                      <w:tab/>
                    </w: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비중</w:t>
                    </w:r>
                    <w:r>
                      <w:rPr>
                        <w:rFonts w:ascii="Malgun Gothic" w:eastAsia="Malgun Gothic"/>
                        <w:b/>
                        <w:sz w:val="13"/>
                      </w:rPr>
                      <w:tab/>
                    </w:r>
                    <w:r>
                      <w:rPr>
                        <w:rFonts w:ascii="Malgun Gothic" w:eastAsia="Malgun Gothic"/>
                        <w:b/>
                        <w:spacing w:val="-10"/>
                        <w:sz w:val="13"/>
                      </w:rPr>
                      <w:t>명</w:t>
                    </w:r>
                    <w:r>
                      <w:rPr>
                        <w:rFonts w:ascii="Malgun Gothic" w:eastAsia="Malgun Gothic"/>
                        <w:b/>
                        <w:sz w:val="13"/>
                      </w:rPr>
                      <w:tab/>
                    </w: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비중</w:t>
                    </w:r>
                  </w:p>
                  <w:p>
                    <w:pPr>
                      <w:tabs>
                        <w:tab w:pos="1553" w:val="left" w:leader="none"/>
                        <w:tab w:pos="2800" w:val="left" w:leader="none"/>
                        <w:tab w:pos="3948" w:val="left" w:leader="none"/>
                        <w:tab w:pos="5435" w:val="right" w:leader="none"/>
                      </w:tabs>
                      <w:spacing w:line="171" w:lineRule="exact" w:before="0"/>
                      <w:ind w:left="0" w:right="0" w:firstLine="0"/>
                      <w:jc w:val="left"/>
                      <w:rPr>
                        <w:rFonts w:ascii="Arial" w:eastAsia="Arial"/>
                        <w:sz w:val="16"/>
                      </w:rPr>
                    </w:pPr>
                    <w:r>
                      <w:rPr>
                        <w:rFonts w:ascii="Malgun Gothic" w:eastAsia="Malgun Gothic"/>
                        <w:b/>
                        <w:w w:val="90"/>
                        <w:sz w:val="13"/>
                      </w:rPr>
                      <w:t>전</w:t>
                    </w:r>
                    <w:r>
                      <w:rPr>
                        <w:rFonts w:ascii="Malgun Gothic" w:eastAsia="Malgun Gothic"/>
                        <w:b/>
                        <w:spacing w:val="20"/>
                        <w:sz w:val="13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10"/>
                        <w:w w:val="85"/>
                        <w:sz w:val="13"/>
                      </w:rPr>
                      <w:t>체</w:t>
                    </w:r>
                    <w:r>
                      <w:rPr>
                        <w:rFonts w:ascii="Malgun Gothic" w:eastAsia="Malgun Gothic"/>
                        <w:b/>
                        <w:sz w:val="13"/>
                      </w:rPr>
                      <w:tab/>
                    </w:r>
                    <w:r>
                      <w:rPr>
                        <w:rFonts w:ascii="Arial" w:eastAsia="Arial"/>
                        <w:spacing w:val="-2"/>
                        <w:w w:val="85"/>
                        <w:sz w:val="16"/>
                      </w:rPr>
                      <w:t>187,499</w:t>
                    </w:r>
                    <w:r>
                      <w:rPr>
                        <w:rFonts w:ascii="Arial" w:eastAsia="Arial"/>
                        <w:sz w:val="16"/>
                      </w:rPr>
                      <w:tab/>
                    </w:r>
                    <w:r>
                      <w:rPr>
                        <w:rFonts w:ascii="Arial" w:eastAsia="Arial"/>
                        <w:spacing w:val="-4"/>
                        <w:w w:val="85"/>
                        <w:sz w:val="16"/>
                      </w:rPr>
                      <w:t>100.0</w:t>
                    </w:r>
                    <w:r>
                      <w:rPr>
                        <w:rFonts w:ascii="Arial" w:eastAsia="Arial"/>
                        <w:sz w:val="16"/>
                      </w:rPr>
                      <w:tab/>
                    </w:r>
                    <w:r>
                      <w:rPr>
                        <w:rFonts w:ascii="Arial" w:eastAsia="Arial"/>
                        <w:spacing w:val="-2"/>
                        <w:w w:val="90"/>
                        <w:sz w:val="16"/>
                      </w:rPr>
                      <w:t>19,019</w:t>
                    </w:r>
                    <w:r>
                      <w:rPr>
                        <w:rFonts w:ascii="Times New Roman" w:eastAsia="Times New Roman"/>
                        <w:b/>
                        <w:sz w:val="13"/>
                      </w:rPr>
                      <w:tab/>
                    </w:r>
                    <w:r>
                      <w:rPr>
                        <w:rFonts w:ascii="Arial" w:eastAsia="Arial"/>
                        <w:spacing w:val="-4"/>
                        <w:w w:val="85"/>
                        <w:sz w:val="16"/>
                      </w:rPr>
                      <w:t>10.1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95"/>
          <w:sz w:val="13"/>
        </w:rPr>
        <w:t>남</w:t>
      </w:r>
      <w:r>
        <w:rPr>
          <w:spacing w:val="16"/>
          <w:sz w:val="13"/>
        </w:rPr>
        <w:t> </w:t>
      </w:r>
      <w:r>
        <w:rPr>
          <w:spacing w:val="-10"/>
          <w:w w:val="95"/>
          <w:sz w:val="13"/>
        </w:rPr>
        <w:t>성</w:t>
      </w:r>
      <w:r>
        <w:rPr>
          <w:sz w:val="13"/>
        </w:rPr>
        <w:tab/>
      </w:r>
      <w:r>
        <w:rPr>
          <w:rFonts w:ascii="Arial" w:eastAsia="Arial"/>
          <w:spacing w:val="-2"/>
          <w:w w:val="95"/>
          <w:sz w:val="16"/>
        </w:rPr>
        <w:t>142,366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4"/>
          <w:w w:val="95"/>
          <w:sz w:val="16"/>
        </w:rPr>
        <w:t>75.9</w:t>
      </w:r>
    </w:p>
    <w:p>
      <w:pPr>
        <w:tabs>
          <w:tab w:pos="1922" w:val="left" w:leader="none"/>
          <w:tab w:pos="3410" w:val="right" w:leader="none"/>
        </w:tabs>
        <w:spacing w:line="182" w:lineRule="exact" w:before="0"/>
        <w:ind w:left="335" w:right="0" w:firstLine="0"/>
        <w:jc w:val="left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764992" from="461.494995pt,.553637pt" to="800.363995pt,.553637pt" stroked="true" strokeweight=".24pt" strokecolor="#000000">
            <v:stroke dashstyle="shortdot"/>
            <w10:wrap type="none"/>
          </v:line>
        </w:pict>
      </w:r>
      <w:r>
        <w:rPr>
          <w:w w:val="95"/>
          <w:sz w:val="13"/>
        </w:rPr>
        <w:t>여</w:t>
      </w:r>
      <w:r>
        <w:rPr>
          <w:spacing w:val="16"/>
          <w:sz w:val="13"/>
        </w:rPr>
        <w:t> </w:t>
      </w:r>
      <w:r>
        <w:rPr>
          <w:spacing w:val="-10"/>
          <w:w w:val="95"/>
          <w:sz w:val="13"/>
        </w:rPr>
        <w:t>성</w:t>
      </w:r>
      <w:r>
        <w:rPr>
          <w:sz w:val="13"/>
        </w:rPr>
        <w:tab/>
      </w:r>
      <w:r>
        <w:rPr>
          <w:rFonts w:ascii="Arial" w:eastAsia="Arial"/>
          <w:spacing w:val="-2"/>
          <w:w w:val="95"/>
          <w:sz w:val="16"/>
        </w:rPr>
        <w:t>45,133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4"/>
          <w:w w:val="95"/>
          <w:sz w:val="16"/>
        </w:rPr>
        <w:t>24.1</w:t>
      </w:r>
    </w:p>
    <w:p>
      <w:pPr>
        <w:tabs>
          <w:tab w:pos="1889" w:val="left" w:leader="none"/>
          <w:tab w:pos="3135" w:val="left" w:leader="none"/>
        </w:tabs>
        <w:spacing w:line="182" w:lineRule="exact" w:before="0"/>
        <w:ind w:left="335" w:right="0" w:firstLine="0"/>
        <w:jc w:val="left"/>
        <w:rPr>
          <w:rFonts w:ascii="Arial" w:eastAsia="Arial"/>
          <w:sz w:val="16"/>
        </w:rPr>
      </w:pPr>
      <w:r>
        <w:rPr/>
        <w:pict>
          <v:group style="position:absolute;margin-left:461.494995pt;margin-top:.433586pt;width:339.25pt;height:.25pt;mso-position-horizontal-relative:page;mso-position-vertical-relative:paragraph;z-index:15764480" id="docshapegroup83" coordorigin="9230,9" coordsize="6785,5">
            <v:line style="position:absolute" from="9230,11" to="16014,11" stroked="true" strokeweight=".24pt" strokecolor="#000000">
              <v:stroke dashstyle="solid"/>
            </v:line>
            <v:line style="position:absolute" from="9230,11" to="16007,11" stroked="true" strokeweight=".24pt" strokecolor="#000000">
              <v:stroke dashstyle="shortdot"/>
            </v:line>
            <w10:wrap type="none"/>
          </v:group>
        </w:pict>
      </w:r>
      <w:r>
        <w:rPr>
          <w:w w:val="95"/>
          <w:sz w:val="13"/>
        </w:rPr>
        <w:t>목</w:t>
      </w:r>
      <w:r>
        <w:rPr>
          <w:spacing w:val="16"/>
          <w:sz w:val="13"/>
        </w:rPr>
        <w:t> </w:t>
      </w:r>
      <w:r>
        <w:rPr>
          <w:spacing w:val="-10"/>
          <w:w w:val="95"/>
          <w:sz w:val="13"/>
        </w:rPr>
        <w:t>재</w:t>
      </w:r>
      <w:r>
        <w:rPr>
          <w:sz w:val="13"/>
        </w:rPr>
        <w:tab/>
      </w:r>
      <w:r>
        <w:rPr>
          <w:rFonts w:ascii="Arial" w:eastAsia="Arial"/>
          <w:spacing w:val="-2"/>
          <w:w w:val="95"/>
          <w:sz w:val="16"/>
        </w:rPr>
        <w:t>168,340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2"/>
          <w:w w:val="95"/>
          <w:sz w:val="16"/>
        </w:rPr>
        <w:t>100.0</w:t>
      </w:r>
    </w:p>
    <w:p>
      <w:pPr>
        <w:tabs>
          <w:tab w:pos="1956" w:val="left" w:leader="none"/>
          <w:tab w:pos="3376" w:val="right" w:leader="none"/>
        </w:tabs>
        <w:spacing w:line="182" w:lineRule="exact" w:before="0"/>
        <w:ind w:left="335" w:right="0" w:firstLine="0"/>
        <w:jc w:val="left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765504" from="461.494995pt,.553519pt" to="800.363995pt,.553519pt" stroked="true" strokeweight=".24pt" strokecolor="#000000">
            <v:stroke dashstyle="shortdot"/>
            <w10:wrap type="none"/>
          </v:line>
        </w:pict>
      </w:r>
      <w:r>
        <w:rPr>
          <w:w w:val="95"/>
          <w:sz w:val="13"/>
        </w:rPr>
        <w:t>지</w:t>
      </w:r>
      <w:r>
        <w:rPr>
          <w:spacing w:val="16"/>
          <w:sz w:val="13"/>
        </w:rPr>
        <w:t> </w:t>
      </w:r>
      <w:r>
        <w:rPr>
          <w:spacing w:val="-10"/>
          <w:w w:val="95"/>
          <w:sz w:val="13"/>
        </w:rPr>
        <w:t>류</w:t>
      </w:r>
      <w:r>
        <w:rPr>
          <w:sz w:val="13"/>
        </w:rPr>
        <w:tab/>
      </w:r>
      <w:r>
        <w:rPr>
          <w:rFonts w:ascii="Arial" w:eastAsia="Arial"/>
          <w:spacing w:val="-2"/>
          <w:w w:val="95"/>
          <w:sz w:val="16"/>
        </w:rPr>
        <w:t>9,109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5"/>
          <w:w w:val="95"/>
          <w:sz w:val="16"/>
        </w:rPr>
        <w:t>5.4</w:t>
      </w:r>
    </w:p>
    <w:p>
      <w:pPr>
        <w:tabs>
          <w:tab w:pos="1922" w:val="left" w:leader="none"/>
          <w:tab w:pos="3410" w:val="right" w:leader="none"/>
        </w:tabs>
        <w:spacing w:line="182" w:lineRule="exact" w:before="0"/>
        <w:ind w:left="244" w:right="0" w:firstLine="0"/>
        <w:jc w:val="left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766016" from="461.494995pt,.553453pt" to="800.363995pt,.553453pt" stroked="true" strokeweight=".24pt" strokecolor="#000000">
            <v:stroke dashstyle="shortdot"/>
            <w10:wrap type="none"/>
          </v:line>
        </w:pict>
      </w:r>
      <w:r>
        <w:rPr>
          <w:spacing w:val="-4"/>
          <w:w w:val="95"/>
          <w:sz w:val="13"/>
        </w:rPr>
        <w:t>플라스틱</w:t>
      </w:r>
      <w:r>
        <w:rPr>
          <w:sz w:val="13"/>
        </w:rPr>
        <w:tab/>
      </w:r>
      <w:r>
        <w:rPr>
          <w:rFonts w:ascii="Arial" w:eastAsia="Arial"/>
          <w:spacing w:val="-2"/>
          <w:w w:val="95"/>
          <w:sz w:val="16"/>
        </w:rPr>
        <w:t>54,008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4"/>
          <w:w w:val="95"/>
          <w:sz w:val="16"/>
        </w:rPr>
        <w:t>32.1</w:t>
      </w:r>
    </w:p>
    <w:p>
      <w:pPr>
        <w:tabs>
          <w:tab w:pos="1922" w:val="left" w:leader="none"/>
          <w:tab w:pos="3169" w:val="left" w:leader="none"/>
        </w:tabs>
        <w:spacing w:line="182" w:lineRule="exact" w:before="0"/>
        <w:ind w:left="335" w:right="0" w:firstLine="0"/>
        <w:jc w:val="left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766528" from="461.494995pt,.553402pt" to="800.363995pt,.553402pt" stroked="true" strokeweight=".24pt" strokecolor="#000000">
            <v:stroke dashstyle="shortdot"/>
            <w10:wrap type="none"/>
          </v:line>
        </w:pict>
      </w:r>
      <w:r>
        <w:rPr>
          <w:w w:val="95"/>
          <w:sz w:val="13"/>
        </w:rPr>
        <w:t>유</w:t>
      </w:r>
      <w:r>
        <w:rPr>
          <w:spacing w:val="16"/>
          <w:sz w:val="13"/>
        </w:rPr>
        <w:t> </w:t>
      </w:r>
      <w:r>
        <w:rPr>
          <w:spacing w:val="-10"/>
          <w:w w:val="95"/>
          <w:sz w:val="13"/>
        </w:rPr>
        <w:t>리</w:t>
      </w:r>
      <w:r>
        <w:rPr>
          <w:sz w:val="13"/>
        </w:rPr>
        <w:tab/>
      </w:r>
      <w:r>
        <w:rPr>
          <w:rFonts w:ascii="Arial" w:eastAsia="Arial"/>
          <w:spacing w:val="-2"/>
          <w:w w:val="95"/>
          <w:sz w:val="16"/>
        </w:rPr>
        <w:t>87,455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4"/>
          <w:w w:val="95"/>
          <w:sz w:val="16"/>
        </w:rPr>
        <w:t>52.0</w:t>
      </w:r>
    </w:p>
    <w:p>
      <w:pPr>
        <w:tabs>
          <w:tab w:pos="1956" w:val="left" w:leader="none"/>
          <w:tab w:pos="3376" w:val="right" w:leader="none"/>
        </w:tabs>
        <w:spacing w:line="182" w:lineRule="exact" w:before="0"/>
        <w:ind w:left="335" w:right="0" w:firstLine="0"/>
        <w:jc w:val="left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767040" from="461.494995pt,.553335pt" to="800.363995pt,.553335pt" stroked="true" strokeweight=".24pt" strokecolor="#000000">
            <v:stroke dashstyle="shortdot"/>
            <w10:wrap type="none"/>
          </v:line>
        </w:pict>
      </w:r>
      <w:r>
        <w:rPr>
          <w:w w:val="95"/>
          <w:sz w:val="13"/>
        </w:rPr>
        <w:t>금</w:t>
      </w:r>
      <w:r>
        <w:rPr>
          <w:spacing w:val="16"/>
          <w:sz w:val="13"/>
        </w:rPr>
        <w:t> </w:t>
      </w:r>
      <w:r>
        <w:rPr>
          <w:spacing w:val="-10"/>
          <w:w w:val="95"/>
          <w:sz w:val="13"/>
        </w:rPr>
        <w:t>속</w:t>
      </w:r>
      <w:r>
        <w:rPr>
          <w:sz w:val="13"/>
        </w:rPr>
        <w:tab/>
      </w:r>
      <w:r>
        <w:rPr>
          <w:rFonts w:ascii="Arial" w:eastAsia="Arial"/>
          <w:spacing w:val="-2"/>
          <w:w w:val="95"/>
          <w:sz w:val="16"/>
        </w:rPr>
        <w:t>2,519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5"/>
          <w:w w:val="95"/>
          <w:sz w:val="16"/>
        </w:rPr>
        <w:t>1.5</w:t>
      </w:r>
    </w:p>
    <w:p>
      <w:pPr>
        <w:tabs>
          <w:tab w:pos="1956" w:val="left" w:leader="none"/>
          <w:tab w:pos="3376" w:val="right" w:leader="none"/>
        </w:tabs>
        <w:spacing w:line="182" w:lineRule="exact" w:before="0"/>
        <w:ind w:left="244" w:right="0" w:firstLine="0"/>
        <w:jc w:val="left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767552" from="461.494995pt,.553269pt" to="800.363995pt,.553269pt" stroked="true" strokeweight=".24pt" strokecolor="#000000">
            <v:stroke dashstyle="shortdot"/>
            <w10:wrap type="none"/>
          </v:line>
        </w:pict>
      </w:r>
      <w:r>
        <w:rPr>
          <w:spacing w:val="-4"/>
          <w:w w:val="95"/>
          <w:sz w:val="13"/>
        </w:rPr>
        <w:t>포장기계</w:t>
      </w:r>
      <w:r>
        <w:rPr>
          <w:sz w:val="13"/>
        </w:rPr>
        <w:tab/>
      </w:r>
      <w:r>
        <w:rPr>
          <w:rFonts w:ascii="Arial" w:eastAsia="Arial"/>
          <w:spacing w:val="-4"/>
          <w:w w:val="95"/>
          <w:sz w:val="16"/>
        </w:rPr>
        <w:t>8,979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5"/>
          <w:w w:val="95"/>
          <w:sz w:val="16"/>
        </w:rPr>
        <w:t>5.3</w:t>
      </w:r>
    </w:p>
    <w:p>
      <w:pPr>
        <w:tabs>
          <w:tab w:pos="1956" w:val="left" w:leader="none"/>
          <w:tab w:pos="3376" w:val="right" w:leader="none"/>
        </w:tabs>
        <w:spacing w:line="182" w:lineRule="exact" w:before="0"/>
        <w:ind w:left="304" w:right="0" w:firstLine="0"/>
        <w:jc w:val="left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768064" from="461.494995pt,.433217pt" to="800.363995pt,.433217pt" stroked="true" strokeweight=".24pt" strokecolor="#000000">
            <v:stroke dashstyle="shortdot"/>
            <w10:wrap type="none"/>
          </v:line>
        </w:pict>
      </w:r>
      <w:r>
        <w:rPr>
          <w:spacing w:val="-5"/>
          <w:w w:val="95"/>
          <w:sz w:val="13"/>
        </w:rPr>
        <w:t>서비스</w:t>
      </w:r>
      <w:r>
        <w:rPr>
          <w:sz w:val="13"/>
        </w:rPr>
        <w:tab/>
      </w:r>
      <w:r>
        <w:rPr>
          <w:rFonts w:ascii="Arial" w:eastAsia="Arial"/>
          <w:spacing w:val="-4"/>
          <w:w w:val="95"/>
          <w:sz w:val="16"/>
        </w:rPr>
        <w:t>6,270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5"/>
          <w:w w:val="95"/>
          <w:sz w:val="16"/>
        </w:rPr>
        <w:t>3.7</w:t>
      </w:r>
    </w:p>
    <w:p>
      <w:pPr>
        <w:tabs>
          <w:tab w:pos="1922" w:val="left" w:leader="none"/>
          <w:tab w:pos="3135" w:val="left" w:leader="none"/>
        </w:tabs>
        <w:spacing w:line="185" w:lineRule="exact" w:before="0"/>
        <w:ind w:left="244" w:right="0" w:firstLine="0"/>
        <w:jc w:val="left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768576" from="461.494995pt,.434166pt" to="800.363995pt,.434166pt" stroked="true" strokeweight=".24pt" strokecolor="#000000">
            <v:stroke dashstyle="shortdot"/>
            <w10:wrap type="none"/>
          </v:line>
        </w:pict>
      </w:r>
      <w:r>
        <w:rPr>
          <w:spacing w:val="-4"/>
          <w:w w:val="95"/>
          <w:sz w:val="13"/>
        </w:rPr>
        <w:t>환경복원</w:t>
      </w:r>
      <w:r>
        <w:rPr>
          <w:sz w:val="13"/>
        </w:rPr>
        <w:tab/>
      </w:r>
      <w:r>
        <w:rPr>
          <w:rFonts w:ascii="Arial" w:eastAsia="Arial"/>
          <w:spacing w:val="-2"/>
          <w:w w:val="95"/>
          <w:sz w:val="16"/>
        </w:rPr>
        <w:t>19,159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2"/>
          <w:w w:val="95"/>
          <w:sz w:val="16"/>
        </w:rPr>
        <w:t>100.0</w:t>
      </w:r>
    </w:p>
    <w:p>
      <w:pPr>
        <w:spacing w:line="240" w:lineRule="auto" w:before="0"/>
        <w:rPr>
          <w:rFonts w:ascii="Arial"/>
          <w:sz w:val="14"/>
        </w:rPr>
      </w:pPr>
      <w:r>
        <w:rPr/>
        <w:br w:type="column"/>
      </w:r>
      <w:r>
        <w:rPr>
          <w:rFonts w:ascii="Arial"/>
          <w:sz w:val="14"/>
        </w:rPr>
      </w:r>
    </w:p>
    <w:p>
      <w:pPr>
        <w:pStyle w:val="BodyText"/>
        <w:spacing w:before="6"/>
        <w:rPr>
          <w:rFonts w:ascii="Arial"/>
          <w:sz w:val="16"/>
        </w:rPr>
      </w:pPr>
    </w:p>
    <w:p>
      <w:pPr>
        <w:spacing w:before="0"/>
        <w:ind w:left="1452" w:right="0" w:firstLine="0"/>
        <w:jc w:val="left"/>
        <w:rPr>
          <w:rFonts w:ascii="Arial" w:eastAsia="Arial"/>
          <w:sz w:val="13"/>
        </w:rPr>
      </w:pPr>
      <w:r>
        <w:rPr>
          <w:rFonts w:ascii="Arial" w:eastAsia="Arial"/>
          <w:sz w:val="13"/>
        </w:rPr>
        <w:t>(</w:t>
      </w:r>
      <w:r>
        <w:rPr>
          <w:sz w:val="11"/>
        </w:rPr>
        <w:t>단위</w:t>
      </w:r>
      <w:r>
        <w:rPr>
          <w:spacing w:val="16"/>
          <w:sz w:val="11"/>
        </w:rPr>
        <w:t> </w:t>
      </w:r>
      <w:r>
        <w:rPr>
          <w:rFonts w:ascii="Arial" w:eastAsia="Arial"/>
          <w:sz w:val="13"/>
        </w:rPr>
        <w:t>:</w:t>
      </w:r>
      <w:r>
        <w:rPr>
          <w:rFonts w:ascii="Arial" w:eastAsia="Arial"/>
          <w:spacing w:val="18"/>
          <w:sz w:val="13"/>
        </w:rPr>
        <w:t> </w:t>
      </w:r>
      <w:r>
        <w:rPr>
          <w:sz w:val="11"/>
        </w:rPr>
        <w:t>명</w:t>
      </w:r>
      <w:r>
        <w:rPr>
          <w:rFonts w:ascii="Arial" w:eastAsia="Arial"/>
          <w:sz w:val="13"/>
        </w:rPr>
        <w:t>,</w:t>
      </w:r>
      <w:r>
        <w:rPr>
          <w:rFonts w:ascii="Arial" w:eastAsia="Arial"/>
          <w:spacing w:val="18"/>
          <w:sz w:val="13"/>
        </w:rPr>
        <w:t> </w:t>
      </w:r>
      <w:r>
        <w:rPr>
          <w:rFonts w:ascii="Arial" w:eastAsia="Arial"/>
          <w:spacing w:val="-5"/>
          <w:sz w:val="13"/>
        </w:rPr>
        <w:t>%)</w:t>
      </w:r>
    </w:p>
    <w:p>
      <w:pPr>
        <w:pStyle w:val="BodyText"/>
        <w:rPr>
          <w:rFonts w:ascii="Arial"/>
          <w:sz w:val="14"/>
        </w:rPr>
      </w:pPr>
    </w:p>
    <w:p>
      <w:pPr>
        <w:pStyle w:val="BodyText"/>
        <w:rPr>
          <w:rFonts w:ascii="Arial"/>
          <w:sz w:val="14"/>
        </w:rPr>
      </w:pPr>
    </w:p>
    <w:p>
      <w:pPr>
        <w:pStyle w:val="BodyText"/>
        <w:rPr>
          <w:rFonts w:ascii="Arial"/>
          <w:sz w:val="14"/>
        </w:rPr>
      </w:pPr>
    </w:p>
    <w:p>
      <w:pPr>
        <w:pStyle w:val="BodyText"/>
        <w:rPr>
          <w:rFonts w:ascii="Arial"/>
          <w:sz w:val="14"/>
        </w:rPr>
      </w:pPr>
    </w:p>
    <w:p>
      <w:pPr>
        <w:pStyle w:val="BodyText"/>
        <w:spacing w:before="6"/>
        <w:rPr>
          <w:rFonts w:ascii="Arial"/>
          <w:sz w:val="13"/>
        </w:rPr>
      </w:pPr>
    </w:p>
    <w:p>
      <w:pPr>
        <w:tabs>
          <w:tab w:pos="1493" w:val="left" w:leader="none"/>
        </w:tabs>
        <w:spacing w:line="183" w:lineRule="exact" w:before="0"/>
        <w:ind w:left="244" w:right="0" w:firstLine="0"/>
        <w:jc w:val="left"/>
        <w:rPr>
          <w:rFonts w:ascii="Arial"/>
          <w:sz w:val="16"/>
        </w:rPr>
      </w:pPr>
      <w:r>
        <w:rPr>
          <w:rFonts w:ascii="Arial"/>
          <w:spacing w:val="-2"/>
          <w:w w:val="90"/>
          <w:sz w:val="16"/>
        </w:rPr>
        <w:t>16,562</w:t>
      </w:r>
      <w:r>
        <w:rPr>
          <w:rFonts w:ascii="Arial"/>
          <w:sz w:val="16"/>
        </w:rPr>
        <w:tab/>
      </w:r>
      <w:r>
        <w:rPr>
          <w:rFonts w:ascii="Arial"/>
          <w:spacing w:val="-4"/>
          <w:w w:val="90"/>
          <w:sz w:val="16"/>
        </w:rPr>
        <w:t>11.6</w:t>
      </w:r>
    </w:p>
    <w:p>
      <w:pPr>
        <w:tabs>
          <w:tab w:pos="1527" w:val="left" w:leader="none"/>
        </w:tabs>
        <w:spacing w:line="182" w:lineRule="exact" w:before="0"/>
        <w:ind w:left="278" w:right="0" w:firstLine="0"/>
        <w:jc w:val="left"/>
        <w:rPr>
          <w:rFonts w:ascii="Arial"/>
          <w:sz w:val="16"/>
        </w:rPr>
      </w:pPr>
      <w:r>
        <w:rPr>
          <w:rFonts w:ascii="Arial"/>
          <w:spacing w:val="-2"/>
          <w:w w:val="90"/>
          <w:sz w:val="16"/>
        </w:rPr>
        <w:t>2,456</w:t>
      </w:r>
      <w:r>
        <w:rPr>
          <w:rFonts w:ascii="Arial"/>
          <w:sz w:val="16"/>
        </w:rPr>
        <w:tab/>
      </w:r>
      <w:r>
        <w:rPr>
          <w:rFonts w:ascii="Arial"/>
          <w:spacing w:val="-5"/>
          <w:w w:val="90"/>
          <w:sz w:val="16"/>
        </w:rPr>
        <w:t>5.4</w:t>
      </w:r>
    </w:p>
    <w:p>
      <w:pPr>
        <w:tabs>
          <w:tab w:pos="1527" w:val="left" w:leader="none"/>
        </w:tabs>
        <w:spacing w:line="182" w:lineRule="exact" w:before="0"/>
        <w:ind w:left="244" w:right="0" w:firstLine="0"/>
        <w:jc w:val="left"/>
        <w:rPr>
          <w:rFonts w:ascii="Arial"/>
          <w:sz w:val="16"/>
        </w:rPr>
      </w:pPr>
      <w:r>
        <w:rPr>
          <w:rFonts w:ascii="Arial"/>
          <w:spacing w:val="-2"/>
          <w:w w:val="90"/>
          <w:sz w:val="16"/>
        </w:rPr>
        <w:t>16,484</w:t>
      </w:r>
      <w:r>
        <w:rPr>
          <w:rFonts w:ascii="Arial"/>
          <w:sz w:val="16"/>
        </w:rPr>
        <w:tab/>
      </w:r>
      <w:r>
        <w:rPr>
          <w:rFonts w:ascii="Arial"/>
          <w:spacing w:val="-5"/>
          <w:w w:val="90"/>
          <w:sz w:val="16"/>
        </w:rPr>
        <w:t>9.8</w:t>
      </w:r>
    </w:p>
    <w:p>
      <w:pPr>
        <w:tabs>
          <w:tab w:pos="1493" w:val="left" w:leader="none"/>
        </w:tabs>
        <w:spacing w:line="182" w:lineRule="exact" w:before="0"/>
        <w:ind w:left="278" w:right="0" w:firstLine="0"/>
        <w:jc w:val="left"/>
        <w:rPr>
          <w:rFonts w:ascii="Arial"/>
          <w:sz w:val="16"/>
        </w:rPr>
      </w:pPr>
      <w:r>
        <w:rPr>
          <w:rFonts w:ascii="Arial"/>
          <w:spacing w:val="-2"/>
          <w:w w:val="90"/>
          <w:sz w:val="16"/>
        </w:rPr>
        <w:t>1,267</w:t>
      </w:r>
      <w:r>
        <w:rPr>
          <w:rFonts w:ascii="Arial"/>
          <w:sz w:val="16"/>
        </w:rPr>
        <w:tab/>
      </w:r>
      <w:r>
        <w:rPr>
          <w:rFonts w:ascii="Arial"/>
          <w:spacing w:val="-4"/>
          <w:w w:val="90"/>
          <w:sz w:val="16"/>
        </w:rPr>
        <w:t>13.9</w:t>
      </w:r>
    </w:p>
    <w:p>
      <w:pPr>
        <w:tabs>
          <w:tab w:pos="1493" w:val="left" w:leader="none"/>
        </w:tabs>
        <w:spacing w:line="182" w:lineRule="exact" w:before="0"/>
        <w:ind w:left="278" w:right="0" w:firstLine="0"/>
        <w:jc w:val="left"/>
        <w:rPr>
          <w:rFonts w:ascii="Arial"/>
          <w:sz w:val="16"/>
        </w:rPr>
      </w:pPr>
      <w:r>
        <w:rPr>
          <w:rFonts w:ascii="Arial"/>
          <w:spacing w:val="-2"/>
          <w:w w:val="90"/>
          <w:sz w:val="16"/>
        </w:rPr>
        <w:t>5,505</w:t>
      </w:r>
      <w:r>
        <w:rPr>
          <w:rFonts w:ascii="Arial"/>
          <w:sz w:val="16"/>
        </w:rPr>
        <w:tab/>
      </w:r>
      <w:r>
        <w:rPr>
          <w:rFonts w:ascii="Arial"/>
          <w:spacing w:val="-4"/>
          <w:w w:val="90"/>
          <w:sz w:val="16"/>
        </w:rPr>
        <w:t>10.2</w:t>
      </w:r>
    </w:p>
    <w:p>
      <w:pPr>
        <w:tabs>
          <w:tab w:pos="1493" w:val="left" w:leader="none"/>
        </w:tabs>
        <w:spacing w:line="182" w:lineRule="exact" w:before="0"/>
        <w:ind w:left="278" w:right="0" w:firstLine="0"/>
        <w:jc w:val="left"/>
        <w:rPr>
          <w:rFonts w:ascii="Arial"/>
          <w:sz w:val="16"/>
        </w:rPr>
      </w:pPr>
      <w:r>
        <w:rPr>
          <w:rFonts w:ascii="Arial"/>
          <w:spacing w:val="-2"/>
          <w:w w:val="90"/>
          <w:sz w:val="16"/>
        </w:rPr>
        <w:t>8,764</w:t>
      </w:r>
      <w:r>
        <w:rPr>
          <w:rFonts w:ascii="Arial"/>
          <w:sz w:val="16"/>
        </w:rPr>
        <w:tab/>
      </w:r>
      <w:r>
        <w:rPr>
          <w:rFonts w:ascii="Arial"/>
          <w:spacing w:val="-4"/>
          <w:w w:val="90"/>
          <w:sz w:val="16"/>
        </w:rPr>
        <w:t>10.0</w:t>
      </w:r>
    </w:p>
    <w:p>
      <w:pPr>
        <w:tabs>
          <w:tab w:pos="1527" w:val="left" w:leader="none"/>
        </w:tabs>
        <w:spacing w:line="182" w:lineRule="exact" w:before="0"/>
        <w:ind w:left="328" w:right="0" w:firstLine="0"/>
        <w:jc w:val="left"/>
        <w:rPr>
          <w:rFonts w:ascii="Arial"/>
          <w:sz w:val="16"/>
        </w:rPr>
      </w:pPr>
      <w:r>
        <w:rPr>
          <w:rFonts w:ascii="Arial"/>
          <w:spacing w:val="-5"/>
          <w:w w:val="90"/>
          <w:sz w:val="16"/>
        </w:rPr>
        <w:t>151</w:t>
      </w:r>
      <w:r>
        <w:rPr>
          <w:rFonts w:ascii="Arial"/>
          <w:sz w:val="16"/>
        </w:rPr>
        <w:tab/>
      </w:r>
      <w:r>
        <w:rPr>
          <w:rFonts w:ascii="Arial"/>
          <w:spacing w:val="-5"/>
          <w:w w:val="90"/>
          <w:sz w:val="16"/>
        </w:rPr>
        <w:t>6.0</w:t>
      </w:r>
    </w:p>
    <w:p>
      <w:pPr>
        <w:tabs>
          <w:tab w:pos="1527" w:val="left" w:leader="none"/>
        </w:tabs>
        <w:spacing w:line="182" w:lineRule="exact" w:before="0"/>
        <w:ind w:left="328" w:right="0" w:firstLine="0"/>
        <w:jc w:val="left"/>
        <w:rPr>
          <w:rFonts w:ascii="Arial"/>
          <w:sz w:val="16"/>
        </w:rPr>
      </w:pPr>
      <w:r>
        <w:rPr>
          <w:rFonts w:ascii="Arial"/>
          <w:spacing w:val="-5"/>
          <w:w w:val="90"/>
          <w:sz w:val="16"/>
        </w:rPr>
        <w:t>686</w:t>
      </w:r>
      <w:r>
        <w:rPr>
          <w:rFonts w:ascii="Arial"/>
          <w:sz w:val="16"/>
        </w:rPr>
        <w:tab/>
      </w:r>
      <w:r>
        <w:rPr>
          <w:rFonts w:ascii="Arial"/>
          <w:spacing w:val="-5"/>
          <w:w w:val="90"/>
          <w:sz w:val="16"/>
        </w:rPr>
        <w:t>7.6</w:t>
      </w:r>
    </w:p>
    <w:p>
      <w:pPr>
        <w:tabs>
          <w:tab w:pos="1527" w:val="left" w:leader="none"/>
        </w:tabs>
        <w:spacing w:line="182" w:lineRule="exact" w:before="0"/>
        <w:ind w:left="328" w:right="0" w:firstLine="0"/>
        <w:jc w:val="left"/>
        <w:rPr>
          <w:rFonts w:ascii="Arial"/>
          <w:sz w:val="16"/>
        </w:rPr>
      </w:pPr>
      <w:r>
        <w:rPr>
          <w:rFonts w:ascii="Arial"/>
          <w:spacing w:val="-5"/>
          <w:w w:val="90"/>
          <w:sz w:val="16"/>
        </w:rPr>
        <w:t>111</w:t>
      </w:r>
      <w:r>
        <w:rPr>
          <w:rFonts w:ascii="Arial"/>
          <w:sz w:val="16"/>
        </w:rPr>
        <w:tab/>
      </w:r>
      <w:r>
        <w:rPr>
          <w:rFonts w:ascii="Arial"/>
          <w:spacing w:val="-5"/>
          <w:w w:val="90"/>
          <w:sz w:val="16"/>
        </w:rPr>
        <w:t>1.8</w:t>
      </w:r>
    </w:p>
    <w:p>
      <w:pPr>
        <w:tabs>
          <w:tab w:pos="1493" w:val="left" w:leader="none"/>
        </w:tabs>
        <w:spacing w:line="183" w:lineRule="exact" w:before="0"/>
        <w:ind w:left="278" w:right="0" w:firstLine="0"/>
        <w:jc w:val="left"/>
        <w:rPr>
          <w:rFonts w:ascii="Arial"/>
          <w:sz w:val="16"/>
        </w:rPr>
      </w:pPr>
      <w:r>
        <w:rPr>
          <w:rFonts w:ascii="Arial"/>
          <w:spacing w:val="-2"/>
          <w:w w:val="90"/>
          <w:sz w:val="16"/>
        </w:rPr>
        <w:t>2,535</w:t>
      </w:r>
      <w:r>
        <w:rPr>
          <w:rFonts w:ascii="Arial"/>
          <w:sz w:val="16"/>
        </w:rPr>
        <w:tab/>
      </w:r>
      <w:r>
        <w:rPr>
          <w:rFonts w:ascii="Arial"/>
          <w:spacing w:val="-4"/>
          <w:w w:val="90"/>
          <w:sz w:val="16"/>
        </w:rPr>
        <w:t>13.2</w:t>
      </w:r>
    </w:p>
    <w:p>
      <w:pPr>
        <w:spacing w:after="0" w:line="183" w:lineRule="exact"/>
        <w:jc w:val="left"/>
        <w:rPr>
          <w:rFonts w:ascii="Arial"/>
          <w:sz w:val="16"/>
        </w:rPr>
        <w:sectPr>
          <w:headerReference w:type="default" r:id="rId14"/>
          <w:footerReference w:type="default" r:id="rId15"/>
          <w:pgSz w:w="16820" w:h="11900" w:orient="landscape"/>
          <w:pgMar w:header="558" w:footer="470" w:top="1000" w:bottom="660" w:left="700" w:right="660"/>
          <w:cols w:num="3" w:equalWidth="0">
            <w:col w:w="6979" w:space="2091"/>
            <w:col w:w="3906" w:space="133"/>
            <w:col w:w="2351"/>
          </w:cols>
        </w:sectPr>
      </w:pPr>
    </w:p>
    <w:p>
      <w:pPr>
        <w:pStyle w:val="BodyText"/>
        <w:spacing w:line="20" w:lineRule="exact"/>
        <w:ind w:left="8529"/>
        <w:rPr>
          <w:rFonts w:ascii="Arial"/>
          <w:sz w:val="2"/>
        </w:rPr>
      </w:pPr>
      <w:r>
        <w:rPr>
          <w:rFonts w:ascii="Arial"/>
          <w:sz w:val="2"/>
        </w:rPr>
        <w:pict>
          <v:group style="width:339.25pt;height:.85pt;mso-position-horizontal-relative:char;mso-position-vertical-relative:line" id="docshapegroup84" coordorigin="0,0" coordsize="6785,17">
            <v:line style="position:absolute" from="0,8" to="6785,8" stroked="true" strokeweight=".839pt" strokecolor="#000000">
              <v:stroke dashstyle="solid"/>
            </v:line>
          </v:group>
        </w:pict>
      </w:r>
      <w:r>
        <w:rPr>
          <w:rFonts w:ascii="Arial"/>
          <w:sz w:val="2"/>
        </w:rPr>
      </w:r>
    </w:p>
    <w:p>
      <w:pPr>
        <w:pStyle w:val="BodyText"/>
        <w:spacing w:before="9"/>
        <w:rPr>
          <w:rFonts w:ascii="Arial"/>
          <w:sz w:val="25"/>
        </w:rPr>
      </w:pPr>
    </w:p>
    <w:p>
      <w:pPr>
        <w:spacing w:before="82"/>
        <w:ind w:left="0" w:right="2873" w:firstLine="0"/>
        <w:jc w:val="right"/>
        <w:rPr>
          <w:b/>
          <w:sz w:val="14"/>
        </w:rPr>
      </w:pPr>
      <w:r>
        <w:rPr/>
        <w:pict>
          <v:group style="position:absolute;margin-left:43.153pt;margin-top:-56.992462pt;width:335.9pt;height:118.2pt;mso-position-horizontal-relative:page;mso-position-vertical-relative:paragraph;z-index:15762432" id="docshapegroup85" coordorigin="863,-1140" coordsize="6718,2364">
            <v:rect style="position:absolute;left:1316;top:-1129;width:1710;height:209" id="docshape86" filled="true" fillcolor="#000000" stroked="false">
              <v:fill type="solid"/>
            </v:rect>
            <v:rect style="position:absolute;left:865;top:-920;width:6713;height:2066" id="docshape87" filled="true" fillcolor="#f1f1f1" stroked="false">
              <v:fill type="solid"/>
            </v:rect>
            <v:shape style="position:absolute;left:863;top:-1023;width:6718;height:2238" id="docshape88" coordorigin="863,-1023" coordsize="6718,2238" path="m863,-1023l1319,-1023m3023,-1023l7580,-1023m863,1215l7580,1215m863,1215l7580,1215m3023,-1023l7580,-1023m863,-1023l1319,-1023e" filled="false" stroked="true" strokeweight=".839pt" strokecolor="#5c5c5c">
              <v:path arrowok="t"/>
              <v:stroke dashstyle="solid"/>
            </v:shape>
            <v:shape style="position:absolute;left:863;top:-1140;width:6718;height:2364" type="#_x0000_t202" id="docshape89" filled="false" stroked="false">
              <v:textbox inset="0,0,0,0">
                <w:txbxContent>
                  <w:p>
                    <w:pPr>
                      <w:spacing w:line="242" w:lineRule="exact" w:before="0"/>
                      <w:ind w:left="1153" w:right="0" w:firstLine="0"/>
                      <w:jc w:val="left"/>
                      <w:rPr>
                        <w:rFonts w:ascii="Malgun Gothic" w:eastAsia="Malgun Gothic"/>
                        <w:b/>
                        <w:sz w:val="15"/>
                      </w:rPr>
                    </w:pPr>
                    <w:r>
                      <w:rPr>
                        <w:rFonts w:ascii="Malgun Gothic" w:eastAsia="Malgun Gothic"/>
                        <w:b/>
                        <w:color w:val="FFFFFF"/>
                        <w:spacing w:val="-5"/>
                        <w:w w:val="105"/>
                        <w:sz w:val="15"/>
                      </w:rPr>
                      <w:t>내용</w:t>
                    </w:r>
                  </w:p>
                  <w:p>
                    <w:pPr>
                      <w:spacing w:line="268" w:lineRule="auto" w:before="18"/>
                      <w:ind w:left="316" w:right="0" w:hanging="235"/>
                      <w:jc w:val="left"/>
                      <w:rPr>
                        <w:rFonts w:ascii="Book Antiqua" w:hAnsi="Book Antiqua" w:eastAsia="Book Antiqua"/>
                        <w:sz w:val="18"/>
                      </w:rPr>
                    </w:pPr>
                    <w:r>
                      <w:rPr>
                        <w:sz w:val="15"/>
                      </w:rPr>
                      <w:t>▶</w:t>
                    </w:r>
                    <w:r>
                      <w:rPr>
                        <w:spacing w:val="35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패키징산업의</w:t>
                    </w:r>
                    <w:r>
                      <w:rPr>
                        <w:spacing w:val="35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전체</w:t>
                    </w:r>
                    <w:r>
                      <w:rPr>
                        <w:spacing w:val="33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종사자수는</w:t>
                    </w:r>
                    <w:r>
                      <w:rPr>
                        <w:spacing w:val="33"/>
                        <w:sz w:val="15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187,499</w:t>
                    </w:r>
                    <w:r>
                      <w:rPr>
                        <w:sz w:val="15"/>
                      </w:rPr>
                      <w:t>명으로</w:t>
                    </w:r>
                    <w:r>
                      <w:rPr>
                        <w:spacing w:val="35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나타났고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sz w:val="15"/>
                      </w:rPr>
                      <w:t>그</w:t>
                    </w:r>
                    <w:r>
                      <w:rPr>
                        <w:spacing w:val="33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중</w:t>
                    </w:r>
                    <w:r>
                      <w:rPr>
                        <w:spacing w:val="35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플라스틱</w:t>
                    </w:r>
                    <w:r>
                      <w:rPr>
                        <w:spacing w:val="35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포장이</w:t>
                    </w:r>
                    <w:r>
                      <w:rPr>
                        <w:spacing w:val="35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가장</w:t>
                    </w:r>
                    <w:r>
                      <w:rPr>
                        <w:spacing w:val="33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많 은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87,455</w:t>
                    </w:r>
                    <w:r>
                      <w:rPr>
                        <w:sz w:val="15"/>
                      </w:rPr>
                      <w:t>명으로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나타났으며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sz w:val="15"/>
                      </w:rPr>
                      <w:t>지류포장이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54,008</w:t>
                    </w:r>
                    <w:r>
                      <w:rPr>
                        <w:sz w:val="15"/>
                      </w:rPr>
                      <w:t>명으로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그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뒤를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잇고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있음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.</w:t>
                    </w:r>
                  </w:p>
                  <w:p>
                    <w:pPr>
                      <w:spacing w:line="292" w:lineRule="auto" w:before="0"/>
                      <w:ind w:left="316" w:right="0" w:hanging="235"/>
                      <w:jc w:val="left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▶</w:t>
                    </w:r>
                    <w:r>
                      <w:rPr>
                        <w:spacing w:val="38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외국인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비중은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10.1%</w:t>
                    </w:r>
                    <w:r>
                      <w:rPr>
                        <w:sz w:val="15"/>
                      </w:rPr>
                      <w:t>로</w:t>
                    </w:r>
                    <w:r>
                      <w:rPr>
                        <w:spacing w:val="38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추정되며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sz w:val="15"/>
                      </w:rPr>
                      <w:t>포장기계와</w:t>
                    </w:r>
                    <w:r>
                      <w:rPr>
                        <w:spacing w:val="38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서비스</w:t>
                    </w:r>
                    <w:r>
                      <w:rPr>
                        <w:spacing w:val="38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업종을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제외한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대부분의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업종에서 비슷한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외국인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비중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분포를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보이고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있음</w:t>
                    </w:r>
                  </w:p>
                  <w:p>
                    <w:pPr>
                      <w:spacing w:line="268" w:lineRule="auto" w:before="0"/>
                      <w:ind w:left="316" w:right="15" w:hanging="235"/>
                      <w:jc w:val="left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▶</w:t>
                    </w:r>
                    <w:r>
                      <w:rPr>
                        <w:spacing w:val="28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사업체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인력구성의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성별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비중은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전체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남성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75.9%,</w:t>
                    </w:r>
                    <w:r>
                      <w:rPr>
                        <w:rFonts w:ascii="Book Antiqua" w:hAnsi="Book Antiqua" w:eastAsia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sz w:val="15"/>
                      </w:rPr>
                      <w:t>여성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24.1%</w:t>
                    </w:r>
                    <w:r>
                      <w:rPr>
                        <w:sz w:val="15"/>
                      </w:rPr>
                      <w:t>로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나타났으며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sz w:val="15"/>
                      </w:rPr>
                      <w:t>업종별로 는 유리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(28.2%),</w:t>
                    </w:r>
                    <w:r>
                      <w:rPr>
                        <w:rFonts w:ascii="Book Antiqua" w:hAnsi="Book Antiqua" w:eastAsia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sz w:val="15"/>
                      </w:rPr>
                      <w:t>플라스틱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(27.5%)</w:t>
                    </w:r>
                    <w:r>
                      <w:rPr>
                        <w:rFonts w:ascii="Book Antiqua" w:hAnsi="Book Antiqua" w:eastAsia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sz w:val="15"/>
                      </w:rPr>
                      <w:t>순으로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여성 비중이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높은 것으로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확인됨</w:t>
                    </w:r>
                  </w:p>
                  <w:p>
                    <w:pPr>
                      <w:spacing w:line="268" w:lineRule="auto" w:before="0"/>
                      <w:ind w:left="316" w:right="0" w:hanging="235"/>
                      <w:jc w:val="left"/>
                      <w:rPr>
                        <w:rFonts w:ascii="Book Antiqua" w:hAnsi="Book Antiqua" w:eastAsia="Book Antiqua"/>
                        <w:sz w:val="18"/>
                      </w:rPr>
                    </w:pPr>
                    <w:r>
                      <w:rPr>
                        <w:sz w:val="15"/>
                      </w:rPr>
                      <w:t>▶</w:t>
                    </w:r>
                    <w:r>
                      <w:rPr>
                        <w:spacing w:val="26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학력별로는</w:t>
                    </w:r>
                    <w:r>
                      <w:rPr>
                        <w:spacing w:val="38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고졸이하가</w:t>
                    </w:r>
                    <w:r>
                      <w:rPr>
                        <w:spacing w:val="38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가장</w:t>
                    </w:r>
                    <w:r>
                      <w:rPr>
                        <w:spacing w:val="38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높은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72.5%,</w:t>
                    </w:r>
                    <w:r>
                      <w:rPr>
                        <w:rFonts w:ascii="Book Antiqua" w:hAnsi="Book Antiqua" w:eastAsia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sz w:val="15"/>
                      </w:rPr>
                      <w:t>연령별로는</w:t>
                    </w:r>
                    <w:r>
                      <w:rPr>
                        <w:spacing w:val="38"/>
                        <w:sz w:val="15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40</w:t>
                    </w:r>
                    <w:r>
                      <w:rPr>
                        <w:sz w:val="15"/>
                      </w:rPr>
                      <w:t>대가</w:t>
                    </w:r>
                    <w:r>
                      <w:rPr>
                        <w:spacing w:val="38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가장</w:t>
                    </w:r>
                    <w:r>
                      <w:rPr>
                        <w:spacing w:val="38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높은</w:t>
                    </w:r>
                    <w:r>
                      <w:rPr>
                        <w:spacing w:val="38"/>
                        <w:sz w:val="15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35.3%,</w:t>
                    </w:r>
                    <w:r>
                      <w:rPr>
                        <w:rFonts w:ascii="Book Antiqua" w:hAnsi="Book Antiqua" w:eastAsia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sz w:val="15"/>
                      </w:rPr>
                      <w:t>직무별 로는 생산직이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가장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높은 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74.5%</w:t>
                    </w:r>
                    <w:r>
                      <w:rPr>
                        <w:sz w:val="15"/>
                      </w:rPr>
                      <w:t>로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나타남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b/>
          <w:sz w:val="14"/>
        </w:rPr>
        <w:t>[표</w:t>
      </w:r>
      <w:r>
        <w:rPr>
          <w:b/>
          <w:spacing w:val="6"/>
          <w:sz w:val="14"/>
        </w:rPr>
        <w:t> </w:t>
      </w:r>
      <w:r>
        <w:rPr>
          <w:b/>
          <w:sz w:val="14"/>
        </w:rPr>
        <w:t>6]</w:t>
      </w:r>
      <w:r>
        <w:rPr>
          <w:b/>
          <w:spacing w:val="7"/>
          <w:sz w:val="14"/>
        </w:rPr>
        <w:t> </w:t>
      </w:r>
      <w:r>
        <w:rPr>
          <w:b/>
          <w:sz w:val="14"/>
        </w:rPr>
        <w:t>성별</w:t>
      </w:r>
      <w:r>
        <w:rPr>
          <w:b/>
          <w:spacing w:val="8"/>
          <w:sz w:val="14"/>
        </w:rPr>
        <w:t> </w:t>
      </w:r>
      <w:r>
        <w:rPr>
          <w:b/>
          <w:spacing w:val="-4"/>
          <w:sz w:val="14"/>
        </w:rPr>
        <w:t>종사자수</w:t>
      </w:r>
    </w:p>
    <w:p>
      <w:pPr>
        <w:spacing w:before="98" w:after="97"/>
        <w:ind w:left="0" w:right="197" w:firstLine="0"/>
        <w:jc w:val="right"/>
        <w:rPr>
          <w:rFonts w:ascii="Arial" w:eastAsia="Arial"/>
          <w:sz w:val="13"/>
        </w:rPr>
      </w:pPr>
      <w:r>
        <w:rPr>
          <w:rFonts w:ascii="Arial" w:eastAsia="Arial"/>
          <w:sz w:val="13"/>
        </w:rPr>
        <w:t>(</w:t>
      </w:r>
      <w:r>
        <w:rPr>
          <w:sz w:val="11"/>
        </w:rPr>
        <w:t>단위</w:t>
      </w:r>
      <w:r>
        <w:rPr>
          <w:spacing w:val="16"/>
          <w:sz w:val="11"/>
        </w:rPr>
        <w:t> </w:t>
      </w:r>
      <w:r>
        <w:rPr>
          <w:rFonts w:ascii="Arial" w:eastAsia="Arial"/>
          <w:sz w:val="13"/>
        </w:rPr>
        <w:t>:</w:t>
      </w:r>
      <w:r>
        <w:rPr>
          <w:rFonts w:ascii="Arial" w:eastAsia="Arial"/>
          <w:spacing w:val="18"/>
          <w:sz w:val="13"/>
        </w:rPr>
        <w:t> </w:t>
      </w:r>
      <w:r>
        <w:rPr>
          <w:sz w:val="11"/>
        </w:rPr>
        <w:t>명</w:t>
      </w:r>
      <w:r>
        <w:rPr>
          <w:rFonts w:ascii="Arial" w:eastAsia="Arial"/>
          <w:sz w:val="13"/>
        </w:rPr>
        <w:t>,</w:t>
      </w:r>
      <w:r>
        <w:rPr>
          <w:rFonts w:ascii="Arial" w:eastAsia="Arial"/>
          <w:spacing w:val="18"/>
          <w:sz w:val="13"/>
        </w:rPr>
        <w:t> </w:t>
      </w:r>
      <w:r>
        <w:rPr>
          <w:rFonts w:ascii="Arial" w:eastAsia="Arial"/>
          <w:spacing w:val="-5"/>
          <w:sz w:val="13"/>
        </w:rPr>
        <w:t>%)</w:t>
      </w:r>
    </w:p>
    <w:p>
      <w:pPr>
        <w:pStyle w:val="BodyText"/>
        <w:ind w:left="8590"/>
        <w:rPr>
          <w:rFonts w:ascii="Arial"/>
          <w:sz w:val="20"/>
        </w:rPr>
      </w:pPr>
      <w:r>
        <w:rPr>
          <w:rFonts w:ascii="Arial"/>
          <w:sz w:val="20"/>
        </w:rPr>
        <w:pict>
          <v:group style="width:333.15pt;height:19.75pt;mso-position-horizontal-relative:char;mso-position-vertical-relative:line" id="docshapegroup90" coordorigin="0,0" coordsize="6663,395">
            <v:rect style="position:absolute;left:2;top:8;width:6658;height:192" id="docshape91" filled="true" fillcolor="#e3e2f1" stroked="false">
              <v:fill type="solid"/>
            </v:rect>
            <v:rect style="position:absolute;left:2;top:200;width:6658;height:192" id="docshape92" filled="true" fillcolor="#e3f4e3" stroked="false">
              <v:fill type="solid"/>
            </v:rect>
            <v:line style="position:absolute" from="0,8" to="6662,8" stroked="true" strokeweight=".839pt" strokecolor="#000000">
              <v:stroke dashstyle="solid"/>
            </v:line>
            <v:shape style="position:absolute;left:0;top:200;width:6663;height:192" id="docshape93" coordorigin="0,200" coordsize="6663,192" path="m0,200l6662,200m0,392l6662,392e" filled="false" stroked="true" strokeweight=".24pt" strokecolor="#000000">
              <v:path arrowok="t"/>
              <v:stroke dashstyle="solid"/>
            </v:shape>
            <v:line style="position:absolute" from="0,392" to="6658,392" stroked="true" strokeweight=".24pt" strokecolor="#000000">
              <v:stroke dashstyle="shortdot"/>
            </v:line>
            <v:line style="position:absolute" from="0,8" to="6662,8" stroked="true" strokeweight=".839pt" strokecolor="#000000">
              <v:stroke dashstyle="solid"/>
            </v:line>
            <v:shape style="position:absolute;left:534;top:36;width:330;height:334" type="#_x0000_t202" id="docshape94" filled="false" stroked="false">
              <v:textbox inset="0,0,0,0">
                <w:txbxContent>
                  <w:p>
                    <w:pPr>
                      <w:spacing w:line="156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z w:val="13"/>
                      </w:rPr>
                      <w:t>구</w:t>
                    </w:r>
                    <w:r>
                      <w:rPr>
                        <w:rFonts w:ascii="Malgun Gothic" w:eastAsia="Malgun Gothic"/>
                        <w:b/>
                        <w:spacing w:val="7"/>
                        <w:sz w:val="13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10"/>
                        <w:sz w:val="13"/>
                      </w:rPr>
                      <w:t>분</w:t>
                    </w:r>
                  </w:p>
                  <w:p>
                    <w:pPr>
                      <w:spacing w:line="177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z w:val="13"/>
                      </w:rPr>
                      <w:t>전</w:t>
                    </w:r>
                    <w:r>
                      <w:rPr>
                        <w:rFonts w:ascii="Malgun Gothic" w:eastAsia="Malgun Gothic"/>
                        <w:b/>
                        <w:spacing w:val="7"/>
                        <w:sz w:val="13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10"/>
                        <w:sz w:val="13"/>
                      </w:rPr>
                      <w:t>체</w:t>
                    </w:r>
                  </w:p>
                </w:txbxContent>
              </v:textbox>
              <w10:wrap type="none"/>
            </v:shape>
            <v:shape style="position:absolute;left:1685;top:36;width:463;height:335" type="#_x0000_t202" id="docshape95" filled="false" stroked="false">
              <v:textbox inset="0,0,0,0">
                <w:txbxContent>
                  <w:p>
                    <w:pPr>
                      <w:spacing w:line="168" w:lineRule="exact" w:before="0"/>
                      <w:ind w:left="95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전체</w:t>
                    </w:r>
                  </w:p>
                  <w:p>
                    <w:pPr>
                      <w:spacing w:line="166" w:lineRule="exact" w:before="0"/>
                      <w:ind w:left="0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2"/>
                        <w:w w:val="80"/>
                        <w:sz w:val="16"/>
                      </w:rPr>
                      <w:t>187,499</w:t>
                    </w:r>
                  </w:p>
                </w:txbxContent>
              </v:textbox>
              <w10:wrap type="none"/>
            </v:shape>
            <v:shape style="position:absolute;left:2742;top:36;width:463;height:335" type="#_x0000_t202" id="docshape96" filled="false" stroked="false">
              <v:textbox inset="0,0,0,0">
                <w:txbxContent>
                  <w:p>
                    <w:pPr>
                      <w:spacing w:line="168" w:lineRule="exact" w:before="0"/>
                      <w:ind w:left="95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남성</w:t>
                    </w:r>
                  </w:p>
                  <w:p>
                    <w:pPr>
                      <w:spacing w:line="166" w:lineRule="exact" w:before="0"/>
                      <w:ind w:left="0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2"/>
                        <w:w w:val="80"/>
                        <w:sz w:val="16"/>
                      </w:rPr>
                      <w:t>142,366</w:t>
                    </w:r>
                  </w:p>
                </w:txbxContent>
              </v:textbox>
              <w10:wrap type="none"/>
            </v:shape>
            <v:shape style="position:absolute;left:3893;top:36;width:270;height:335" type="#_x0000_t202" id="docshape97" filled="false" stroked="false">
              <v:textbox inset="0,0,0,0">
                <w:txbxContent>
                  <w:p>
                    <w:pPr>
                      <w:spacing w:line="168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비중</w:t>
                    </w:r>
                  </w:p>
                  <w:p>
                    <w:pPr>
                      <w:spacing w:line="166" w:lineRule="exact" w:before="0"/>
                      <w:ind w:left="7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4"/>
                        <w:w w:val="85"/>
                        <w:sz w:val="16"/>
                      </w:rPr>
                      <w:t>75.9</w:t>
                    </w:r>
                  </w:p>
                </w:txbxContent>
              </v:textbox>
              <w10:wrap type="none"/>
            </v:shape>
            <v:shape style="position:absolute;left:4888;top:36;width:396;height:335" type="#_x0000_t202" id="docshape98" filled="false" stroked="false">
              <v:textbox inset="0,0,0,0">
                <w:txbxContent>
                  <w:p>
                    <w:pPr>
                      <w:spacing w:line="168" w:lineRule="exact" w:before="0"/>
                      <w:ind w:left="62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여성</w:t>
                    </w:r>
                  </w:p>
                  <w:p>
                    <w:pPr>
                      <w:spacing w:line="166" w:lineRule="exact" w:before="0"/>
                      <w:ind w:left="0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2"/>
                        <w:w w:val="80"/>
                        <w:sz w:val="16"/>
                      </w:rPr>
                      <w:t>45,133</w:t>
                    </w:r>
                  </w:p>
                </w:txbxContent>
              </v:textbox>
              <w10:wrap type="none"/>
            </v:shape>
            <v:shape style="position:absolute;left:6007;top:36;width:268;height:335" type="#_x0000_t202" id="docshape99" filled="false" stroked="false">
              <v:textbox inset="0,0,0,0">
                <w:txbxContent>
                  <w:p>
                    <w:pPr>
                      <w:spacing w:line="168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비중</w:t>
                    </w:r>
                  </w:p>
                  <w:p>
                    <w:pPr>
                      <w:spacing w:line="166" w:lineRule="exact" w:before="0"/>
                      <w:ind w:left="4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4"/>
                        <w:w w:val="85"/>
                        <w:sz w:val="16"/>
                      </w:rPr>
                      <w:t>24.1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Arial"/>
          <w:sz w:val="20"/>
        </w:rPr>
      </w:r>
    </w:p>
    <w:p>
      <w:pPr>
        <w:spacing w:after="0"/>
        <w:rPr>
          <w:rFonts w:ascii="Arial"/>
          <w:sz w:val="20"/>
        </w:rPr>
        <w:sectPr>
          <w:type w:val="continuous"/>
          <w:pgSz w:w="16820" w:h="11900" w:orient="landscape"/>
          <w:pgMar w:header="558" w:footer="470" w:top="1000" w:bottom="660" w:left="700" w:right="660"/>
        </w:sectPr>
      </w:pPr>
    </w:p>
    <w:p>
      <w:pPr>
        <w:pStyle w:val="BodyText"/>
        <w:rPr>
          <w:rFonts w:ascii="Arial"/>
          <w:sz w:val="14"/>
        </w:rPr>
      </w:pPr>
    </w:p>
    <w:p>
      <w:pPr>
        <w:pStyle w:val="BodyText"/>
        <w:rPr>
          <w:rFonts w:ascii="Arial"/>
          <w:sz w:val="14"/>
        </w:rPr>
      </w:pPr>
    </w:p>
    <w:p>
      <w:pPr>
        <w:pStyle w:val="BodyText"/>
        <w:rPr>
          <w:rFonts w:ascii="Arial"/>
          <w:sz w:val="14"/>
        </w:rPr>
      </w:pPr>
    </w:p>
    <w:p>
      <w:pPr>
        <w:spacing w:before="90"/>
        <w:ind w:left="2433" w:right="0" w:firstLine="0"/>
        <w:jc w:val="left"/>
        <w:rPr>
          <w:b/>
          <w:sz w:val="14"/>
        </w:rPr>
      </w:pPr>
      <w:r>
        <w:rPr>
          <w:b/>
          <w:w w:val="95"/>
          <w:sz w:val="14"/>
        </w:rPr>
        <w:t>[그림</w:t>
      </w:r>
      <w:r>
        <w:rPr>
          <w:b/>
          <w:spacing w:val="16"/>
          <w:sz w:val="14"/>
        </w:rPr>
        <w:t> </w:t>
      </w:r>
      <w:r>
        <w:rPr>
          <w:b/>
          <w:w w:val="95"/>
          <w:sz w:val="14"/>
        </w:rPr>
        <w:t>4]</w:t>
      </w:r>
      <w:r>
        <w:rPr>
          <w:b/>
          <w:spacing w:val="14"/>
          <w:sz w:val="14"/>
        </w:rPr>
        <w:t> </w:t>
      </w:r>
      <w:r>
        <w:rPr>
          <w:b/>
          <w:w w:val="95"/>
          <w:sz w:val="14"/>
        </w:rPr>
        <w:t>패키징산업</w:t>
      </w:r>
      <w:r>
        <w:rPr>
          <w:b/>
          <w:spacing w:val="14"/>
          <w:sz w:val="14"/>
        </w:rPr>
        <w:t> </w:t>
      </w:r>
      <w:r>
        <w:rPr>
          <w:b/>
          <w:w w:val="95"/>
          <w:sz w:val="14"/>
        </w:rPr>
        <w:t>전체</w:t>
      </w:r>
      <w:r>
        <w:rPr>
          <w:b/>
          <w:spacing w:val="17"/>
          <w:sz w:val="14"/>
        </w:rPr>
        <w:t> </w:t>
      </w:r>
      <w:r>
        <w:rPr>
          <w:b/>
          <w:spacing w:val="-4"/>
          <w:w w:val="95"/>
          <w:sz w:val="14"/>
        </w:rPr>
        <w:t>종사자수</w:t>
      </w:r>
    </w:p>
    <w:p>
      <w:pPr>
        <w:pStyle w:val="Heading3"/>
        <w:tabs>
          <w:tab w:pos="2313" w:val="left" w:leader="none"/>
          <w:tab w:pos="3370" w:val="left" w:leader="none"/>
          <w:tab w:pos="4461" w:val="left" w:leader="none"/>
          <w:tab w:pos="5482" w:val="left" w:leader="none"/>
          <w:tab w:pos="6814" w:val="right" w:leader="none"/>
        </w:tabs>
        <w:spacing w:line="150" w:lineRule="exact"/>
        <w:ind w:left="1095"/>
      </w:pPr>
      <w:r>
        <w:rPr/>
        <w:br w:type="column"/>
      </w:r>
      <w:r>
        <w:rPr>
          <w:rFonts w:ascii="Dotum" w:eastAsia="Dotum" w:hint="eastAsia"/>
          <w:w w:val="95"/>
          <w:sz w:val="13"/>
        </w:rPr>
        <w:t>목</w:t>
      </w:r>
      <w:r>
        <w:rPr>
          <w:rFonts w:ascii="Dotum" w:eastAsia="Dotum" w:hint="eastAsia"/>
          <w:spacing w:val="16"/>
          <w:sz w:val="13"/>
        </w:rPr>
        <w:t> </w:t>
      </w:r>
      <w:r>
        <w:rPr>
          <w:rFonts w:ascii="Dotum" w:eastAsia="Dotum" w:hint="eastAsia"/>
          <w:spacing w:val="-10"/>
          <w:w w:val="95"/>
          <w:sz w:val="13"/>
        </w:rPr>
        <w:t>재</w:t>
      </w:r>
      <w:r>
        <w:rPr>
          <w:rFonts w:ascii="Dotum" w:eastAsia="Dotum" w:hint="eastAsia"/>
          <w:sz w:val="13"/>
        </w:rPr>
        <w:tab/>
      </w:r>
      <w:r>
        <w:rPr>
          <w:spacing w:val="-4"/>
          <w:w w:val="95"/>
        </w:rPr>
        <w:t>9,109</w:t>
      </w:r>
      <w:r>
        <w:rPr/>
        <w:tab/>
      </w:r>
      <w:r>
        <w:rPr>
          <w:spacing w:val="-4"/>
          <w:w w:val="90"/>
        </w:rPr>
        <w:t>7,713</w:t>
      </w:r>
      <w:r>
        <w:rPr/>
        <w:tab/>
      </w:r>
      <w:r>
        <w:rPr>
          <w:spacing w:val="-4"/>
          <w:w w:val="95"/>
        </w:rPr>
        <w:t>84.7</w:t>
      </w:r>
      <w:r>
        <w:rPr/>
        <w:tab/>
      </w:r>
      <w:r>
        <w:rPr>
          <w:spacing w:val="-2"/>
          <w:w w:val="95"/>
        </w:rPr>
        <w:t>1,396</w:t>
      </w:r>
      <w:r>
        <w:rPr>
          <w:rFonts w:ascii="Times New Roman" w:eastAsia="Times New Roman"/>
          <w:b/>
          <w:sz w:val="13"/>
        </w:rPr>
        <w:tab/>
      </w:r>
      <w:r>
        <w:rPr>
          <w:spacing w:val="-4"/>
          <w:w w:val="95"/>
        </w:rPr>
        <w:t>15.3</w:t>
      </w:r>
    </w:p>
    <w:p>
      <w:pPr>
        <w:pStyle w:val="Heading3"/>
        <w:tabs>
          <w:tab w:pos="2279" w:val="left" w:leader="none"/>
          <w:tab w:pos="3337" w:val="left" w:leader="none"/>
          <w:tab w:pos="4461" w:val="left" w:leader="none"/>
          <w:tab w:pos="5449" w:val="left" w:leader="none"/>
          <w:tab w:pos="6814" w:val="right" w:leader="none"/>
        </w:tabs>
        <w:spacing w:before="5"/>
        <w:ind w:left="1095"/>
      </w:pPr>
      <w:r>
        <w:rPr/>
        <w:pict>
          <v:line style="position:absolute;mso-position-horizontal-relative:page;mso-position-vertical-relative:paragraph;z-index:15769600" from="464.971008pt,.558804pt" to="797.847008pt,.558804pt" stroked="true" strokeweight=".24pt" strokecolor="#000000">
            <v:stroke dashstyle="shortdot"/>
            <w10:wrap type="none"/>
          </v:line>
        </w:pict>
      </w:r>
      <w:r>
        <w:rPr>
          <w:rFonts w:ascii="Dotum" w:eastAsia="Dotum" w:hint="eastAsia"/>
          <w:w w:val="95"/>
          <w:sz w:val="13"/>
        </w:rPr>
        <w:t>지</w:t>
      </w:r>
      <w:r>
        <w:rPr>
          <w:rFonts w:ascii="Dotum" w:eastAsia="Dotum" w:hint="eastAsia"/>
          <w:spacing w:val="16"/>
          <w:sz w:val="13"/>
        </w:rPr>
        <w:t> </w:t>
      </w:r>
      <w:r>
        <w:rPr>
          <w:rFonts w:ascii="Dotum" w:eastAsia="Dotum" w:hint="eastAsia"/>
          <w:spacing w:val="-10"/>
          <w:w w:val="95"/>
          <w:sz w:val="13"/>
        </w:rPr>
        <w:t>류</w:t>
      </w:r>
      <w:r>
        <w:rPr>
          <w:rFonts w:ascii="Dotum" w:eastAsia="Dotum" w:hint="eastAsia"/>
          <w:sz w:val="13"/>
        </w:rPr>
        <w:tab/>
      </w:r>
      <w:r>
        <w:rPr>
          <w:spacing w:val="-2"/>
          <w:w w:val="95"/>
        </w:rPr>
        <w:t>54,008</w:t>
      </w:r>
      <w:r>
        <w:rPr/>
        <w:tab/>
      </w:r>
      <w:r>
        <w:rPr>
          <w:spacing w:val="-2"/>
          <w:w w:val="90"/>
        </w:rPr>
        <w:t>43,269</w:t>
      </w:r>
      <w:r>
        <w:rPr/>
        <w:tab/>
      </w:r>
      <w:r>
        <w:rPr>
          <w:spacing w:val="-4"/>
          <w:w w:val="95"/>
        </w:rPr>
        <w:t>80.1</w:t>
      </w:r>
      <w:r>
        <w:rPr/>
        <w:tab/>
      </w:r>
      <w:r>
        <w:rPr>
          <w:spacing w:val="-2"/>
          <w:w w:val="95"/>
        </w:rPr>
        <w:t>10,738</w:t>
      </w:r>
      <w:r>
        <w:rPr>
          <w:rFonts w:ascii="Times New Roman" w:eastAsia="Times New Roman"/>
          <w:b/>
          <w:sz w:val="13"/>
        </w:rPr>
        <w:tab/>
      </w:r>
      <w:r>
        <w:rPr>
          <w:spacing w:val="-4"/>
          <w:w w:val="95"/>
        </w:rPr>
        <w:t>19.9</w:t>
      </w:r>
    </w:p>
    <w:p>
      <w:pPr>
        <w:pStyle w:val="Heading3"/>
        <w:tabs>
          <w:tab w:pos="2279" w:val="left" w:leader="none"/>
          <w:tab w:pos="3337" w:val="left" w:leader="none"/>
          <w:tab w:pos="4461" w:val="left" w:leader="none"/>
          <w:tab w:pos="5449" w:val="left" w:leader="none"/>
          <w:tab w:pos="6814" w:val="right" w:leader="none"/>
        </w:tabs>
        <w:spacing w:before="5"/>
        <w:ind w:left="1004"/>
      </w:pPr>
      <w:r>
        <w:rPr/>
        <w:pict>
          <v:line style="position:absolute;mso-position-horizontal-relative:page;mso-position-vertical-relative:paragraph;z-index:15770112" from="464.971008pt,.559017pt" to="797.847008pt,.559017pt" stroked="true" strokeweight=".24pt" strokecolor="#000000">
            <v:stroke dashstyle="shortdot"/>
            <w10:wrap type="none"/>
          </v:line>
        </w:pict>
      </w:r>
      <w:r>
        <w:rPr>
          <w:rFonts w:ascii="Dotum" w:eastAsia="Dotum" w:hint="eastAsia"/>
          <w:spacing w:val="-4"/>
          <w:w w:val="95"/>
          <w:sz w:val="13"/>
        </w:rPr>
        <w:t>플라스틱</w:t>
      </w:r>
      <w:r>
        <w:rPr>
          <w:rFonts w:ascii="Dotum" w:eastAsia="Dotum" w:hint="eastAsia"/>
          <w:sz w:val="13"/>
        </w:rPr>
        <w:tab/>
      </w:r>
      <w:r>
        <w:rPr>
          <w:spacing w:val="-2"/>
          <w:w w:val="95"/>
        </w:rPr>
        <w:t>87,455</w:t>
      </w:r>
      <w:r>
        <w:rPr/>
        <w:tab/>
      </w:r>
      <w:r>
        <w:rPr>
          <w:spacing w:val="-2"/>
          <w:w w:val="90"/>
        </w:rPr>
        <w:t>63,409</w:t>
      </w:r>
      <w:r>
        <w:rPr/>
        <w:tab/>
      </w:r>
      <w:r>
        <w:rPr>
          <w:spacing w:val="-4"/>
          <w:w w:val="95"/>
        </w:rPr>
        <w:t>72.5</w:t>
      </w:r>
      <w:r>
        <w:rPr/>
        <w:tab/>
      </w:r>
      <w:r>
        <w:rPr>
          <w:spacing w:val="-2"/>
          <w:w w:val="95"/>
        </w:rPr>
        <w:t>24,045</w:t>
      </w:r>
      <w:r>
        <w:rPr>
          <w:rFonts w:ascii="Times New Roman" w:eastAsia="Times New Roman"/>
          <w:b/>
          <w:sz w:val="13"/>
        </w:rPr>
        <w:tab/>
      </w:r>
      <w:r>
        <w:rPr>
          <w:spacing w:val="-4"/>
          <w:w w:val="90"/>
        </w:rPr>
        <w:t>27.5</w:t>
      </w:r>
    </w:p>
    <w:p>
      <w:pPr>
        <w:pStyle w:val="Heading3"/>
        <w:tabs>
          <w:tab w:pos="2313" w:val="left" w:leader="none"/>
          <w:tab w:pos="3370" w:val="left" w:leader="none"/>
          <w:tab w:pos="4461" w:val="left" w:leader="none"/>
          <w:tab w:pos="5533" w:val="left" w:leader="none"/>
          <w:tab w:pos="6814" w:val="right" w:leader="none"/>
        </w:tabs>
        <w:spacing w:before="5"/>
        <w:ind w:left="1095"/>
      </w:pPr>
      <w:r>
        <w:rPr/>
        <w:pict>
          <v:line style="position:absolute;mso-position-horizontal-relative:page;mso-position-vertical-relative:paragraph;z-index:15770624" from="464.971008pt,.559229pt" to="797.847008pt,.559229pt" stroked="true" strokeweight=".24pt" strokecolor="#000000">
            <v:stroke dashstyle="shortdot"/>
            <w10:wrap type="none"/>
          </v:line>
        </w:pict>
      </w:r>
      <w:r>
        <w:rPr>
          <w:rFonts w:ascii="Dotum" w:eastAsia="Dotum" w:hint="eastAsia"/>
          <w:w w:val="95"/>
          <w:sz w:val="13"/>
        </w:rPr>
        <w:t>유</w:t>
      </w:r>
      <w:r>
        <w:rPr>
          <w:rFonts w:ascii="Dotum" w:eastAsia="Dotum" w:hint="eastAsia"/>
          <w:spacing w:val="16"/>
          <w:sz w:val="13"/>
        </w:rPr>
        <w:t> </w:t>
      </w:r>
      <w:r>
        <w:rPr>
          <w:rFonts w:ascii="Dotum" w:eastAsia="Dotum" w:hint="eastAsia"/>
          <w:spacing w:val="-10"/>
          <w:w w:val="95"/>
          <w:sz w:val="13"/>
        </w:rPr>
        <w:t>리</w:t>
      </w:r>
      <w:r>
        <w:rPr>
          <w:rFonts w:ascii="Dotum" w:eastAsia="Dotum" w:hint="eastAsia"/>
          <w:sz w:val="13"/>
        </w:rPr>
        <w:tab/>
      </w:r>
      <w:r>
        <w:rPr>
          <w:spacing w:val="-4"/>
          <w:w w:val="95"/>
        </w:rPr>
        <w:t>2,519</w:t>
      </w:r>
      <w:r>
        <w:rPr/>
        <w:tab/>
      </w:r>
      <w:r>
        <w:rPr>
          <w:spacing w:val="-4"/>
          <w:w w:val="90"/>
        </w:rPr>
        <w:t>1,810</w:t>
      </w:r>
      <w:r>
        <w:rPr/>
        <w:tab/>
      </w:r>
      <w:r>
        <w:rPr>
          <w:spacing w:val="-4"/>
          <w:w w:val="95"/>
        </w:rPr>
        <w:t>71.8</w:t>
      </w:r>
      <w:r>
        <w:rPr/>
        <w:tab/>
      </w:r>
      <w:r>
        <w:rPr>
          <w:spacing w:val="-5"/>
          <w:w w:val="95"/>
        </w:rPr>
        <w:t>709</w:t>
      </w:r>
      <w:r>
        <w:rPr>
          <w:rFonts w:ascii="Times New Roman" w:eastAsia="Times New Roman"/>
          <w:b/>
          <w:sz w:val="13"/>
        </w:rPr>
        <w:tab/>
      </w:r>
      <w:r>
        <w:rPr>
          <w:spacing w:val="-4"/>
          <w:w w:val="95"/>
        </w:rPr>
        <w:t>28.2</w:t>
      </w:r>
    </w:p>
    <w:p>
      <w:pPr>
        <w:pStyle w:val="Heading3"/>
        <w:tabs>
          <w:tab w:pos="2313" w:val="left" w:leader="none"/>
          <w:tab w:pos="3370" w:val="left" w:leader="none"/>
          <w:tab w:pos="4461" w:val="left" w:leader="none"/>
          <w:tab w:pos="5482" w:val="left" w:leader="none"/>
          <w:tab w:pos="6814" w:val="right" w:leader="none"/>
        </w:tabs>
        <w:spacing w:before="2"/>
        <w:ind w:left="1095"/>
      </w:pPr>
      <w:r>
        <w:rPr/>
        <w:pict>
          <v:line style="position:absolute;mso-position-horizontal-relative:page;mso-position-vertical-relative:paragraph;z-index:15771136" from="464.971008pt,.529345pt" to="797.847008pt,.529345pt" stroked="true" strokeweight=".24pt" strokecolor="#000000">
            <v:stroke dashstyle="shortdot"/>
            <w10:wrap type="none"/>
          </v:line>
        </w:pict>
      </w:r>
      <w:r>
        <w:rPr>
          <w:rFonts w:ascii="Dotum" w:eastAsia="Dotum" w:hint="eastAsia"/>
          <w:w w:val="95"/>
          <w:sz w:val="13"/>
        </w:rPr>
        <w:t>금</w:t>
      </w:r>
      <w:r>
        <w:rPr>
          <w:rFonts w:ascii="Dotum" w:eastAsia="Dotum" w:hint="eastAsia"/>
          <w:spacing w:val="16"/>
          <w:sz w:val="13"/>
        </w:rPr>
        <w:t> </w:t>
      </w:r>
      <w:r>
        <w:rPr>
          <w:rFonts w:ascii="Dotum" w:eastAsia="Dotum" w:hint="eastAsia"/>
          <w:spacing w:val="-10"/>
          <w:w w:val="95"/>
          <w:sz w:val="13"/>
        </w:rPr>
        <w:t>속</w:t>
      </w:r>
      <w:r>
        <w:rPr>
          <w:rFonts w:ascii="Dotum" w:eastAsia="Dotum" w:hint="eastAsia"/>
          <w:sz w:val="13"/>
        </w:rPr>
        <w:tab/>
      </w:r>
      <w:r>
        <w:rPr>
          <w:spacing w:val="-4"/>
          <w:w w:val="95"/>
        </w:rPr>
        <w:t>8,979</w:t>
      </w:r>
      <w:r>
        <w:rPr/>
        <w:tab/>
      </w:r>
      <w:r>
        <w:rPr>
          <w:spacing w:val="-4"/>
          <w:w w:val="90"/>
        </w:rPr>
        <w:t>6,659</w:t>
      </w:r>
      <w:r>
        <w:rPr/>
        <w:tab/>
      </w:r>
      <w:r>
        <w:rPr>
          <w:spacing w:val="-4"/>
          <w:w w:val="95"/>
        </w:rPr>
        <w:t>74.2</w:t>
      </w:r>
      <w:r>
        <w:rPr/>
        <w:tab/>
      </w:r>
      <w:r>
        <w:rPr>
          <w:spacing w:val="-2"/>
          <w:w w:val="95"/>
        </w:rPr>
        <w:t>2,320</w:t>
      </w:r>
      <w:r>
        <w:rPr>
          <w:rFonts w:ascii="Times New Roman" w:eastAsia="Times New Roman"/>
          <w:b/>
          <w:sz w:val="13"/>
        </w:rPr>
        <w:tab/>
      </w:r>
      <w:r>
        <w:rPr>
          <w:spacing w:val="-4"/>
          <w:w w:val="95"/>
        </w:rPr>
        <w:t>25.8</w:t>
      </w:r>
    </w:p>
    <w:p>
      <w:pPr>
        <w:pStyle w:val="Heading3"/>
        <w:tabs>
          <w:tab w:pos="2313" w:val="left" w:leader="none"/>
          <w:tab w:pos="3370" w:val="left" w:leader="none"/>
          <w:tab w:pos="4461" w:val="left" w:leader="none"/>
          <w:tab w:pos="5533" w:val="left" w:leader="none"/>
          <w:tab w:pos="6814" w:val="right" w:leader="none"/>
        </w:tabs>
        <w:spacing w:before="5"/>
        <w:ind w:left="1004"/>
      </w:pPr>
      <w:r>
        <w:rPr/>
        <w:pict>
          <v:line style="position:absolute;mso-position-horizontal-relative:page;mso-position-vertical-relative:paragraph;z-index:15771648" from="464.971008pt,.679558pt" to="797.847008pt,.679558pt" stroked="true" strokeweight=".24pt" strokecolor="#000000">
            <v:stroke dashstyle="shortdot"/>
            <w10:wrap type="none"/>
          </v:line>
        </w:pict>
      </w:r>
      <w:r>
        <w:rPr>
          <w:rFonts w:ascii="Dotum" w:eastAsia="Dotum" w:hint="eastAsia"/>
          <w:spacing w:val="-4"/>
          <w:w w:val="95"/>
          <w:sz w:val="13"/>
        </w:rPr>
        <w:t>포장기계</w:t>
      </w:r>
      <w:r>
        <w:rPr>
          <w:rFonts w:ascii="Dotum" w:eastAsia="Dotum" w:hint="eastAsia"/>
          <w:sz w:val="13"/>
        </w:rPr>
        <w:tab/>
      </w:r>
      <w:r>
        <w:rPr>
          <w:spacing w:val="-4"/>
          <w:w w:val="95"/>
        </w:rPr>
        <w:t>6,270</w:t>
      </w:r>
      <w:r>
        <w:rPr/>
        <w:tab/>
      </w:r>
      <w:r>
        <w:rPr>
          <w:spacing w:val="-2"/>
          <w:w w:val="95"/>
        </w:rPr>
        <w:t>5,436</w:t>
      </w:r>
      <w:r>
        <w:rPr/>
        <w:tab/>
      </w:r>
      <w:r>
        <w:rPr>
          <w:spacing w:val="-4"/>
          <w:w w:val="95"/>
        </w:rPr>
        <w:t>86.7</w:t>
      </w:r>
      <w:r>
        <w:rPr/>
        <w:tab/>
      </w:r>
      <w:r>
        <w:rPr>
          <w:spacing w:val="-5"/>
          <w:w w:val="95"/>
        </w:rPr>
        <w:t>835</w:t>
      </w:r>
      <w:r>
        <w:rPr>
          <w:rFonts w:ascii="Times New Roman" w:eastAsia="Times New Roman"/>
          <w:b/>
          <w:sz w:val="13"/>
        </w:rPr>
        <w:tab/>
      </w:r>
      <w:r>
        <w:rPr>
          <w:spacing w:val="-4"/>
          <w:w w:val="95"/>
        </w:rPr>
        <w:t>13.3</w:t>
      </w:r>
    </w:p>
    <w:p>
      <w:pPr>
        <w:pStyle w:val="Heading3"/>
        <w:tabs>
          <w:tab w:pos="2313" w:val="left" w:leader="none"/>
          <w:tab w:pos="3370" w:val="left" w:leader="none"/>
          <w:tab w:pos="4461" w:val="left" w:leader="none"/>
          <w:tab w:pos="5482" w:val="left" w:leader="none"/>
          <w:tab w:pos="6814" w:val="right" w:leader="none"/>
        </w:tabs>
        <w:spacing w:before="5"/>
        <w:ind w:left="1064"/>
      </w:pPr>
      <w:r>
        <w:rPr/>
        <w:pict>
          <v:line style="position:absolute;mso-position-horizontal-relative:page;mso-position-vertical-relative:paragraph;z-index:15772160" from="464.971008pt,.678739pt" to="797.847008pt,.678739pt" stroked="true" strokeweight=".24pt" strokecolor="#000000">
            <v:stroke dashstyle="shortdot"/>
            <w10:wrap type="none"/>
          </v:line>
        </w:pict>
      </w:r>
      <w:r>
        <w:rPr>
          <w:rFonts w:ascii="Dotum" w:eastAsia="Dotum" w:hint="eastAsia"/>
          <w:spacing w:val="-5"/>
          <w:w w:val="95"/>
          <w:sz w:val="13"/>
        </w:rPr>
        <w:t>서비스</w:t>
      </w:r>
      <w:r>
        <w:rPr>
          <w:rFonts w:ascii="Dotum" w:eastAsia="Dotum" w:hint="eastAsia"/>
          <w:sz w:val="13"/>
        </w:rPr>
        <w:tab/>
      </w:r>
      <w:r>
        <w:rPr>
          <w:spacing w:val="-4"/>
          <w:w w:val="95"/>
        </w:rPr>
        <w:t>7,055</w:t>
      </w:r>
      <w:r>
        <w:rPr/>
        <w:tab/>
      </w:r>
      <w:r>
        <w:rPr>
          <w:spacing w:val="-2"/>
          <w:w w:val="95"/>
        </w:rPr>
        <w:t>5,088</w:t>
      </w:r>
      <w:r>
        <w:rPr/>
        <w:tab/>
      </w:r>
      <w:r>
        <w:rPr>
          <w:spacing w:val="-4"/>
          <w:w w:val="95"/>
        </w:rPr>
        <w:t>72.1</w:t>
      </w:r>
      <w:r>
        <w:rPr/>
        <w:tab/>
      </w:r>
      <w:r>
        <w:rPr>
          <w:spacing w:val="-2"/>
          <w:w w:val="95"/>
        </w:rPr>
        <w:t>1,967</w:t>
      </w:r>
      <w:r>
        <w:rPr>
          <w:rFonts w:ascii="Times New Roman" w:eastAsia="Times New Roman"/>
          <w:b/>
          <w:sz w:val="13"/>
        </w:rPr>
        <w:tab/>
      </w:r>
      <w:r>
        <w:rPr>
          <w:spacing w:val="-4"/>
          <w:w w:val="95"/>
        </w:rPr>
        <w:t>27.9</w:t>
      </w:r>
    </w:p>
    <w:p>
      <w:pPr>
        <w:pStyle w:val="Heading3"/>
        <w:tabs>
          <w:tab w:pos="2279" w:val="left" w:leader="none"/>
          <w:tab w:pos="3370" w:val="left" w:leader="none"/>
          <w:tab w:pos="4461" w:val="left" w:leader="none"/>
          <w:tab w:pos="5482" w:val="left" w:leader="none"/>
          <w:tab w:pos="6814" w:val="right" w:leader="none"/>
        </w:tabs>
        <w:spacing w:before="5"/>
        <w:ind w:left="1004"/>
      </w:pPr>
      <w:r>
        <w:rPr/>
        <w:pict>
          <v:line style="position:absolute;mso-position-horizontal-relative:page;mso-position-vertical-relative:paragraph;z-index:15769088" from="464.971008pt,10.153952pt" to="798.087008pt,10.153952pt" stroked="true" strokeweight=".839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772672" from="464.971008pt,.678952pt" to="797.847008pt,.678952pt" stroked="true" strokeweight=".24pt" strokecolor="#000000">
            <v:stroke dashstyle="shortdot"/>
            <w10:wrap type="none"/>
          </v:line>
        </w:pict>
      </w:r>
      <w:r>
        <w:rPr>
          <w:rFonts w:ascii="Dotum" w:eastAsia="Dotum" w:hint="eastAsia"/>
          <w:spacing w:val="-4"/>
          <w:w w:val="95"/>
          <w:sz w:val="13"/>
        </w:rPr>
        <w:t>환경복원</w:t>
      </w:r>
      <w:r>
        <w:rPr>
          <w:rFonts w:ascii="Dotum" w:eastAsia="Dotum" w:hint="eastAsia"/>
          <w:sz w:val="13"/>
        </w:rPr>
        <w:tab/>
      </w:r>
      <w:r>
        <w:rPr>
          <w:spacing w:val="-2"/>
          <w:w w:val="95"/>
        </w:rPr>
        <w:t>12,104</w:t>
      </w:r>
      <w:r>
        <w:rPr/>
        <w:tab/>
      </w:r>
      <w:r>
        <w:rPr>
          <w:spacing w:val="-2"/>
          <w:w w:val="95"/>
        </w:rPr>
        <w:t>8,981</w:t>
      </w:r>
      <w:r>
        <w:rPr/>
        <w:tab/>
      </w:r>
      <w:r>
        <w:rPr>
          <w:spacing w:val="-4"/>
          <w:w w:val="95"/>
        </w:rPr>
        <w:t>74.2</w:t>
      </w:r>
      <w:r>
        <w:rPr/>
        <w:tab/>
      </w:r>
      <w:r>
        <w:rPr>
          <w:spacing w:val="-2"/>
          <w:w w:val="95"/>
        </w:rPr>
        <w:t>3,122</w:t>
      </w:r>
      <w:r>
        <w:rPr>
          <w:rFonts w:ascii="Times New Roman" w:eastAsia="Times New Roman"/>
          <w:b/>
          <w:sz w:val="13"/>
        </w:rPr>
        <w:tab/>
      </w:r>
      <w:r>
        <w:rPr>
          <w:spacing w:val="-4"/>
          <w:w w:val="90"/>
        </w:rPr>
        <w:t>25.8</w:t>
      </w:r>
    </w:p>
    <w:p>
      <w:pPr>
        <w:spacing w:after="0"/>
        <w:sectPr>
          <w:type w:val="continuous"/>
          <w:pgSz w:w="16820" w:h="11900" w:orient="landscape"/>
          <w:pgMar w:header="558" w:footer="470" w:top="1000" w:bottom="660" w:left="700" w:right="660"/>
          <w:cols w:num="2" w:equalWidth="0">
            <w:col w:w="6067" w:space="1972"/>
            <w:col w:w="7421"/>
          </w:cols>
        </w:sectPr>
      </w:pPr>
    </w:p>
    <w:p>
      <w:pPr>
        <w:spacing w:before="486"/>
        <w:ind w:left="0" w:right="2808" w:firstLine="0"/>
        <w:jc w:val="right"/>
        <w:rPr>
          <w:b/>
          <w:sz w:val="14"/>
        </w:rPr>
      </w:pPr>
      <w:r>
        <w:rPr/>
        <w:drawing>
          <wp:anchor distT="0" distB="0" distL="0" distR="0" allowOverlap="1" layoutInCell="1" locked="0" behindDoc="0" simplePos="0" relativeHeight="15762944">
            <wp:simplePos x="0" y="0"/>
            <wp:positionH relativeFrom="page">
              <wp:posOffset>1082382</wp:posOffset>
            </wp:positionH>
            <wp:positionV relativeFrom="paragraph">
              <wp:posOffset>-249821</wp:posOffset>
            </wp:positionV>
            <wp:extent cx="3188754" cy="1584109"/>
            <wp:effectExtent l="0" t="0" r="0" b="0"/>
            <wp:wrapNone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8754" cy="1584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79.112999pt;margin-top:-31.784019pt;width:263.850pt;height:145.5pt;mso-position-horizontal-relative:page;mso-position-vertical-relative:paragraph;z-index:15763456" id="docshape100" coordorigin="1582,-636" coordsize="5277,2910" path="m1585,-636l1585,2274m6856,-636l6856,2274m1582,-636l6859,-636m1582,2274l6859,2274m6856,-636l6856,2274m1585,-636l1585,2274m1582,2274l6859,2274m1582,-636l6859,-636e" filled="false" stroked="true" strokeweight=".24pt" strokecolor="#000000">
            <v:path arrowok="t"/>
            <v:stroke dashstyle="solid"/>
            <w10:wrap type="none"/>
          </v:shape>
        </w:pict>
      </w:r>
      <w:r>
        <w:rPr>
          <w:b/>
          <w:sz w:val="14"/>
        </w:rPr>
        <w:t>[표</w:t>
      </w:r>
      <w:r>
        <w:rPr>
          <w:b/>
          <w:spacing w:val="4"/>
          <w:sz w:val="14"/>
        </w:rPr>
        <w:t> </w:t>
      </w:r>
      <w:r>
        <w:rPr>
          <w:b/>
          <w:sz w:val="14"/>
        </w:rPr>
        <w:t>7]</w:t>
      </w:r>
      <w:r>
        <w:rPr>
          <w:b/>
          <w:spacing w:val="2"/>
          <w:sz w:val="14"/>
        </w:rPr>
        <w:t> </w:t>
      </w:r>
      <w:r>
        <w:rPr>
          <w:b/>
          <w:sz w:val="14"/>
        </w:rPr>
        <w:t>학력별</w:t>
      </w:r>
      <w:r>
        <w:rPr>
          <w:b/>
          <w:spacing w:val="4"/>
          <w:sz w:val="14"/>
        </w:rPr>
        <w:t> </w:t>
      </w:r>
      <w:r>
        <w:rPr>
          <w:b/>
          <w:spacing w:val="-4"/>
          <w:sz w:val="14"/>
        </w:rPr>
        <w:t>종사자수</w:t>
      </w:r>
    </w:p>
    <w:p>
      <w:pPr>
        <w:spacing w:before="99"/>
        <w:ind w:left="0" w:right="163" w:firstLine="0"/>
        <w:jc w:val="right"/>
        <w:rPr>
          <w:rFonts w:ascii="Arial" w:eastAsia="Arial"/>
          <w:sz w:val="13"/>
        </w:rPr>
      </w:pPr>
      <w:r>
        <w:rPr>
          <w:rFonts w:ascii="Arial" w:eastAsia="Arial"/>
          <w:sz w:val="13"/>
        </w:rPr>
        <w:t>(</w:t>
      </w:r>
      <w:r>
        <w:rPr>
          <w:sz w:val="11"/>
        </w:rPr>
        <w:t>단위</w:t>
      </w:r>
      <w:r>
        <w:rPr>
          <w:spacing w:val="16"/>
          <w:sz w:val="11"/>
        </w:rPr>
        <w:t> </w:t>
      </w:r>
      <w:r>
        <w:rPr>
          <w:rFonts w:ascii="Arial" w:eastAsia="Arial"/>
          <w:sz w:val="13"/>
        </w:rPr>
        <w:t>:</w:t>
      </w:r>
      <w:r>
        <w:rPr>
          <w:rFonts w:ascii="Arial" w:eastAsia="Arial"/>
          <w:spacing w:val="18"/>
          <w:sz w:val="13"/>
        </w:rPr>
        <w:t> </w:t>
      </w:r>
      <w:r>
        <w:rPr>
          <w:sz w:val="11"/>
        </w:rPr>
        <w:t>명</w:t>
      </w:r>
      <w:r>
        <w:rPr>
          <w:rFonts w:ascii="Arial" w:eastAsia="Arial"/>
          <w:sz w:val="13"/>
        </w:rPr>
        <w:t>,</w:t>
      </w:r>
      <w:r>
        <w:rPr>
          <w:rFonts w:ascii="Arial" w:eastAsia="Arial"/>
          <w:spacing w:val="18"/>
          <w:sz w:val="13"/>
        </w:rPr>
        <w:t> </w:t>
      </w:r>
      <w:r>
        <w:rPr>
          <w:rFonts w:ascii="Arial" w:eastAsia="Arial"/>
          <w:spacing w:val="-5"/>
          <w:sz w:val="13"/>
        </w:rPr>
        <w:t>%)</w:t>
      </w:r>
    </w:p>
    <w:p>
      <w:pPr>
        <w:pStyle w:val="BodyText"/>
        <w:spacing w:before="4"/>
        <w:rPr>
          <w:rFonts w:ascii="Arial"/>
          <w:sz w:val="6"/>
        </w:rPr>
      </w:pPr>
      <w:r>
        <w:rPr/>
        <w:pict>
          <v:group style="position:absolute;margin-left:463.173004pt;margin-top:4.896347pt;width:339.4pt;height:33.050pt;mso-position-horizontal-relative:page;mso-position-vertical-relative:paragraph;z-index:-15696384;mso-wrap-distance-left:0;mso-wrap-distance-right:0" id="docshapegroup101" coordorigin="9263,98" coordsize="6788,661">
            <v:shape style="position:absolute;left:9265;top:106;width:6730;height:471" id="docshape102" coordorigin="9266,106" coordsize="6730,471" path="m15995,106l15995,106,9266,106,9266,576,15995,576,15995,361,15995,106xe" filled="true" fillcolor="#e3e2f1" stroked="false">
              <v:path arrowok="t"/>
              <v:fill type="solid"/>
            </v:shape>
            <v:rect style="position:absolute;left:9265;top:576;width:6730;height:180" id="docshape103" filled="true" fillcolor="#e3f4e3" stroked="false">
              <v:fill type="solid"/>
            </v:rect>
            <v:line style="position:absolute" from="9263,106" to="15998,106" stroked="true" strokeweight=".839pt" strokecolor="#000000">
              <v:stroke dashstyle="solid"/>
            </v:line>
            <v:shape style="position:absolute;left:9263;top:576;width:6735;height:180" id="docshape104" coordorigin="9263,576" coordsize="6735,180" path="m9263,576l15998,576m9263,756l15998,756e" filled="false" stroked="true" strokeweight=".24pt" strokecolor="#000000">
              <v:path arrowok="t"/>
              <v:stroke dashstyle="solid"/>
            </v:shape>
            <v:line style="position:absolute" from="9263,756" to="15993,756" stroked="true" strokeweight=".24pt" strokecolor="#000000">
              <v:stroke dashstyle="shortdot"/>
            </v:line>
            <v:line style="position:absolute" from="9263,106" to="15998,106" stroked="true" strokeweight=".839pt" strokecolor="#000000">
              <v:stroke dashstyle="solid"/>
            </v:line>
            <v:shape style="position:absolute;left:11063;top:165;width:515;height:142" type="#_x0000_t202" id="docshape105" filled="false" stroked="false">
              <v:textbox inset="0,0,0,0">
                <w:txbxContent>
                  <w:p>
                    <w:pPr>
                      <w:spacing w:line="142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고졸이하</w:t>
                    </w:r>
                  </w:p>
                </w:txbxContent>
              </v:textbox>
              <w10:wrap type="none"/>
            </v:shape>
            <v:shape style="position:absolute;left:12401;top:165;width:515;height:142" type="#_x0000_t202" id="docshape106" filled="false" stroked="false">
              <v:textbox inset="0,0,0,0">
                <w:txbxContent>
                  <w:p>
                    <w:pPr>
                      <w:spacing w:line="142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전문대졸</w:t>
                    </w:r>
                  </w:p>
                </w:txbxContent>
              </v:textbox>
              <w10:wrap type="none"/>
            </v:shape>
            <v:shape style="position:absolute;left:13864;top:165;width:268;height:142" type="#_x0000_t202" id="docshape107" filled="false" stroked="false">
              <v:textbox inset="0,0,0,0">
                <w:txbxContent>
                  <w:p>
                    <w:pPr>
                      <w:spacing w:line="142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대졸</w:t>
                    </w:r>
                  </w:p>
                </w:txbxContent>
              </v:textbox>
              <w10:wrap type="none"/>
            </v:shape>
            <v:shape style="position:absolute;left:15077;top:165;width:515;height:142" type="#_x0000_t202" id="docshape108" filled="false" stroked="false">
              <v:textbox inset="0,0,0,0">
                <w:txbxContent>
                  <w:p>
                    <w:pPr>
                      <w:spacing w:line="142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대학원졸</w:t>
                    </w:r>
                  </w:p>
                </w:txbxContent>
              </v:textbox>
              <w10:wrap type="none"/>
            </v:shape>
            <v:shape style="position:absolute;left:9800;top:269;width:6251;height:471" type="#_x0000_t202" id="docshape109" filled="false" stroked="false">
              <v:textbox inset="0,0,0,0">
                <w:txbxContent>
                  <w:p>
                    <w:pPr>
                      <w:tabs>
                        <w:tab w:pos="841" w:val="left" w:leader="none"/>
                        <w:tab w:pos="6230" w:val="left" w:leader="none"/>
                      </w:tabs>
                      <w:spacing w:line="128" w:lineRule="exact" w:before="0"/>
                      <w:ind w:left="0" w:right="0" w:firstLine="0"/>
                      <w:jc w:val="left"/>
                      <w:rPr>
                        <w:rFonts w:ascii="Times New Roman" w:eastAsia="Times New Roman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z w:val="13"/>
                      </w:rPr>
                      <w:t>구</w:t>
                    </w:r>
                    <w:r>
                      <w:rPr>
                        <w:rFonts w:ascii="Malgun Gothic" w:eastAsia="Malgun Gothic"/>
                        <w:b/>
                        <w:spacing w:val="5"/>
                        <w:sz w:val="13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10"/>
                        <w:sz w:val="13"/>
                      </w:rPr>
                      <w:t>분</w:t>
                    </w:r>
                    <w:r>
                      <w:rPr>
                        <w:rFonts w:ascii="Malgun Gothic" w:eastAsia="Malgun Gothic"/>
                        <w:b/>
                        <w:sz w:val="13"/>
                      </w:rPr>
                      <w:tab/>
                    </w:r>
                    <w:r>
                      <w:rPr>
                        <w:rFonts w:ascii="Times New Roman" w:eastAsia="Times New Roman"/>
                        <w:b/>
                        <w:sz w:val="13"/>
                        <w:u w:val="single"/>
                      </w:rPr>
                      <w:tab/>
                    </w:r>
                  </w:p>
                  <w:p>
                    <w:pPr>
                      <w:tabs>
                        <w:tab w:pos="1721" w:val="left" w:leader="none"/>
                        <w:tab w:pos="2452" w:val="left" w:leader="none"/>
                        <w:tab w:pos="3058" w:val="left" w:leader="none"/>
                        <w:tab w:pos="3790" w:val="left" w:leader="none"/>
                        <w:tab w:pos="4396" w:val="left" w:leader="none"/>
                        <w:tab w:pos="5127" w:val="left" w:leader="none"/>
                        <w:tab w:pos="5734" w:val="left" w:leader="none"/>
                      </w:tabs>
                      <w:spacing w:line="162" w:lineRule="exact" w:before="0"/>
                      <w:ind w:left="1114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10"/>
                        <w:sz w:val="13"/>
                      </w:rPr>
                      <w:t>명</w:t>
                    </w:r>
                    <w:r>
                      <w:rPr>
                        <w:rFonts w:ascii="Malgun Gothic" w:eastAsia="Malgun Gothic"/>
                        <w:b/>
                        <w:sz w:val="13"/>
                      </w:rPr>
                      <w:tab/>
                    </w: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비중</w:t>
                    </w:r>
                    <w:r>
                      <w:rPr>
                        <w:rFonts w:ascii="Malgun Gothic" w:eastAsia="Malgun Gothic"/>
                        <w:b/>
                        <w:sz w:val="13"/>
                      </w:rPr>
                      <w:tab/>
                    </w:r>
                    <w:r>
                      <w:rPr>
                        <w:rFonts w:ascii="Malgun Gothic" w:eastAsia="Malgun Gothic"/>
                        <w:b/>
                        <w:spacing w:val="-10"/>
                        <w:sz w:val="13"/>
                      </w:rPr>
                      <w:t>명</w:t>
                    </w:r>
                    <w:r>
                      <w:rPr>
                        <w:rFonts w:ascii="Malgun Gothic" w:eastAsia="Malgun Gothic"/>
                        <w:b/>
                        <w:sz w:val="13"/>
                      </w:rPr>
                      <w:tab/>
                    </w: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비중</w:t>
                    </w:r>
                    <w:r>
                      <w:rPr>
                        <w:rFonts w:ascii="Malgun Gothic" w:eastAsia="Malgun Gothic"/>
                        <w:b/>
                        <w:sz w:val="13"/>
                      </w:rPr>
                      <w:tab/>
                    </w:r>
                    <w:r>
                      <w:rPr>
                        <w:rFonts w:ascii="Malgun Gothic" w:eastAsia="Malgun Gothic"/>
                        <w:b/>
                        <w:spacing w:val="-10"/>
                        <w:sz w:val="13"/>
                      </w:rPr>
                      <w:t>명</w:t>
                    </w:r>
                    <w:r>
                      <w:rPr>
                        <w:rFonts w:ascii="Malgun Gothic" w:eastAsia="Malgun Gothic"/>
                        <w:b/>
                        <w:sz w:val="13"/>
                      </w:rPr>
                      <w:tab/>
                    </w: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비중</w:t>
                    </w:r>
                    <w:r>
                      <w:rPr>
                        <w:rFonts w:ascii="Malgun Gothic" w:eastAsia="Malgun Gothic"/>
                        <w:b/>
                        <w:sz w:val="13"/>
                      </w:rPr>
                      <w:tab/>
                    </w:r>
                    <w:r>
                      <w:rPr>
                        <w:rFonts w:ascii="Malgun Gothic" w:eastAsia="Malgun Gothic"/>
                        <w:b/>
                        <w:spacing w:val="-10"/>
                        <w:sz w:val="13"/>
                      </w:rPr>
                      <w:t>명</w:t>
                    </w:r>
                    <w:r>
                      <w:rPr>
                        <w:rFonts w:ascii="Malgun Gothic" w:eastAsia="Malgun Gothic"/>
                        <w:b/>
                        <w:sz w:val="13"/>
                      </w:rPr>
                      <w:tab/>
                    </w: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비중</w:t>
                    </w:r>
                  </w:p>
                  <w:p>
                    <w:pPr>
                      <w:tabs>
                        <w:tab w:pos="956" w:val="left" w:leader="none"/>
                        <w:tab w:pos="1726" w:val="left" w:leader="none"/>
                        <w:tab w:pos="2327" w:val="left" w:leader="none"/>
                        <w:tab w:pos="3063" w:val="left" w:leader="none"/>
                        <w:tab w:pos="3665" w:val="left" w:leader="none"/>
                        <w:tab w:pos="4401" w:val="left" w:leader="none"/>
                        <w:tab w:pos="5087" w:val="left" w:leader="none"/>
                        <w:tab w:pos="5946" w:val="right" w:leader="none"/>
                      </w:tabs>
                      <w:spacing w:line="180" w:lineRule="exact" w:before="0"/>
                      <w:ind w:left="0" w:right="0" w:firstLine="0"/>
                      <w:jc w:val="left"/>
                      <w:rPr>
                        <w:rFonts w:ascii="Arial" w:eastAsia="Arial"/>
                        <w:sz w:val="16"/>
                      </w:rPr>
                    </w:pPr>
                    <w:r>
                      <w:rPr>
                        <w:rFonts w:ascii="Malgun Gothic" w:eastAsia="Malgun Gothic"/>
                        <w:b/>
                        <w:w w:val="90"/>
                        <w:sz w:val="13"/>
                      </w:rPr>
                      <w:t>전</w:t>
                    </w:r>
                    <w:r>
                      <w:rPr>
                        <w:rFonts w:ascii="Malgun Gothic" w:eastAsia="Malgun Gothic"/>
                        <w:b/>
                        <w:spacing w:val="18"/>
                        <w:sz w:val="13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10"/>
                        <w:w w:val="90"/>
                        <w:sz w:val="13"/>
                      </w:rPr>
                      <w:t>체</w:t>
                    </w:r>
                    <w:r>
                      <w:rPr>
                        <w:rFonts w:ascii="Malgun Gothic" w:eastAsia="Malgun Gothic"/>
                        <w:b/>
                        <w:sz w:val="13"/>
                      </w:rPr>
                      <w:tab/>
                    </w:r>
                    <w:r>
                      <w:rPr>
                        <w:rFonts w:ascii="Arial" w:eastAsia="Arial"/>
                        <w:spacing w:val="-2"/>
                        <w:w w:val="90"/>
                        <w:sz w:val="16"/>
                      </w:rPr>
                      <w:t>135,931</w:t>
                    </w:r>
                    <w:r>
                      <w:rPr>
                        <w:rFonts w:ascii="Arial" w:eastAsia="Arial"/>
                        <w:sz w:val="16"/>
                      </w:rPr>
                      <w:tab/>
                    </w:r>
                    <w:r>
                      <w:rPr>
                        <w:rFonts w:ascii="Arial" w:eastAsia="Arial"/>
                        <w:spacing w:val="-4"/>
                        <w:w w:val="90"/>
                        <w:sz w:val="16"/>
                      </w:rPr>
                      <w:t>72.5</w:t>
                    </w:r>
                    <w:r>
                      <w:rPr>
                        <w:rFonts w:ascii="Arial" w:eastAsia="Arial"/>
                        <w:sz w:val="16"/>
                      </w:rPr>
                      <w:tab/>
                    </w:r>
                    <w:r>
                      <w:rPr>
                        <w:rFonts w:ascii="Arial" w:eastAsia="Arial"/>
                        <w:spacing w:val="-2"/>
                        <w:w w:val="90"/>
                        <w:sz w:val="16"/>
                      </w:rPr>
                      <w:t>22,539</w:t>
                    </w:r>
                    <w:r>
                      <w:rPr>
                        <w:rFonts w:ascii="Arial" w:eastAsia="Arial"/>
                        <w:sz w:val="16"/>
                      </w:rPr>
                      <w:tab/>
                    </w:r>
                    <w:r>
                      <w:rPr>
                        <w:rFonts w:ascii="Arial" w:eastAsia="Arial"/>
                        <w:spacing w:val="-4"/>
                        <w:w w:val="90"/>
                        <w:sz w:val="16"/>
                      </w:rPr>
                      <w:t>12.0</w:t>
                    </w:r>
                    <w:r>
                      <w:rPr>
                        <w:rFonts w:ascii="Arial" w:eastAsia="Arial"/>
                        <w:sz w:val="16"/>
                      </w:rPr>
                      <w:tab/>
                    </w:r>
                    <w:r>
                      <w:rPr>
                        <w:rFonts w:ascii="Arial" w:eastAsia="Arial"/>
                        <w:spacing w:val="-2"/>
                        <w:w w:val="90"/>
                        <w:sz w:val="16"/>
                      </w:rPr>
                      <w:t>28,129</w:t>
                    </w:r>
                    <w:r>
                      <w:rPr>
                        <w:rFonts w:ascii="Arial" w:eastAsia="Arial"/>
                        <w:sz w:val="16"/>
                      </w:rPr>
                      <w:tab/>
                    </w:r>
                    <w:r>
                      <w:rPr>
                        <w:rFonts w:ascii="Arial" w:eastAsia="Arial"/>
                        <w:spacing w:val="-4"/>
                        <w:w w:val="90"/>
                        <w:sz w:val="16"/>
                      </w:rPr>
                      <w:t>15.0</w:t>
                    </w:r>
                    <w:r>
                      <w:rPr>
                        <w:rFonts w:ascii="Arial" w:eastAsia="Arial"/>
                        <w:sz w:val="16"/>
                      </w:rPr>
                      <w:tab/>
                    </w:r>
                    <w:r>
                      <w:rPr>
                        <w:rFonts w:ascii="Arial" w:eastAsia="Arial"/>
                        <w:spacing w:val="-5"/>
                        <w:w w:val="90"/>
                        <w:sz w:val="16"/>
                      </w:rPr>
                      <w:t>898</w:t>
                    </w:r>
                    <w:r>
                      <w:rPr>
                        <w:rFonts w:ascii="Times New Roman" w:eastAsia="Times New Roman"/>
                        <w:b/>
                        <w:sz w:val="13"/>
                      </w:rPr>
                      <w:tab/>
                    </w:r>
                    <w:r>
                      <w:rPr>
                        <w:rFonts w:ascii="Arial" w:eastAsia="Arial"/>
                        <w:spacing w:val="-5"/>
                        <w:w w:val="90"/>
                        <w:sz w:val="16"/>
                      </w:rPr>
                      <w:t>0.5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Heading3"/>
        <w:tabs>
          <w:tab w:pos="10124" w:val="left" w:leader="none"/>
          <w:tab w:pos="10826" w:val="left" w:leader="none"/>
          <w:tab w:pos="11461" w:val="left" w:leader="none"/>
          <w:tab w:pos="12164" w:val="left" w:leader="none"/>
          <w:tab w:pos="12799" w:val="left" w:leader="none"/>
          <w:tab w:pos="13501" w:val="left" w:leader="none"/>
          <w:tab w:pos="14223" w:val="left" w:leader="none"/>
          <w:tab w:pos="14873" w:val="left" w:leader="none"/>
        </w:tabs>
        <w:spacing w:line="166" w:lineRule="exact"/>
        <w:ind w:left="9100"/>
      </w:pPr>
      <w:bookmarkStart w:name="_TOC_250007" w:id="2"/>
      <w:r>
        <w:rPr>
          <w:rFonts w:ascii="Dotum" w:eastAsia="Dotum" w:hint="eastAsia"/>
          <w:w w:val="90"/>
          <w:sz w:val="13"/>
        </w:rPr>
        <w:t>목</w:t>
      </w:r>
      <w:r>
        <w:rPr>
          <w:rFonts w:ascii="Dotum" w:eastAsia="Dotum" w:hint="eastAsia"/>
          <w:spacing w:val="20"/>
          <w:sz w:val="13"/>
        </w:rPr>
        <w:t> </w:t>
      </w:r>
      <w:r>
        <w:rPr>
          <w:rFonts w:ascii="Dotum" w:eastAsia="Dotum" w:hint="eastAsia"/>
          <w:spacing w:val="-10"/>
          <w:w w:val="90"/>
          <w:sz w:val="13"/>
        </w:rPr>
        <w:t>재</w:t>
      </w:r>
      <w:r>
        <w:rPr>
          <w:rFonts w:ascii="Dotum" w:eastAsia="Dotum" w:hint="eastAsia"/>
          <w:sz w:val="13"/>
        </w:rPr>
        <w:tab/>
      </w:r>
      <w:r>
        <w:rPr>
          <w:spacing w:val="-2"/>
          <w:w w:val="90"/>
        </w:rPr>
        <w:t>6,462</w:t>
      </w:r>
      <w:r>
        <w:rPr/>
        <w:tab/>
      </w:r>
      <w:r>
        <w:rPr>
          <w:spacing w:val="-4"/>
          <w:w w:val="90"/>
        </w:rPr>
        <w:t>70.9</w:t>
      </w:r>
      <w:r>
        <w:rPr/>
        <w:tab/>
      </w:r>
      <w:r>
        <w:rPr>
          <w:spacing w:val="-2"/>
          <w:w w:val="90"/>
        </w:rPr>
        <w:t>1,477</w:t>
      </w:r>
      <w:r>
        <w:rPr/>
        <w:tab/>
      </w:r>
      <w:r>
        <w:rPr>
          <w:spacing w:val="-4"/>
          <w:w w:val="90"/>
        </w:rPr>
        <w:t>16.2</w:t>
      </w:r>
      <w:r>
        <w:rPr/>
        <w:tab/>
      </w:r>
      <w:r>
        <w:rPr>
          <w:spacing w:val="-4"/>
          <w:w w:val="90"/>
        </w:rPr>
        <w:t>1,136</w:t>
      </w:r>
      <w:r>
        <w:rPr/>
        <w:tab/>
      </w:r>
      <w:r>
        <w:rPr>
          <w:spacing w:val="-4"/>
          <w:w w:val="90"/>
        </w:rPr>
        <w:t>12.5</w:t>
      </w:r>
      <w:r>
        <w:rPr/>
        <w:tab/>
      </w:r>
      <w:r>
        <w:rPr>
          <w:spacing w:val="-7"/>
          <w:w w:val="90"/>
        </w:rPr>
        <w:t>34</w:t>
      </w:r>
      <w:r>
        <w:rPr>
          <w:rFonts w:ascii="Times New Roman" w:eastAsia="Times New Roman"/>
          <w:b/>
          <w:sz w:val="13"/>
        </w:rPr>
        <w:tab/>
      </w:r>
      <w:bookmarkEnd w:id="2"/>
      <w:r>
        <w:rPr>
          <w:spacing w:val="-5"/>
          <w:w w:val="90"/>
        </w:rPr>
        <w:t>0.4</w:t>
      </w:r>
    </w:p>
    <w:p>
      <w:pPr>
        <w:pStyle w:val="Heading3"/>
        <w:tabs>
          <w:tab w:pos="10090" w:val="left" w:leader="none"/>
          <w:tab w:pos="10826" w:val="left" w:leader="none"/>
          <w:tab w:pos="11461" w:val="left" w:leader="none"/>
          <w:tab w:pos="12164" w:val="left" w:leader="none"/>
          <w:tab w:pos="12799" w:val="left" w:leader="none"/>
          <w:tab w:pos="13501" w:val="left" w:leader="none"/>
          <w:tab w:pos="14187" w:val="left" w:leader="none"/>
          <w:tab w:pos="14873" w:val="left" w:leader="none"/>
        </w:tabs>
        <w:spacing w:line="179" w:lineRule="exact"/>
        <w:ind w:left="9100"/>
      </w:pPr>
      <w:r>
        <w:rPr/>
        <w:pict>
          <v:line style="position:absolute;mso-position-horizontal-relative:page;mso-position-vertical-relative:paragraph;z-index:15773184" from="463.173004pt,.435044pt" to="799.645004pt,.435044pt" stroked="true" strokeweight=".24pt" strokecolor="#000000">
            <v:stroke dashstyle="shortdot"/>
            <w10:wrap type="none"/>
          </v:line>
        </w:pict>
      </w:r>
      <w:bookmarkStart w:name="_TOC_250006" w:id="3"/>
      <w:r>
        <w:rPr>
          <w:rFonts w:ascii="Dotum" w:eastAsia="Dotum" w:hint="eastAsia"/>
          <w:w w:val="90"/>
          <w:sz w:val="13"/>
        </w:rPr>
        <w:t>지</w:t>
      </w:r>
      <w:r>
        <w:rPr>
          <w:rFonts w:ascii="Dotum" w:eastAsia="Dotum" w:hint="eastAsia"/>
          <w:spacing w:val="20"/>
          <w:sz w:val="13"/>
        </w:rPr>
        <w:t> </w:t>
      </w:r>
      <w:r>
        <w:rPr>
          <w:rFonts w:ascii="Dotum" w:eastAsia="Dotum" w:hint="eastAsia"/>
          <w:spacing w:val="-10"/>
          <w:w w:val="90"/>
          <w:sz w:val="13"/>
        </w:rPr>
        <w:t>류</w:t>
      </w:r>
      <w:r>
        <w:rPr>
          <w:rFonts w:ascii="Dotum" w:eastAsia="Dotum" w:hint="eastAsia"/>
          <w:sz w:val="13"/>
        </w:rPr>
        <w:tab/>
      </w:r>
      <w:r>
        <w:rPr>
          <w:spacing w:val="-2"/>
          <w:w w:val="90"/>
        </w:rPr>
        <w:t>41,632</w:t>
      </w:r>
      <w:r>
        <w:rPr/>
        <w:tab/>
      </w:r>
      <w:r>
        <w:rPr>
          <w:spacing w:val="-4"/>
          <w:w w:val="90"/>
        </w:rPr>
        <w:t>77.1</w:t>
      </w:r>
      <w:r>
        <w:rPr/>
        <w:tab/>
      </w:r>
      <w:r>
        <w:rPr>
          <w:spacing w:val="-2"/>
          <w:w w:val="90"/>
        </w:rPr>
        <w:t>5,825</w:t>
      </w:r>
      <w:r>
        <w:rPr/>
        <w:tab/>
      </w:r>
      <w:r>
        <w:rPr>
          <w:spacing w:val="-4"/>
          <w:w w:val="90"/>
        </w:rPr>
        <w:t>10.8</w:t>
      </w:r>
      <w:r>
        <w:rPr/>
        <w:tab/>
      </w:r>
      <w:r>
        <w:rPr>
          <w:spacing w:val="-4"/>
          <w:w w:val="90"/>
        </w:rPr>
        <w:t>6,358</w:t>
      </w:r>
      <w:r>
        <w:rPr/>
        <w:tab/>
      </w:r>
      <w:r>
        <w:rPr>
          <w:spacing w:val="-4"/>
          <w:w w:val="90"/>
        </w:rPr>
        <w:t>11.8</w:t>
      </w:r>
      <w:r>
        <w:rPr/>
        <w:tab/>
      </w:r>
      <w:r>
        <w:rPr>
          <w:spacing w:val="-5"/>
          <w:w w:val="90"/>
        </w:rPr>
        <w:t>191</w:t>
      </w:r>
      <w:r>
        <w:rPr>
          <w:rFonts w:ascii="Times New Roman" w:eastAsia="Times New Roman"/>
          <w:b/>
          <w:sz w:val="13"/>
        </w:rPr>
        <w:tab/>
      </w:r>
      <w:bookmarkEnd w:id="3"/>
      <w:r>
        <w:rPr>
          <w:spacing w:val="-5"/>
          <w:w w:val="90"/>
        </w:rPr>
        <w:t>0.4</w:t>
      </w:r>
    </w:p>
    <w:p>
      <w:pPr>
        <w:pStyle w:val="Heading3"/>
        <w:tabs>
          <w:tab w:pos="10090" w:val="left" w:leader="none"/>
          <w:tab w:pos="10826" w:val="left" w:leader="none"/>
          <w:tab w:pos="11428" w:val="left" w:leader="none"/>
          <w:tab w:pos="12164" w:val="left" w:leader="none"/>
          <w:tab w:pos="12765" w:val="left" w:leader="none"/>
          <w:tab w:pos="13501" w:val="left" w:leader="none"/>
          <w:tab w:pos="14187" w:val="left" w:leader="none"/>
          <w:tab w:pos="14873" w:val="left" w:leader="none"/>
        </w:tabs>
        <w:spacing w:line="179" w:lineRule="exact"/>
        <w:ind w:left="9006"/>
      </w:pPr>
      <w:r>
        <w:rPr/>
        <w:pict>
          <v:line style="position:absolute;mso-position-horizontal-relative:page;mso-position-vertical-relative:paragraph;z-index:15773696" from="463.173004pt,.494887pt" to="799.645004pt,.494887pt" stroked="true" strokeweight=".24pt" strokecolor="#000000">
            <v:stroke dashstyle="shortdot"/>
            <w10:wrap type="none"/>
          </v:line>
        </w:pict>
      </w:r>
      <w:bookmarkStart w:name="_TOC_250005" w:id="4"/>
      <w:r>
        <w:rPr>
          <w:rFonts w:ascii="Dotum" w:eastAsia="Dotum" w:hint="eastAsia"/>
          <w:spacing w:val="-4"/>
          <w:w w:val="90"/>
          <w:sz w:val="13"/>
        </w:rPr>
        <w:t>플라스틱</w:t>
      </w:r>
      <w:r>
        <w:rPr>
          <w:rFonts w:ascii="Dotum" w:eastAsia="Dotum" w:hint="eastAsia"/>
          <w:sz w:val="13"/>
        </w:rPr>
        <w:tab/>
      </w:r>
      <w:r>
        <w:rPr>
          <w:spacing w:val="-2"/>
          <w:w w:val="90"/>
        </w:rPr>
        <w:t>61,550</w:t>
      </w:r>
      <w:r>
        <w:rPr/>
        <w:tab/>
      </w:r>
      <w:r>
        <w:rPr>
          <w:spacing w:val="-4"/>
          <w:w w:val="90"/>
        </w:rPr>
        <w:t>70.4</w:t>
      </w:r>
      <w:r>
        <w:rPr/>
        <w:tab/>
      </w:r>
      <w:r>
        <w:rPr>
          <w:spacing w:val="-2"/>
          <w:w w:val="90"/>
        </w:rPr>
        <w:t>10,831</w:t>
      </w:r>
      <w:r>
        <w:rPr/>
        <w:tab/>
      </w:r>
      <w:r>
        <w:rPr>
          <w:spacing w:val="-4"/>
          <w:w w:val="90"/>
        </w:rPr>
        <w:t>12.4</w:t>
      </w:r>
      <w:r>
        <w:rPr/>
        <w:tab/>
      </w:r>
      <w:r>
        <w:rPr>
          <w:spacing w:val="-2"/>
          <w:w w:val="90"/>
        </w:rPr>
        <w:t>14,536</w:t>
      </w:r>
      <w:r>
        <w:rPr/>
        <w:tab/>
      </w:r>
      <w:r>
        <w:rPr>
          <w:spacing w:val="-4"/>
          <w:w w:val="90"/>
        </w:rPr>
        <w:t>16.6</w:t>
      </w:r>
      <w:r>
        <w:rPr/>
        <w:tab/>
      </w:r>
      <w:r>
        <w:rPr>
          <w:spacing w:val="-5"/>
          <w:w w:val="90"/>
        </w:rPr>
        <w:t>536</w:t>
      </w:r>
      <w:r>
        <w:rPr>
          <w:rFonts w:ascii="Times New Roman" w:eastAsia="Times New Roman"/>
          <w:b/>
          <w:sz w:val="13"/>
        </w:rPr>
        <w:tab/>
      </w:r>
      <w:bookmarkEnd w:id="4"/>
      <w:r>
        <w:rPr>
          <w:spacing w:val="-5"/>
          <w:w w:val="90"/>
        </w:rPr>
        <w:t>0.6</w:t>
      </w:r>
    </w:p>
    <w:p>
      <w:pPr>
        <w:pStyle w:val="Heading3"/>
        <w:tabs>
          <w:tab w:pos="10124" w:val="left" w:leader="none"/>
          <w:tab w:pos="10826" w:val="left" w:leader="none"/>
          <w:tab w:pos="11512" w:val="left" w:leader="none"/>
          <w:tab w:pos="12164" w:val="left" w:leader="none"/>
          <w:tab w:pos="12849" w:val="left" w:leader="none"/>
          <w:tab w:pos="13501" w:val="left" w:leader="none"/>
          <w:tab w:pos="14223" w:val="left" w:leader="none"/>
          <w:tab w:pos="14873" w:val="left" w:leader="none"/>
        </w:tabs>
        <w:spacing w:line="179" w:lineRule="exact"/>
        <w:ind w:left="9100"/>
      </w:pPr>
      <w:r>
        <w:rPr/>
        <w:pict>
          <v:line style="position:absolute;mso-position-horizontal-relative:page;mso-position-vertical-relative:paragraph;z-index:15774208" from="463.173004pt,.434729pt" to="799.645004pt,.434729pt" stroked="true" strokeweight=".24pt" strokecolor="#000000">
            <v:stroke dashstyle="shortdot"/>
            <w10:wrap type="none"/>
          </v:line>
        </w:pict>
      </w:r>
      <w:bookmarkStart w:name="_TOC_250004" w:id="5"/>
      <w:r>
        <w:rPr>
          <w:rFonts w:ascii="Dotum" w:eastAsia="Dotum" w:hint="eastAsia"/>
          <w:w w:val="90"/>
          <w:sz w:val="13"/>
        </w:rPr>
        <w:t>유</w:t>
      </w:r>
      <w:r>
        <w:rPr>
          <w:rFonts w:ascii="Dotum" w:eastAsia="Dotum" w:hint="eastAsia"/>
          <w:spacing w:val="20"/>
          <w:sz w:val="13"/>
        </w:rPr>
        <w:t> </w:t>
      </w:r>
      <w:r>
        <w:rPr>
          <w:rFonts w:ascii="Dotum" w:eastAsia="Dotum" w:hint="eastAsia"/>
          <w:spacing w:val="-10"/>
          <w:w w:val="90"/>
          <w:sz w:val="13"/>
        </w:rPr>
        <w:t>리</w:t>
      </w:r>
      <w:r>
        <w:rPr>
          <w:rFonts w:ascii="Dotum" w:eastAsia="Dotum" w:hint="eastAsia"/>
          <w:sz w:val="13"/>
        </w:rPr>
        <w:tab/>
      </w:r>
      <w:r>
        <w:rPr>
          <w:spacing w:val="-2"/>
          <w:w w:val="90"/>
        </w:rPr>
        <w:t>1,589</w:t>
      </w:r>
      <w:r>
        <w:rPr/>
        <w:tab/>
      </w:r>
      <w:r>
        <w:rPr>
          <w:spacing w:val="-4"/>
          <w:w w:val="90"/>
        </w:rPr>
        <w:t>63.1</w:t>
      </w:r>
      <w:r>
        <w:rPr/>
        <w:tab/>
      </w:r>
      <w:r>
        <w:rPr>
          <w:spacing w:val="-5"/>
          <w:w w:val="90"/>
        </w:rPr>
        <w:t>485</w:t>
      </w:r>
      <w:r>
        <w:rPr/>
        <w:tab/>
      </w:r>
      <w:r>
        <w:rPr>
          <w:spacing w:val="-4"/>
          <w:w w:val="90"/>
        </w:rPr>
        <w:t>19.2</w:t>
      </w:r>
      <w:r>
        <w:rPr/>
        <w:tab/>
      </w:r>
      <w:r>
        <w:rPr>
          <w:spacing w:val="-5"/>
          <w:w w:val="90"/>
        </w:rPr>
        <w:t>420</w:t>
      </w:r>
      <w:r>
        <w:rPr/>
        <w:tab/>
      </w:r>
      <w:r>
        <w:rPr>
          <w:spacing w:val="-4"/>
          <w:w w:val="90"/>
        </w:rPr>
        <w:t>16.7</w:t>
      </w:r>
      <w:r>
        <w:rPr/>
        <w:tab/>
      </w:r>
      <w:r>
        <w:rPr>
          <w:spacing w:val="-7"/>
          <w:w w:val="90"/>
        </w:rPr>
        <w:t>25</w:t>
      </w:r>
      <w:r>
        <w:rPr>
          <w:rFonts w:ascii="Times New Roman" w:eastAsia="Times New Roman"/>
          <w:b/>
          <w:sz w:val="13"/>
        </w:rPr>
        <w:tab/>
      </w:r>
      <w:bookmarkEnd w:id="5"/>
      <w:r>
        <w:rPr>
          <w:spacing w:val="-5"/>
          <w:w w:val="90"/>
        </w:rPr>
        <w:t>1.0</w:t>
      </w:r>
    </w:p>
    <w:p>
      <w:pPr>
        <w:pStyle w:val="Heading3"/>
        <w:tabs>
          <w:tab w:pos="10124" w:val="left" w:leader="none"/>
          <w:tab w:pos="10826" w:val="left" w:leader="none"/>
          <w:tab w:pos="11461" w:val="left" w:leader="none"/>
          <w:tab w:pos="12164" w:val="left" w:leader="none"/>
          <w:tab w:pos="12799" w:val="left" w:leader="none"/>
          <w:tab w:pos="13501" w:val="left" w:leader="none"/>
          <w:tab w:pos="14223" w:val="left" w:leader="none"/>
          <w:tab w:pos="14873" w:val="left" w:leader="none"/>
        </w:tabs>
        <w:spacing w:line="179" w:lineRule="exact"/>
        <w:ind w:left="9100"/>
      </w:pPr>
      <w:r>
        <w:rPr/>
        <w:pict>
          <v:line style="position:absolute;mso-position-horizontal-relative:page;mso-position-vertical-relative:paragraph;z-index:15774720" from="463.173004pt,.494567pt" to="799.645004pt,.494567pt" stroked="true" strokeweight=".24pt" strokecolor="#000000">
            <v:stroke dashstyle="shortdot"/>
            <w10:wrap type="none"/>
          </v:line>
        </w:pict>
      </w:r>
      <w:bookmarkStart w:name="_TOC_250003" w:id="6"/>
      <w:r>
        <w:rPr>
          <w:rFonts w:ascii="Dotum" w:eastAsia="Dotum" w:hint="eastAsia"/>
          <w:w w:val="90"/>
          <w:sz w:val="13"/>
        </w:rPr>
        <w:t>금</w:t>
      </w:r>
      <w:r>
        <w:rPr>
          <w:rFonts w:ascii="Dotum" w:eastAsia="Dotum" w:hint="eastAsia"/>
          <w:spacing w:val="20"/>
          <w:sz w:val="13"/>
        </w:rPr>
        <w:t> </w:t>
      </w:r>
      <w:r>
        <w:rPr>
          <w:rFonts w:ascii="Dotum" w:eastAsia="Dotum" w:hint="eastAsia"/>
          <w:spacing w:val="-10"/>
          <w:w w:val="90"/>
          <w:sz w:val="13"/>
        </w:rPr>
        <w:t>속</w:t>
      </w:r>
      <w:r>
        <w:rPr>
          <w:rFonts w:ascii="Dotum" w:eastAsia="Dotum" w:hint="eastAsia"/>
          <w:sz w:val="13"/>
        </w:rPr>
        <w:tab/>
      </w:r>
      <w:r>
        <w:rPr>
          <w:spacing w:val="-2"/>
          <w:w w:val="90"/>
        </w:rPr>
        <w:t>6,464</w:t>
      </w:r>
      <w:r>
        <w:rPr/>
        <w:tab/>
      </w:r>
      <w:r>
        <w:rPr>
          <w:spacing w:val="-4"/>
          <w:w w:val="90"/>
        </w:rPr>
        <w:t>72.0</w:t>
      </w:r>
      <w:r>
        <w:rPr/>
        <w:tab/>
      </w:r>
      <w:r>
        <w:rPr>
          <w:spacing w:val="-2"/>
          <w:w w:val="90"/>
        </w:rPr>
        <w:t>1,095</w:t>
      </w:r>
      <w:r>
        <w:rPr/>
        <w:tab/>
      </w:r>
      <w:r>
        <w:rPr>
          <w:spacing w:val="-4"/>
          <w:w w:val="90"/>
        </w:rPr>
        <w:t>12.2</w:t>
      </w:r>
      <w:r>
        <w:rPr/>
        <w:tab/>
      </w:r>
      <w:r>
        <w:rPr>
          <w:spacing w:val="-4"/>
          <w:w w:val="90"/>
        </w:rPr>
        <w:t>1,391</w:t>
      </w:r>
      <w:r>
        <w:rPr/>
        <w:tab/>
      </w:r>
      <w:r>
        <w:rPr>
          <w:spacing w:val="-4"/>
          <w:w w:val="90"/>
        </w:rPr>
        <w:t>15.5</w:t>
      </w:r>
      <w:r>
        <w:rPr/>
        <w:tab/>
      </w:r>
      <w:r>
        <w:rPr>
          <w:spacing w:val="-7"/>
          <w:w w:val="90"/>
        </w:rPr>
        <w:t>31</w:t>
      </w:r>
      <w:r>
        <w:rPr>
          <w:rFonts w:ascii="Times New Roman" w:eastAsia="Times New Roman"/>
          <w:b/>
          <w:sz w:val="13"/>
        </w:rPr>
        <w:tab/>
      </w:r>
      <w:bookmarkEnd w:id="6"/>
      <w:r>
        <w:rPr>
          <w:spacing w:val="-5"/>
          <w:w w:val="90"/>
        </w:rPr>
        <w:t>0.3</w:t>
      </w:r>
    </w:p>
    <w:p>
      <w:pPr>
        <w:pStyle w:val="Heading3"/>
        <w:tabs>
          <w:tab w:pos="10124" w:val="left" w:leader="none"/>
          <w:tab w:pos="10826" w:val="left" w:leader="none"/>
          <w:tab w:pos="11461" w:val="left" w:leader="none"/>
          <w:tab w:pos="12164" w:val="left" w:leader="none"/>
          <w:tab w:pos="12799" w:val="left" w:leader="none"/>
          <w:tab w:pos="13501" w:val="left" w:leader="none"/>
          <w:tab w:pos="14223" w:val="left" w:leader="none"/>
          <w:tab w:pos="14873" w:val="left" w:leader="none"/>
        </w:tabs>
        <w:spacing w:line="179" w:lineRule="exact"/>
        <w:ind w:left="9006"/>
      </w:pPr>
      <w:r>
        <w:rPr/>
        <w:pict>
          <v:line style="position:absolute;mso-position-horizontal-relative:page;mso-position-vertical-relative:paragraph;z-index:15775232" from="463.173004pt,.434413pt" to="799.645004pt,.434413pt" stroked="true" strokeweight=".24pt" strokecolor="#000000">
            <v:stroke dashstyle="shortdot"/>
            <w10:wrap type="none"/>
          </v:line>
        </w:pict>
      </w:r>
      <w:bookmarkStart w:name="_TOC_250002" w:id="7"/>
      <w:r>
        <w:rPr>
          <w:rFonts w:ascii="Dotum" w:eastAsia="Dotum" w:hint="eastAsia"/>
          <w:spacing w:val="-4"/>
          <w:w w:val="90"/>
          <w:sz w:val="13"/>
        </w:rPr>
        <w:t>포장기계</w:t>
      </w:r>
      <w:r>
        <w:rPr>
          <w:rFonts w:ascii="Dotum" w:eastAsia="Dotum" w:hint="eastAsia"/>
          <w:sz w:val="13"/>
        </w:rPr>
        <w:tab/>
      </w:r>
      <w:r>
        <w:rPr>
          <w:spacing w:val="-2"/>
          <w:w w:val="90"/>
        </w:rPr>
        <w:t>3,720</w:t>
      </w:r>
      <w:r>
        <w:rPr/>
        <w:tab/>
      </w:r>
      <w:r>
        <w:rPr>
          <w:spacing w:val="-4"/>
          <w:w w:val="90"/>
        </w:rPr>
        <w:t>59.3</w:t>
      </w:r>
      <w:r>
        <w:rPr/>
        <w:tab/>
      </w:r>
      <w:r>
        <w:rPr>
          <w:spacing w:val="-2"/>
          <w:w w:val="90"/>
        </w:rPr>
        <w:t>1,093</w:t>
      </w:r>
      <w:r>
        <w:rPr/>
        <w:tab/>
      </w:r>
      <w:r>
        <w:rPr>
          <w:spacing w:val="-4"/>
          <w:w w:val="90"/>
        </w:rPr>
        <w:t>17.4</w:t>
      </w:r>
      <w:r>
        <w:rPr/>
        <w:tab/>
      </w:r>
      <w:r>
        <w:rPr>
          <w:spacing w:val="-4"/>
          <w:w w:val="90"/>
        </w:rPr>
        <w:t>1,404</w:t>
      </w:r>
      <w:r>
        <w:rPr/>
        <w:tab/>
      </w:r>
      <w:r>
        <w:rPr>
          <w:spacing w:val="-4"/>
          <w:w w:val="90"/>
        </w:rPr>
        <w:t>22.4</w:t>
      </w:r>
      <w:r>
        <w:rPr/>
        <w:tab/>
      </w:r>
      <w:r>
        <w:rPr>
          <w:spacing w:val="-7"/>
          <w:w w:val="90"/>
        </w:rPr>
        <w:t>54</w:t>
      </w:r>
      <w:r>
        <w:rPr>
          <w:rFonts w:ascii="Times New Roman" w:eastAsia="Times New Roman"/>
          <w:b/>
          <w:sz w:val="13"/>
        </w:rPr>
        <w:tab/>
      </w:r>
      <w:bookmarkEnd w:id="7"/>
      <w:r>
        <w:rPr>
          <w:spacing w:val="-5"/>
          <w:w w:val="90"/>
        </w:rPr>
        <w:t>0.9</w:t>
      </w:r>
    </w:p>
    <w:p>
      <w:pPr>
        <w:pStyle w:val="Heading3"/>
        <w:tabs>
          <w:tab w:pos="10124" w:val="left" w:leader="none"/>
          <w:tab w:pos="10826" w:val="left" w:leader="none"/>
          <w:tab w:pos="11512" w:val="left" w:leader="none"/>
          <w:tab w:pos="12197" w:val="left" w:leader="none"/>
          <w:tab w:pos="12799" w:val="left" w:leader="none"/>
          <w:tab w:pos="13501" w:val="left" w:leader="none"/>
          <w:tab w:pos="14257" w:val="left" w:leader="none"/>
          <w:tab w:pos="14873" w:val="left" w:leader="none"/>
        </w:tabs>
        <w:spacing w:line="180" w:lineRule="exact"/>
        <w:ind w:left="9069"/>
      </w:pPr>
      <w:r>
        <w:rPr/>
        <w:pict>
          <v:line style="position:absolute;mso-position-horizontal-relative:page;mso-position-vertical-relative:paragraph;z-index:15775744" from="463.173004pt,.495256pt" to="799.645004pt,.495256pt" stroked="true" strokeweight=".24pt" strokecolor="#000000">
            <v:stroke dashstyle="shortdot"/>
            <w10:wrap type="none"/>
          </v:line>
        </w:pict>
      </w:r>
      <w:bookmarkStart w:name="_TOC_250001" w:id="8"/>
      <w:r>
        <w:rPr>
          <w:rFonts w:ascii="Dotum" w:eastAsia="Dotum" w:hint="eastAsia"/>
          <w:spacing w:val="-5"/>
          <w:w w:val="90"/>
          <w:sz w:val="13"/>
        </w:rPr>
        <w:t>서비스</w:t>
      </w:r>
      <w:r>
        <w:rPr>
          <w:rFonts w:ascii="Dotum" w:eastAsia="Dotum" w:hint="eastAsia"/>
          <w:sz w:val="13"/>
        </w:rPr>
        <w:tab/>
      </w:r>
      <w:r>
        <w:rPr>
          <w:spacing w:val="-2"/>
          <w:w w:val="90"/>
        </w:rPr>
        <w:t>4,646</w:t>
      </w:r>
      <w:r>
        <w:rPr/>
        <w:tab/>
      </w:r>
      <w:r>
        <w:rPr>
          <w:spacing w:val="-4"/>
          <w:w w:val="90"/>
        </w:rPr>
        <w:t>65.8</w:t>
      </w:r>
      <w:r>
        <w:rPr/>
        <w:tab/>
      </w:r>
      <w:r>
        <w:rPr>
          <w:spacing w:val="-5"/>
          <w:w w:val="90"/>
        </w:rPr>
        <w:t>677</w:t>
      </w:r>
      <w:r>
        <w:rPr/>
        <w:tab/>
      </w:r>
      <w:r>
        <w:rPr>
          <w:spacing w:val="-5"/>
          <w:w w:val="90"/>
        </w:rPr>
        <w:t>9.6</w:t>
      </w:r>
      <w:r>
        <w:rPr/>
        <w:tab/>
      </w:r>
      <w:r>
        <w:rPr>
          <w:spacing w:val="-4"/>
          <w:w w:val="90"/>
        </w:rPr>
        <w:t>1,728</w:t>
      </w:r>
      <w:r>
        <w:rPr/>
        <w:tab/>
      </w:r>
      <w:r>
        <w:rPr>
          <w:spacing w:val="-4"/>
          <w:w w:val="90"/>
        </w:rPr>
        <w:t>24.5</w:t>
      </w:r>
      <w:r>
        <w:rPr/>
        <w:tab/>
      </w:r>
      <w:r>
        <w:rPr>
          <w:spacing w:val="-12"/>
          <w:w w:val="90"/>
        </w:rPr>
        <w:t>4</w:t>
      </w:r>
      <w:r>
        <w:rPr>
          <w:rFonts w:ascii="Times New Roman" w:eastAsia="Times New Roman"/>
          <w:b/>
          <w:sz w:val="13"/>
        </w:rPr>
        <w:tab/>
      </w:r>
      <w:bookmarkEnd w:id="8"/>
      <w:r>
        <w:rPr>
          <w:spacing w:val="-5"/>
          <w:w w:val="90"/>
        </w:rPr>
        <w:t>0.1</w:t>
      </w:r>
    </w:p>
    <w:p>
      <w:pPr>
        <w:pStyle w:val="Heading3"/>
        <w:tabs>
          <w:tab w:pos="10124" w:val="left" w:leader="none"/>
          <w:tab w:pos="10826" w:val="left" w:leader="none"/>
          <w:tab w:pos="11461" w:val="left" w:leader="none"/>
          <w:tab w:pos="12197" w:val="left" w:leader="none"/>
          <w:tab w:pos="12799" w:val="left" w:leader="none"/>
          <w:tab w:pos="13535" w:val="left" w:leader="none"/>
          <w:tab w:pos="14223" w:val="left" w:leader="none"/>
          <w:tab w:pos="14873" w:val="left" w:leader="none"/>
        </w:tabs>
        <w:spacing w:line="183" w:lineRule="exact" w:after="4"/>
        <w:ind w:left="9006"/>
      </w:pPr>
      <w:r>
        <w:rPr/>
        <w:pict>
          <v:line style="position:absolute;mso-position-horizontal-relative:page;mso-position-vertical-relative:paragraph;z-index:15776256" from="463.173004pt,.495127pt" to="799.645004pt,.495127pt" stroked="true" strokeweight=".24pt" strokecolor="#000000">
            <v:stroke dashstyle="shortdot"/>
            <w10:wrap type="none"/>
          </v:line>
        </w:pict>
      </w:r>
      <w:bookmarkStart w:name="_TOC_250000" w:id="9"/>
      <w:r>
        <w:rPr>
          <w:rFonts w:ascii="Dotum" w:eastAsia="Dotum" w:hint="eastAsia"/>
          <w:spacing w:val="-4"/>
          <w:w w:val="90"/>
          <w:sz w:val="13"/>
        </w:rPr>
        <w:t>환경복원</w:t>
      </w:r>
      <w:r>
        <w:rPr>
          <w:rFonts w:ascii="Dotum" w:eastAsia="Dotum" w:hint="eastAsia"/>
          <w:sz w:val="13"/>
        </w:rPr>
        <w:tab/>
      </w:r>
      <w:r>
        <w:rPr>
          <w:spacing w:val="-2"/>
          <w:w w:val="90"/>
        </w:rPr>
        <w:t>9,867</w:t>
      </w:r>
      <w:r>
        <w:rPr/>
        <w:tab/>
      </w:r>
      <w:r>
        <w:rPr>
          <w:spacing w:val="-4"/>
          <w:w w:val="90"/>
        </w:rPr>
        <w:t>81.5</w:t>
      </w:r>
      <w:r>
        <w:rPr/>
        <w:tab/>
      </w:r>
      <w:r>
        <w:rPr>
          <w:spacing w:val="-2"/>
          <w:w w:val="90"/>
        </w:rPr>
        <w:t>1,056</w:t>
      </w:r>
      <w:r>
        <w:rPr/>
        <w:tab/>
      </w:r>
      <w:r>
        <w:rPr>
          <w:spacing w:val="-5"/>
          <w:w w:val="90"/>
        </w:rPr>
        <w:t>8.7</w:t>
      </w:r>
      <w:r>
        <w:rPr/>
        <w:tab/>
      </w:r>
      <w:r>
        <w:rPr>
          <w:spacing w:val="-4"/>
          <w:w w:val="90"/>
        </w:rPr>
        <w:t>1,156</w:t>
      </w:r>
      <w:r>
        <w:rPr/>
        <w:tab/>
      </w:r>
      <w:r>
        <w:rPr>
          <w:spacing w:val="-5"/>
          <w:w w:val="90"/>
        </w:rPr>
        <w:t>9.6</w:t>
      </w:r>
      <w:r>
        <w:rPr/>
        <w:tab/>
      </w:r>
      <w:r>
        <w:rPr>
          <w:spacing w:val="-7"/>
          <w:w w:val="90"/>
        </w:rPr>
        <w:t>24</w:t>
      </w:r>
      <w:r>
        <w:rPr>
          <w:rFonts w:ascii="Times New Roman" w:eastAsia="Times New Roman"/>
          <w:b/>
          <w:sz w:val="13"/>
        </w:rPr>
        <w:tab/>
      </w:r>
      <w:bookmarkEnd w:id="9"/>
      <w:r>
        <w:rPr>
          <w:spacing w:val="-5"/>
          <w:w w:val="90"/>
        </w:rPr>
        <w:t>0.2</w:t>
      </w:r>
    </w:p>
    <w:p>
      <w:pPr>
        <w:pStyle w:val="BodyText"/>
        <w:spacing w:line="20" w:lineRule="exact"/>
        <w:ind w:left="8563"/>
        <w:rPr>
          <w:rFonts w:ascii="Arial"/>
          <w:sz w:val="2"/>
        </w:rPr>
      </w:pPr>
      <w:r>
        <w:rPr>
          <w:rFonts w:ascii="Arial"/>
          <w:sz w:val="2"/>
        </w:rPr>
        <w:pict>
          <v:group style="width:336.75pt;height:.85pt;mso-position-horizontal-relative:char;mso-position-vertical-relative:line" id="docshapegroup110" coordorigin="0,0" coordsize="6735,17">
            <v:line style="position:absolute" from="0,8" to="6734,8" stroked="true" strokeweight=".839pt" strokecolor="#000000">
              <v:stroke dashstyle="solid"/>
            </v:line>
          </v:group>
        </w:pict>
      </w:r>
      <w:r>
        <w:rPr>
          <w:rFonts w:ascii="Arial"/>
          <w:sz w:val="2"/>
        </w:rPr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10"/>
        <w:rPr>
          <w:rFonts w:ascii="Arial"/>
          <w:sz w:val="11"/>
        </w:rPr>
      </w:pPr>
      <w:r>
        <w:rPr/>
        <w:pict>
          <v:shape style="position:absolute;margin-left:40.155998pt;margin-top:8.039929pt;width:100.7pt;height:.1pt;mso-position-horizontal-relative:page;mso-position-vertical-relative:paragraph;z-index:-15695360;mso-wrap-distance-left:0;mso-wrap-distance-right:0" id="docshape111" coordorigin="803,161" coordsize="2014,0" path="m803,161l2817,161e" filled="false" stroked="true" strokeweight=".24pt" strokecolor="#000000">
            <v:path arrowok="t"/>
            <v:stroke dashstyle="solid"/>
            <w10:wrap type="topAndBottom"/>
          </v:shape>
        </w:pict>
      </w:r>
    </w:p>
    <w:p>
      <w:pPr>
        <w:pStyle w:val="ListParagraph"/>
        <w:numPr>
          <w:ilvl w:val="0"/>
          <w:numId w:val="3"/>
        </w:numPr>
        <w:tabs>
          <w:tab w:pos="262" w:val="left" w:leader="none"/>
        </w:tabs>
        <w:spacing w:line="240" w:lineRule="auto" w:before="53" w:after="0"/>
        <w:ind w:left="261" w:right="0" w:hanging="159"/>
        <w:jc w:val="left"/>
        <w:rPr>
          <w:rFonts w:ascii="Arial" w:eastAsia="Arial"/>
          <w:sz w:val="11"/>
        </w:rPr>
      </w:pPr>
      <w:r>
        <w:rPr>
          <w:sz w:val="11"/>
        </w:rPr>
        <w:t>통계청</w:t>
      </w:r>
      <w:r>
        <w:rPr>
          <w:spacing w:val="17"/>
          <w:sz w:val="11"/>
        </w:rPr>
        <w:t> </w:t>
      </w:r>
      <w:r>
        <w:rPr>
          <w:rFonts w:ascii="Arial" w:eastAsia="Arial"/>
          <w:sz w:val="13"/>
        </w:rPr>
        <w:t>2013</w:t>
      </w:r>
      <w:r>
        <w:rPr>
          <w:sz w:val="11"/>
        </w:rPr>
        <w:t>년</w:t>
      </w:r>
      <w:r>
        <w:rPr>
          <w:spacing w:val="17"/>
          <w:sz w:val="11"/>
        </w:rPr>
        <w:t> </w:t>
      </w:r>
      <w:r>
        <w:rPr>
          <w:sz w:val="11"/>
        </w:rPr>
        <w:t>전국</w:t>
      </w:r>
      <w:r>
        <w:rPr>
          <w:spacing w:val="18"/>
          <w:sz w:val="11"/>
        </w:rPr>
        <w:t> </w:t>
      </w:r>
      <w:r>
        <w:rPr>
          <w:sz w:val="11"/>
        </w:rPr>
        <w:t>사업체</w:t>
      </w:r>
      <w:r>
        <w:rPr>
          <w:spacing w:val="17"/>
          <w:sz w:val="11"/>
        </w:rPr>
        <w:t> </w:t>
      </w:r>
      <w:r>
        <w:rPr>
          <w:sz w:val="11"/>
        </w:rPr>
        <w:t>조사</w:t>
      </w:r>
      <w:r>
        <w:rPr>
          <w:spacing w:val="17"/>
          <w:sz w:val="11"/>
        </w:rPr>
        <w:t> </w:t>
      </w:r>
      <w:r>
        <w:rPr>
          <w:spacing w:val="-5"/>
          <w:sz w:val="11"/>
        </w:rPr>
        <w:t>결과</w:t>
      </w:r>
    </w:p>
    <w:p>
      <w:pPr>
        <w:spacing w:after="0" w:line="240" w:lineRule="auto"/>
        <w:jc w:val="left"/>
        <w:rPr>
          <w:rFonts w:ascii="Arial" w:eastAsia="Arial"/>
          <w:sz w:val="11"/>
        </w:rPr>
        <w:sectPr>
          <w:type w:val="continuous"/>
          <w:pgSz w:w="16820" w:h="11900" w:orient="landscape"/>
          <w:pgMar w:header="558" w:footer="470" w:top="1000" w:bottom="660" w:left="700" w:right="660"/>
        </w:sectPr>
      </w:pPr>
    </w:p>
    <w:p>
      <w:pPr>
        <w:spacing w:before="71"/>
        <w:ind w:left="2792" w:right="0" w:firstLine="0"/>
        <w:jc w:val="left"/>
        <w:rPr>
          <w:b/>
          <w:sz w:val="14"/>
        </w:rPr>
      </w:pPr>
      <w:r>
        <w:rPr>
          <w:b/>
          <w:sz w:val="14"/>
        </w:rPr>
        <w:t>[표</w:t>
      </w:r>
      <w:r>
        <w:rPr>
          <w:b/>
          <w:spacing w:val="4"/>
          <w:sz w:val="14"/>
        </w:rPr>
        <w:t> </w:t>
      </w:r>
      <w:r>
        <w:rPr>
          <w:b/>
          <w:sz w:val="14"/>
        </w:rPr>
        <w:t>8]</w:t>
      </w:r>
      <w:r>
        <w:rPr>
          <w:b/>
          <w:spacing w:val="2"/>
          <w:sz w:val="14"/>
        </w:rPr>
        <w:t> </w:t>
      </w:r>
      <w:r>
        <w:rPr>
          <w:b/>
          <w:sz w:val="14"/>
        </w:rPr>
        <w:t>연령별</w:t>
      </w:r>
      <w:r>
        <w:rPr>
          <w:b/>
          <w:spacing w:val="4"/>
          <w:sz w:val="14"/>
        </w:rPr>
        <w:t> </w:t>
      </w:r>
      <w:r>
        <w:rPr>
          <w:b/>
          <w:spacing w:val="-4"/>
          <w:w w:val="95"/>
          <w:sz w:val="14"/>
        </w:rPr>
        <w:t>종사자수</w:t>
      </w:r>
    </w:p>
    <w:p>
      <w:pPr>
        <w:spacing w:line="240" w:lineRule="auto" w:before="0"/>
        <w:rPr>
          <w:b/>
          <w:sz w:val="14"/>
        </w:rPr>
      </w:pPr>
      <w:r>
        <w:rPr/>
        <w:br w:type="column"/>
      </w:r>
      <w:r>
        <w:rPr>
          <w:b/>
          <w:sz w:val="14"/>
        </w:rPr>
      </w:r>
    </w:p>
    <w:p>
      <w:pPr>
        <w:pStyle w:val="BodyText"/>
        <w:spacing w:before="4"/>
        <w:rPr>
          <w:b/>
          <w:sz w:val="13"/>
        </w:rPr>
      </w:pPr>
    </w:p>
    <w:p>
      <w:pPr>
        <w:spacing w:before="0"/>
        <w:ind w:left="0" w:right="0" w:firstLine="0"/>
        <w:jc w:val="right"/>
        <w:rPr>
          <w:rFonts w:ascii="Arial" w:eastAsia="Arial"/>
          <w:sz w:val="13"/>
        </w:rPr>
      </w:pPr>
      <w:r>
        <w:rPr>
          <w:rFonts w:ascii="Arial" w:eastAsia="Arial"/>
          <w:sz w:val="13"/>
        </w:rPr>
        <w:t>(</w:t>
      </w:r>
      <w:r>
        <w:rPr>
          <w:sz w:val="11"/>
        </w:rPr>
        <w:t>단위</w:t>
      </w:r>
      <w:r>
        <w:rPr>
          <w:spacing w:val="16"/>
          <w:sz w:val="11"/>
        </w:rPr>
        <w:t> </w:t>
      </w:r>
      <w:r>
        <w:rPr>
          <w:rFonts w:ascii="Arial" w:eastAsia="Arial"/>
          <w:sz w:val="13"/>
        </w:rPr>
        <w:t>:</w:t>
      </w:r>
      <w:r>
        <w:rPr>
          <w:rFonts w:ascii="Arial" w:eastAsia="Arial"/>
          <w:spacing w:val="18"/>
          <w:sz w:val="13"/>
        </w:rPr>
        <w:t> </w:t>
      </w:r>
      <w:r>
        <w:rPr>
          <w:sz w:val="11"/>
        </w:rPr>
        <w:t>명</w:t>
      </w:r>
      <w:r>
        <w:rPr>
          <w:rFonts w:ascii="Arial" w:eastAsia="Arial"/>
          <w:sz w:val="13"/>
        </w:rPr>
        <w:t>,</w:t>
      </w:r>
      <w:r>
        <w:rPr>
          <w:rFonts w:ascii="Arial" w:eastAsia="Arial"/>
          <w:spacing w:val="18"/>
          <w:sz w:val="13"/>
        </w:rPr>
        <w:t> </w:t>
      </w:r>
      <w:r>
        <w:rPr>
          <w:rFonts w:ascii="Arial" w:eastAsia="Arial"/>
          <w:spacing w:val="-5"/>
          <w:sz w:val="13"/>
        </w:rPr>
        <w:t>%)</w:t>
      </w:r>
    </w:p>
    <w:p>
      <w:pPr>
        <w:spacing w:before="46"/>
        <w:ind w:left="1711" w:right="0" w:firstLine="0"/>
        <w:jc w:val="left"/>
        <w:rPr>
          <w:rFonts w:ascii="Malgun Gothic" w:eastAsia="Malgun Gothic"/>
          <w:b/>
          <w:sz w:val="20"/>
        </w:rPr>
      </w:pPr>
      <w:r>
        <w:rPr/>
        <w:br w:type="column"/>
      </w:r>
      <w:r>
        <w:rPr>
          <w:rFonts w:ascii="Malgun Gothic" w:eastAsia="Malgun Gothic"/>
          <w:b/>
          <w:sz w:val="20"/>
        </w:rPr>
        <w:t>제</w:t>
      </w:r>
      <w:r>
        <w:rPr>
          <w:rFonts w:ascii="Gill Sans MT" w:eastAsia="Gill Sans MT"/>
          <w:sz w:val="24"/>
        </w:rPr>
        <w:t>3</w:t>
      </w:r>
      <w:r>
        <w:rPr>
          <w:rFonts w:ascii="Malgun Gothic" w:eastAsia="Malgun Gothic"/>
          <w:b/>
          <w:sz w:val="20"/>
        </w:rPr>
        <w:t>절 </w:t>
      </w:r>
      <w:r>
        <w:rPr>
          <w:rFonts w:ascii="Malgun Gothic" w:eastAsia="Malgun Gothic"/>
          <w:b/>
          <w:spacing w:val="-4"/>
          <w:sz w:val="20"/>
        </w:rPr>
        <w:t>기업규모</w:t>
      </w:r>
    </w:p>
    <w:p>
      <w:pPr>
        <w:pStyle w:val="BodyText"/>
        <w:rPr>
          <w:rFonts w:ascii="Malgun Gothic"/>
          <w:b/>
          <w:sz w:val="12"/>
        </w:rPr>
      </w:pPr>
    </w:p>
    <w:p>
      <w:pPr>
        <w:spacing w:line="310" w:lineRule="atLeast" w:before="0"/>
        <w:ind w:left="2087" w:right="26" w:firstLine="0"/>
        <w:jc w:val="left"/>
        <w:rPr>
          <w:sz w:val="15"/>
        </w:rPr>
      </w:pPr>
      <w:r>
        <w:rPr>
          <w:sz w:val="15"/>
        </w:rPr>
        <w:t>국내</w:t>
      </w:r>
      <w:r>
        <w:rPr>
          <w:spacing w:val="29"/>
          <w:sz w:val="15"/>
        </w:rPr>
        <w:t> </w:t>
      </w:r>
      <w:r>
        <w:rPr>
          <w:sz w:val="15"/>
        </w:rPr>
        <w:t>패키징산업내</w:t>
      </w:r>
      <w:r>
        <w:rPr>
          <w:spacing w:val="26"/>
          <w:sz w:val="15"/>
        </w:rPr>
        <w:t> </w:t>
      </w:r>
      <w:r>
        <w:rPr>
          <w:sz w:val="15"/>
        </w:rPr>
        <w:t>사업체수는</w:t>
      </w:r>
      <w:r>
        <w:rPr>
          <w:spacing w:val="26"/>
          <w:sz w:val="15"/>
        </w:rPr>
        <w:t> </w:t>
      </w:r>
      <w:r>
        <w:rPr>
          <w:rFonts w:ascii="Book Antiqua" w:eastAsia="Book Antiqua"/>
          <w:sz w:val="18"/>
        </w:rPr>
        <w:t>15,135</w:t>
      </w:r>
      <w:r>
        <w:rPr>
          <w:sz w:val="15"/>
        </w:rPr>
        <w:t>개이며</w:t>
      </w:r>
      <w:r>
        <w:rPr>
          <w:rFonts w:ascii="Book Antiqua" w:eastAsia="Book Antiqua"/>
          <w:sz w:val="18"/>
        </w:rPr>
        <w:t>,</w:t>
      </w:r>
      <w:r>
        <w:rPr>
          <w:rFonts w:ascii="Book Antiqua" w:eastAsia="Book Antiqua"/>
          <w:spacing w:val="31"/>
          <w:sz w:val="18"/>
        </w:rPr>
        <w:t> </w:t>
      </w:r>
      <w:r>
        <w:rPr>
          <w:sz w:val="15"/>
        </w:rPr>
        <w:t>이는</w:t>
      </w:r>
      <w:r>
        <w:rPr>
          <w:spacing w:val="29"/>
          <w:sz w:val="15"/>
        </w:rPr>
        <w:t> </w:t>
      </w:r>
      <w:r>
        <w:rPr>
          <w:sz w:val="15"/>
        </w:rPr>
        <w:t>국내</w:t>
      </w:r>
      <w:r>
        <w:rPr>
          <w:spacing w:val="26"/>
          <w:sz w:val="15"/>
        </w:rPr>
        <w:t> </w:t>
      </w:r>
      <w:r>
        <w:rPr>
          <w:sz w:val="15"/>
        </w:rPr>
        <w:t>전체</w:t>
      </w:r>
      <w:r>
        <w:rPr>
          <w:spacing w:val="29"/>
          <w:sz w:val="15"/>
        </w:rPr>
        <w:t> </w:t>
      </w:r>
      <w:r>
        <w:rPr>
          <w:sz w:val="15"/>
        </w:rPr>
        <w:t>사업자수</w:t>
      </w:r>
      <w:r>
        <w:rPr>
          <w:rFonts w:ascii="Book Antiqua" w:eastAsia="Book Antiqua"/>
          <w:position w:val="3"/>
          <w:sz w:val="14"/>
        </w:rPr>
        <w:t>7)</w:t>
      </w:r>
      <w:r>
        <w:rPr>
          <w:rFonts w:ascii="Book Antiqua" w:eastAsia="Book Antiqua"/>
          <w:spacing w:val="40"/>
          <w:position w:val="3"/>
          <w:sz w:val="14"/>
        </w:rPr>
        <w:t> </w:t>
      </w:r>
      <w:r>
        <w:rPr>
          <w:rFonts w:ascii="Book Antiqua" w:eastAsia="Book Antiqua"/>
          <w:sz w:val="18"/>
        </w:rPr>
        <w:t>3,676,876</w:t>
      </w:r>
      <w:r>
        <w:rPr>
          <w:sz w:val="15"/>
        </w:rPr>
        <w:t>개</w:t>
      </w:r>
      <w:r>
        <w:rPr>
          <w:spacing w:val="29"/>
          <w:sz w:val="15"/>
        </w:rPr>
        <w:t> </w:t>
      </w:r>
      <w:r>
        <w:rPr>
          <w:sz w:val="15"/>
        </w:rPr>
        <w:t>대 비</w:t>
      </w:r>
      <w:r>
        <w:rPr>
          <w:spacing w:val="41"/>
          <w:sz w:val="15"/>
        </w:rPr>
        <w:t> </w:t>
      </w:r>
      <w:r>
        <w:rPr>
          <w:rFonts w:ascii="Book Antiqua" w:eastAsia="Book Antiqua"/>
          <w:sz w:val="18"/>
        </w:rPr>
        <w:t>0.4%</w:t>
      </w:r>
      <w:r>
        <w:rPr>
          <w:sz w:val="15"/>
        </w:rPr>
        <w:t>에</w:t>
      </w:r>
      <w:r>
        <w:rPr>
          <w:spacing w:val="41"/>
          <w:sz w:val="15"/>
        </w:rPr>
        <w:t> </w:t>
      </w:r>
      <w:r>
        <w:rPr>
          <w:sz w:val="15"/>
        </w:rPr>
        <w:t>해당하는</w:t>
      </w:r>
      <w:r>
        <w:rPr>
          <w:spacing w:val="42"/>
          <w:sz w:val="15"/>
        </w:rPr>
        <w:t> </w:t>
      </w:r>
      <w:r>
        <w:rPr>
          <w:sz w:val="15"/>
        </w:rPr>
        <w:t>수치임</w:t>
      </w:r>
      <w:r>
        <w:rPr>
          <w:rFonts w:ascii="Book Antiqua" w:eastAsia="Book Antiqua"/>
          <w:sz w:val="18"/>
        </w:rPr>
        <w:t>.</w:t>
      </w:r>
      <w:r>
        <w:rPr>
          <w:rFonts w:ascii="Book Antiqua" w:eastAsia="Book Antiqua"/>
          <w:spacing w:val="46"/>
          <w:sz w:val="18"/>
        </w:rPr>
        <w:t> </w:t>
      </w:r>
      <w:r>
        <w:rPr>
          <w:sz w:val="15"/>
        </w:rPr>
        <w:t>또</w:t>
      </w:r>
      <w:r>
        <w:rPr>
          <w:rFonts w:ascii="Book Antiqua" w:eastAsia="Book Antiqua"/>
          <w:sz w:val="18"/>
        </w:rPr>
        <w:t>,</w:t>
      </w:r>
      <w:r>
        <w:rPr>
          <w:rFonts w:ascii="Book Antiqua" w:eastAsia="Book Antiqua"/>
          <w:spacing w:val="46"/>
          <w:sz w:val="18"/>
        </w:rPr>
        <w:t> </w:t>
      </w:r>
      <w:r>
        <w:rPr>
          <w:sz w:val="15"/>
        </w:rPr>
        <w:t>패키징</w:t>
      </w:r>
      <w:r>
        <w:rPr>
          <w:spacing w:val="42"/>
          <w:sz w:val="15"/>
        </w:rPr>
        <w:t> </w:t>
      </w:r>
      <w:r>
        <w:rPr>
          <w:sz w:val="15"/>
        </w:rPr>
        <w:t>사업체중</w:t>
      </w:r>
      <w:r>
        <w:rPr>
          <w:spacing w:val="41"/>
          <w:sz w:val="15"/>
        </w:rPr>
        <w:t> </w:t>
      </w:r>
      <w:r>
        <w:rPr>
          <w:sz w:val="15"/>
        </w:rPr>
        <w:t>제조부문</w:t>
      </w:r>
      <w:r>
        <w:rPr>
          <w:spacing w:val="41"/>
          <w:sz w:val="15"/>
        </w:rPr>
        <w:t> </w:t>
      </w:r>
      <w:r>
        <w:rPr>
          <w:sz w:val="15"/>
        </w:rPr>
        <w:t>사업체수</w:t>
      </w:r>
      <w:r>
        <w:rPr>
          <w:rFonts w:ascii="Book Antiqua" w:eastAsia="Book Antiqua"/>
          <w:sz w:val="18"/>
        </w:rPr>
        <w:t>(12,931</w:t>
      </w:r>
      <w:r>
        <w:rPr>
          <w:sz w:val="15"/>
        </w:rPr>
        <w:t>개</w:t>
      </w:r>
      <w:r>
        <w:rPr>
          <w:rFonts w:ascii="Book Antiqua" w:eastAsia="Book Antiqua"/>
          <w:sz w:val="18"/>
        </w:rPr>
        <w:t>)</w:t>
      </w:r>
      <w:r>
        <w:rPr>
          <w:sz w:val="15"/>
        </w:rPr>
        <w:t>는</w:t>
      </w:r>
      <w:r>
        <w:rPr>
          <w:spacing w:val="42"/>
          <w:sz w:val="15"/>
        </w:rPr>
        <w:t> </w:t>
      </w:r>
      <w:r>
        <w:rPr>
          <w:spacing w:val="-5"/>
          <w:sz w:val="15"/>
        </w:rPr>
        <w:t>국내</w:t>
      </w:r>
    </w:p>
    <w:p>
      <w:pPr>
        <w:spacing w:after="0" w:line="310" w:lineRule="atLeast"/>
        <w:jc w:val="left"/>
        <w:rPr>
          <w:sz w:val="15"/>
        </w:rPr>
        <w:sectPr>
          <w:headerReference w:type="default" r:id="rId17"/>
          <w:footerReference w:type="default" r:id="rId18"/>
          <w:pgSz w:w="16820" w:h="11900" w:orient="landscape"/>
          <w:pgMar w:header="558" w:footer="470" w:top="1000" w:bottom="660" w:left="700" w:right="660"/>
          <w:cols w:num="3" w:equalWidth="0">
            <w:col w:w="4240" w:space="40"/>
            <w:col w:w="2625" w:space="39"/>
            <w:col w:w="8516"/>
          </w:cols>
        </w:sectPr>
      </w:pPr>
    </w:p>
    <w:p>
      <w:pPr>
        <w:pStyle w:val="Heading3"/>
        <w:tabs>
          <w:tab w:pos="1855" w:val="left" w:leader="none"/>
          <w:tab w:pos="2486" w:val="left" w:leader="none"/>
          <w:tab w:pos="3102" w:val="left" w:leader="none"/>
          <w:tab w:pos="3785" w:val="left" w:leader="none"/>
          <w:tab w:pos="4399" w:val="left" w:leader="none"/>
          <w:tab w:pos="5082" w:val="left" w:leader="none"/>
          <w:tab w:pos="5696" w:val="left" w:leader="none"/>
          <w:tab w:pos="6661" w:val="right" w:leader="none"/>
        </w:tabs>
        <w:spacing w:line="182" w:lineRule="exact"/>
        <w:ind w:left="728"/>
      </w:pPr>
      <w:r>
        <w:rPr/>
        <w:pict>
          <v:group style="position:absolute;margin-left:41.714001pt;margin-top:-32.253525pt;width:338.65pt;height:33.050pt;mso-position-horizontal-relative:page;mso-position-vertical-relative:paragraph;z-index:15778304" id="docshapegroup116" coordorigin="834,-645" coordsize="6773,661">
            <v:shape style="position:absolute;left:836;top:-637;width:6768;height:471" id="docshape117" coordorigin="837,-637" coordsize="6768,471" path="m7604,-637l7604,-637,837,-637,837,-167,7604,-167,7604,-382,7604,-637xe" filled="true" fillcolor="#e3e2f1" stroked="false">
              <v:path arrowok="t"/>
              <v:fill type="solid"/>
            </v:shape>
            <v:rect style="position:absolute;left:836;top:-167;width:6768;height:180" id="docshape118" filled="true" fillcolor="#e3f4e3" stroked="false">
              <v:fill type="solid"/>
            </v:rect>
            <v:line style="position:absolute" from="834,-637" to="7607,-637" stroked="true" strokeweight=".839pt" strokecolor="#000000">
              <v:stroke dashstyle="solid"/>
            </v:line>
            <v:shape style="position:absolute;left:834;top:-383;width:6773;height:396" id="docshape119" coordorigin="834,-382" coordsize="6773,396" path="m2330,-382l7607,-382m834,-167l7607,-167m834,13l7607,13e" filled="false" stroked="true" strokeweight=".24pt" strokecolor="#000000">
              <v:path arrowok="t"/>
              <v:stroke dashstyle="solid"/>
            </v:shape>
            <v:line style="position:absolute" from="834,13" to="7600,13" stroked="true" strokeweight=".24pt" strokecolor="#000000">
              <v:stroke dashstyle="shortdot"/>
            </v:line>
            <v:line style="position:absolute" from="834,-637" to="7607,-637" stroked="true" strokeweight=".839pt" strokecolor="#000000">
              <v:stroke dashstyle="solid"/>
            </v:line>
            <v:shape style="position:absolute;left:2697;top:-596;width:589;height:162" type="#_x0000_t202" id="docshape120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Arial" w:eastAsia="Arial"/>
                        <w:w w:val="90"/>
                        <w:sz w:val="16"/>
                      </w:rPr>
                      <w:t>20</w:t>
                    </w:r>
                    <w:r>
                      <w:rPr>
                        <w:rFonts w:ascii="Malgun Gothic" w:eastAsia="Malgun Gothic"/>
                        <w:b/>
                        <w:w w:val="90"/>
                        <w:sz w:val="13"/>
                      </w:rPr>
                      <w:t>대</w:t>
                    </w:r>
                    <w:r>
                      <w:rPr>
                        <w:rFonts w:ascii="Malgun Gothic" w:eastAsia="Malgun Gothic"/>
                        <w:b/>
                        <w:spacing w:val="-3"/>
                        <w:w w:val="90"/>
                        <w:sz w:val="13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이하</w:t>
                    </w:r>
                  </w:p>
                </w:txbxContent>
              </v:textbox>
              <w10:wrap type="none"/>
            </v:shape>
            <v:shape style="position:absolute;left:4149;top:-596;width:280;height:162" type="#_x0000_t202" id="docshape121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Arial" w:eastAsia="Arial"/>
                        <w:spacing w:val="-5"/>
                        <w:w w:val="90"/>
                        <w:sz w:val="16"/>
                      </w:rPr>
                      <w:t>30</w:t>
                    </w:r>
                    <w:r>
                      <w:rPr>
                        <w:rFonts w:ascii="Malgun Gothic" w:eastAsia="Malgun Gothic"/>
                        <w:b/>
                        <w:spacing w:val="-5"/>
                        <w:w w:val="90"/>
                        <w:sz w:val="13"/>
                      </w:rPr>
                      <w:t>대</w:t>
                    </w:r>
                  </w:p>
                </w:txbxContent>
              </v:textbox>
              <w10:wrap type="none"/>
            </v:shape>
            <v:shape style="position:absolute;left:5446;top:-596;width:280;height:162" type="#_x0000_t202" id="docshape122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Arial" w:eastAsia="Arial"/>
                        <w:spacing w:val="-5"/>
                        <w:w w:val="90"/>
                        <w:sz w:val="16"/>
                      </w:rPr>
                      <w:t>40</w:t>
                    </w:r>
                    <w:r>
                      <w:rPr>
                        <w:rFonts w:ascii="Malgun Gothic" w:eastAsia="Malgun Gothic"/>
                        <w:b/>
                        <w:spacing w:val="-5"/>
                        <w:w w:val="90"/>
                        <w:sz w:val="13"/>
                      </w:rPr>
                      <w:t>대</w:t>
                    </w:r>
                  </w:p>
                </w:txbxContent>
              </v:textbox>
              <w10:wrap type="none"/>
            </v:shape>
            <v:shape style="position:absolute;left:1428;top:-470;width:330;height:142" type="#_x0000_t202" id="docshape123" filled="false" stroked="false">
              <v:textbox inset="0,0,0,0">
                <w:txbxContent>
                  <w:p>
                    <w:pPr>
                      <w:spacing w:line="142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z w:val="13"/>
                      </w:rPr>
                      <w:t>구</w:t>
                    </w:r>
                    <w:r>
                      <w:rPr>
                        <w:rFonts w:ascii="Malgun Gothic" w:eastAsia="Malgun Gothic"/>
                        <w:b/>
                        <w:spacing w:val="7"/>
                        <w:sz w:val="13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10"/>
                        <w:sz w:val="13"/>
                      </w:rPr>
                      <w:t>분</w:t>
                    </w:r>
                  </w:p>
                </w:txbxContent>
              </v:textbox>
              <w10:wrap type="none"/>
            </v:shape>
            <v:shape style="position:absolute;left:2471;top:-342;width:2990;height:339" type="#_x0000_t202" id="docshape124" filled="false" stroked="false">
              <v:textbox inset="0,0,0,0">
                <w:txbxContent>
                  <w:p>
                    <w:pPr>
                      <w:tabs>
                        <w:tab w:pos="587" w:val="left" w:leader="none"/>
                        <w:tab w:pos="1296" w:val="left" w:leader="none"/>
                        <w:tab w:pos="1884" w:val="left" w:leader="none"/>
                        <w:tab w:pos="2596" w:val="left" w:leader="none"/>
                      </w:tabs>
                      <w:spacing w:line="170" w:lineRule="exact" w:before="0"/>
                      <w:ind w:left="0" w:right="21" w:firstLine="0"/>
                      <w:jc w:val="center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10"/>
                        <w:sz w:val="13"/>
                      </w:rPr>
                      <w:t>명</w:t>
                    </w:r>
                    <w:r>
                      <w:rPr>
                        <w:rFonts w:ascii="Malgun Gothic" w:eastAsia="Malgun Gothic"/>
                        <w:b/>
                        <w:sz w:val="13"/>
                      </w:rPr>
                      <w:tab/>
                    </w: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비중</w:t>
                    </w:r>
                    <w:r>
                      <w:rPr>
                        <w:rFonts w:ascii="Malgun Gothic" w:eastAsia="Malgun Gothic"/>
                        <w:b/>
                        <w:sz w:val="13"/>
                      </w:rPr>
                      <w:tab/>
                    </w:r>
                    <w:r>
                      <w:rPr>
                        <w:rFonts w:ascii="Malgun Gothic" w:eastAsia="Malgun Gothic"/>
                        <w:b/>
                        <w:spacing w:val="-10"/>
                        <w:sz w:val="13"/>
                      </w:rPr>
                      <w:t>명</w:t>
                    </w:r>
                    <w:r>
                      <w:rPr>
                        <w:rFonts w:ascii="Malgun Gothic" w:eastAsia="Malgun Gothic"/>
                        <w:b/>
                        <w:sz w:val="13"/>
                      </w:rPr>
                      <w:tab/>
                    </w: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비중</w:t>
                    </w:r>
                    <w:r>
                      <w:rPr>
                        <w:rFonts w:ascii="Malgun Gothic" w:eastAsia="Malgun Gothic"/>
                        <w:b/>
                        <w:sz w:val="13"/>
                      </w:rPr>
                      <w:tab/>
                    </w:r>
                    <w:r>
                      <w:rPr>
                        <w:rFonts w:ascii="Malgun Gothic" w:eastAsia="Malgun Gothic"/>
                        <w:b/>
                        <w:spacing w:val="-10"/>
                        <w:sz w:val="13"/>
                      </w:rPr>
                      <w:t>명</w:t>
                    </w:r>
                  </w:p>
                  <w:p>
                    <w:pPr>
                      <w:tabs>
                        <w:tab w:pos="747" w:val="left" w:leader="none"/>
                        <w:tab w:pos="1296" w:val="left" w:leader="none"/>
                        <w:tab w:pos="2013" w:val="left" w:leader="none"/>
                        <w:tab w:pos="2593" w:val="left" w:leader="none"/>
                      </w:tabs>
                      <w:spacing w:line="169" w:lineRule="exact" w:before="0"/>
                      <w:ind w:left="0" w:right="18" w:firstLine="0"/>
                      <w:jc w:val="center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2"/>
                        <w:w w:val="90"/>
                        <w:sz w:val="16"/>
                      </w:rPr>
                      <w:t>18,101</w:t>
                    </w:r>
                    <w:r>
                      <w:rPr>
                        <w:rFonts w:ascii="Arial"/>
                        <w:sz w:val="16"/>
                      </w:rPr>
                      <w:tab/>
                    </w:r>
                    <w:r>
                      <w:rPr>
                        <w:rFonts w:ascii="Arial"/>
                        <w:spacing w:val="-5"/>
                        <w:w w:val="90"/>
                        <w:sz w:val="16"/>
                      </w:rPr>
                      <w:t>9.7</w:t>
                    </w:r>
                    <w:r>
                      <w:rPr>
                        <w:rFonts w:ascii="Arial"/>
                        <w:sz w:val="16"/>
                      </w:rPr>
                      <w:tab/>
                    </w:r>
                    <w:r>
                      <w:rPr>
                        <w:rFonts w:ascii="Arial"/>
                        <w:spacing w:val="-2"/>
                        <w:w w:val="90"/>
                        <w:sz w:val="16"/>
                      </w:rPr>
                      <w:t>53,616</w:t>
                    </w:r>
                    <w:r>
                      <w:rPr>
                        <w:rFonts w:ascii="Arial"/>
                        <w:sz w:val="16"/>
                      </w:rPr>
                      <w:tab/>
                    </w:r>
                    <w:r>
                      <w:rPr>
                        <w:rFonts w:ascii="Arial"/>
                        <w:spacing w:val="-4"/>
                        <w:w w:val="90"/>
                        <w:sz w:val="16"/>
                      </w:rPr>
                      <w:t>28.6</w:t>
                    </w:r>
                    <w:r>
                      <w:rPr>
                        <w:rFonts w:ascii="Arial"/>
                        <w:sz w:val="16"/>
                      </w:rPr>
                      <w:tab/>
                    </w:r>
                    <w:r>
                      <w:rPr>
                        <w:rFonts w:ascii="Arial"/>
                        <w:spacing w:val="-5"/>
                        <w:w w:val="80"/>
                        <w:sz w:val="16"/>
                      </w:rPr>
                      <w:t>66,147</w:t>
                    </w:r>
                  </w:p>
                </w:txbxContent>
              </v:textbox>
              <w10:wrap type="none"/>
            </v:shape>
            <v:shape style="position:absolute;left:5777;top:-342;width:268;height:339" type="#_x0000_t202" id="docshape125" filled="false" stroked="false">
              <v:textbox inset="0,0,0,0">
                <w:txbxContent>
                  <w:p>
                    <w:pPr>
                      <w:spacing w:line="170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비중</w:t>
                    </w:r>
                  </w:p>
                  <w:p>
                    <w:pPr>
                      <w:spacing w:line="169" w:lineRule="exact" w:before="0"/>
                      <w:ind w:left="4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4"/>
                        <w:w w:val="85"/>
                        <w:sz w:val="16"/>
                      </w:rPr>
                      <w:t>35.3</w:t>
                    </w:r>
                  </w:p>
                </w:txbxContent>
              </v:textbox>
              <w10:wrap type="none"/>
            </v:shape>
            <v:shape style="position:absolute;left:6487;top:-596;width:896;height:396" type="#_x0000_t202" id="docshape126" filled="false" stroked="false">
              <v:textbox inset="0,0,0,0">
                <w:txbxContent>
                  <w:p>
                    <w:pPr>
                      <w:spacing w:line="197" w:lineRule="exact" w:before="0"/>
                      <w:ind w:left="0" w:right="39" w:firstLine="0"/>
                      <w:jc w:val="center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Arial" w:eastAsia="Arial"/>
                        <w:w w:val="90"/>
                        <w:sz w:val="16"/>
                      </w:rPr>
                      <w:t>50</w:t>
                    </w:r>
                    <w:r>
                      <w:rPr>
                        <w:rFonts w:ascii="Malgun Gothic" w:eastAsia="Malgun Gothic"/>
                        <w:b/>
                        <w:w w:val="90"/>
                        <w:sz w:val="13"/>
                      </w:rPr>
                      <w:t>대</w:t>
                    </w:r>
                    <w:r>
                      <w:rPr>
                        <w:rFonts w:ascii="Malgun Gothic" w:eastAsia="Malgun Gothic"/>
                        <w:b/>
                        <w:spacing w:val="-3"/>
                        <w:w w:val="90"/>
                        <w:sz w:val="13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이상</w:t>
                    </w:r>
                  </w:p>
                  <w:p>
                    <w:pPr>
                      <w:tabs>
                        <w:tab w:pos="628" w:val="left" w:leader="none"/>
                      </w:tabs>
                      <w:spacing w:line="199" w:lineRule="exact" w:before="0"/>
                      <w:ind w:left="0" w:right="18" w:firstLine="0"/>
                      <w:jc w:val="center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10"/>
                        <w:sz w:val="13"/>
                      </w:rPr>
                      <w:t>명</w:t>
                    </w:r>
                    <w:r>
                      <w:rPr>
                        <w:rFonts w:ascii="Malgun Gothic" w:eastAsia="Malgun Gothic"/>
                        <w:b/>
                        <w:sz w:val="13"/>
                      </w:rPr>
                      <w:tab/>
                    </w:r>
                    <w:r>
                      <w:rPr>
                        <w:rFonts w:ascii="Malgun Gothic" w:eastAsia="Malgun Gothic"/>
                        <w:b/>
                        <w:spacing w:val="-10"/>
                        <w:sz w:val="13"/>
                      </w:rPr>
                      <w:t>비중</w:t>
                    </w:r>
                  </w:p>
                </w:txbxContent>
              </v:textbox>
              <w10:wrap type="none"/>
            </v:shape>
            <v:shape style="position:absolute;left:1428;top:-146;width:330;height:142" type="#_x0000_t202" id="docshape127" filled="false" stroked="false">
              <v:textbox inset="0,0,0,0">
                <w:txbxContent>
                  <w:p>
                    <w:pPr>
                      <w:spacing w:line="142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z w:val="13"/>
                      </w:rPr>
                      <w:t>전</w:t>
                    </w:r>
                    <w:r>
                      <w:rPr>
                        <w:rFonts w:ascii="Malgun Gothic" w:eastAsia="Malgun Gothic"/>
                        <w:b/>
                        <w:spacing w:val="7"/>
                        <w:sz w:val="13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10"/>
                        <w:sz w:val="13"/>
                      </w:rPr>
                      <w:t>체</w:t>
                    </w:r>
                  </w:p>
                </w:txbxContent>
              </v:textbox>
              <w10:wrap type="none"/>
            </v:shape>
            <v:shape style="position:absolute;left:6362;top:-165;width:396;height:162" type="#_x0000_t202" id="docshape128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2"/>
                        <w:w w:val="80"/>
                        <w:sz w:val="16"/>
                      </w:rPr>
                      <w:t>49,628</w:t>
                    </w:r>
                  </w:p>
                </w:txbxContent>
              </v:textbox>
              <w10:wrap type="none"/>
            </v:shape>
            <v:shape style="position:absolute;left:7120;top:-165;width:261;height:162" type="#_x0000_t202" id="docshape129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5"/>
                        <w:w w:val="85"/>
                        <w:sz w:val="16"/>
                      </w:rPr>
                      <w:t>26.5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Dotum" w:eastAsia="Dotum" w:hint="eastAsia"/>
          <w:w w:val="90"/>
          <w:sz w:val="13"/>
        </w:rPr>
        <w:t>목</w:t>
      </w:r>
      <w:r>
        <w:rPr>
          <w:rFonts w:ascii="Dotum" w:eastAsia="Dotum" w:hint="eastAsia"/>
          <w:spacing w:val="22"/>
          <w:sz w:val="13"/>
        </w:rPr>
        <w:t> </w:t>
      </w:r>
      <w:r>
        <w:rPr>
          <w:rFonts w:ascii="Dotum" w:eastAsia="Dotum" w:hint="eastAsia"/>
          <w:spacing w:val="-10"/>
          <w:w w:val="90"/>
          <w:sz w:val="13"/>
        </w:rPr>
        <w:t>재</w:t>
      </w:r>
      <w:r>
        <w:rPr>
          <w:rFonts w:ascii="Dotum" w:eastAsia="Dotum" w:hint="eastAsia"/>
          <w:sz w:val="13"/>
        </w:rPr>
        <w:tab/>
      </w:r>
      <w:r>
        <w:rPr>
          <w:spacing w:val="-5"/>
          <w:w w:val="90"/>
        </w:rPr>
        <w:t>931</w:t>
      </w:r>
      <w:r>
        <w:rPr/>
        <w:tab/>
      </w:r>
      <w:r>
        <w:rPr>
          <w:spacing w:val="-4"/>
          <w:w w:val="90"/>
        </w:rPr>
        <w:t>10.2</w:t>
      </w:r>
      <w:r>
        <w:rPr/>
        <w:tab/>
      </w:r>
      <w:r>
        <w:rPr>
          <w:spacing w:val="-4"/>
          <w:w w:val="90"/>
        </w:rPr>
        <w:t>2,397</w:t>
      </w:r>
      <w:r>
        <w:rPr/>
        <w:tab/>
      </w:r>
      <w:r>
        <w:rPr>
          <w:spacing w:val="-4"/>
          <w:w w:val="90"/>
        </w:rPr>
        <w:t>26.3</w:t>
      </w:r>
      <w:r>
        <w:rPr/>
        <w:tab/>
      </w:r>
      <w:r>
        <w:rPr>
          <w:spacing w:val="-4"/>
          <w:w w:val="90"/>
        </w:rPr>
        <w:t>2,657</w:t>
      </w:r>
      <w:r>
        <w:rPr/>
        <w:tab/>
      </w:r>
      <w:r>
        <w:rPr>
          <w:spacing w:val="-4"/>
          <w:w w:val="90"/>
        </w:rPr>
        <w:t>29.2</w:t>
      </w:r>
      <w:r>
        <w:rPr/>
        <w:tab/>
      </w:r>
      <w:r>
        <w:rPr>
          <w:spacing w:val="-2"/>
          <w:w w:val="90"/>
        </w:rPr>
        <w:t>3,125</w:t>
      </w:r>
      <w:r>
        <w:rPr>
          <w:rFonts w:ascii="Times New Roman" w:eastAsia="Times New Roman"/>
          <w:b/>
          <w:sz w:val="13"/>
        </w:rPr>
        <w:tab/>
      </w:r>
      <w:r>
        <w:rPr>
          <w:spacing w:val="-4"/>
          <w:w w:val="90"/>
        </w:rPr>
        <w:t>34.3</w:t>
      </w:r>
    </w:p>
    <w:p>
      <w:pPr>
        <w:pStyle w:val="Heading3"/>
        <w:tabs>
          <w:tab w:pos="1805" w:val="left" w:leader="none"/>
          <w:tab w:pos="2519" w:val="left" w:leader="none"/>
          <w:tab w:pos="3068" w:val="left" w:leader="none"/>
          <w:tab w:pos="3785" w:val="left" w:leader="none"/>
          <w:tab w:pos="4365" w:val="left" w:leader="none"/>
          <w:tab w:pos="5082" w:val="left" w:leader="none"/>
          <w:tab w:pos="5662" w:val="left" w:leader="none"/>
          <w:tab w:pos="6661" w:val="right" w:leader="none"/>
        </w:tabs>
        <w:spacing w:line="179" w:lineRule="exact"/>
        <w:ind w:left="728"/>
      </w:pPr>
      <w:r>
        <w:rPr/>
        <w:pict>
          <v:line style="position:absolute;mso-position-horizontal-relative:page;mso-position-vertical-relative:paragraph;z-index:15779328" from="41.714001pt,.43302pt" to="379.984001pt,.43302pt" stroked="true" strokeweight=".24pt" strokecolor="#000000">
            <v:stroke dashstyle="shortdot"/>
            <w10:wrap type="none"/>
          </v:line>
        </w:pict>
      </w:r>
      <w:r>
        <w:rPr>
          <w:rFonts w:ascii="Dotum" w:eastAsia="Dotum" w:hint="eastAsia"/>
          <w:w w:val="90"/>
          <w:sz w:val="13"/>
        </w:rPr>
        <w:t>지</w:t>
      </w:r>
      <w:r>
        <w:rPr>
          <w:rFonts w:ascii="Dotum" w:eastAsia="Dotum" w:hint="eastAsia"/>
          <w:spacing w:val="22"/>
          <w:sz w:val="13"/>
        </w:rPr>
        <w:t> </w:t>
      </w:r>
      <w:r>
        <w:rPr>
          <w:rFonts w:ascii="Dotum" w:eastAsia="Dotum" w:hint="eastAsia"/>
          <w:spacing w:val="-10"/>
          <w:w w:val="90"/>
          <w:sz w:val="13"/>
        </w:rPr>
        <w:t>류</w:t>
      </w:r>
      <w:r>
        <w:rPr>
          <w:rFonts w:ascii="Dotum" w:eastAsia="Dotum" w:hint="eastAsia"/>
          <w:sz w:val="13"/>
        </w:rPr>
        <w:tab/>
      </w:r>
      <w:r>
        <w:rPr>
          <w:spacing w:val="-2"/>
          <w:w w:val="90"/>
        </w:rPr>
        <w:t>4,558</w:t>
      </w:r>
      <w:r>
        <w:rPr/>
        <w:tab/>
      </w:r>
      <w:r>
        <w:rPr>
          <w:spacing w:val="-5"/>
          <w:w w:val="90"/>
        </w:rPr>
        <w:t>8.4</w:t>
      </w:r>
      <w:r>
        <w:rPr/>
        <w:tab/>
      </w:r>
      <w:r>
        <w:rPr>
          <w:spacing w:val="-2"/>
          <w:w w:val="90"/>
        </w:rPr>
        <w:t>14,727</w:t>
      </w:r>
      <w:r>
        <w:rPr/>
        <w:tab/>
      </w:r>
      <w:r>
        <w:rPr>
          <w:spacing w:val="-4"/>
          <w:w w:val="90"/>
        </w:rPr>
        <w:t>27.3</w:t>
      </w:r>
      <w:r>
        <w:rPr/>
        <w:tab/>
      </w:r>
      <w:r>
        <w:rPr>
          <w:spacing w:val="-2"/>
          <w:w w:val="90"/>
        </w:rPr>
        <w:t>19,851</w:t>
      </w:r>
      <w:r>
        <w:rPr/>
        <w:tab/>
      </w:r>
      <w:r>
        <w:rPr>
          <w:spacing w:val="-4"/>
          <w:w w:val="90"/>
        </w:rPr>
        <w:t>36.8</w:t>
      </w:r>
      <w:r>
        <w:rPr/>
        <w:tab/>
      </w:r>
      <w:r>
        <w:rPr>
          <w:spacing w:val="-2"/>
          <w:w w:val="85"/>
        </w:rPr>
        <w:t>14,865</w:t>
      </w:r>
      <w:r>
        <w:rPr>
          <w:rFonts w:ascii="Times New Roman" w:eastAsia="Times New Roman"/>
          <w:b/>
          <w:sz w:val="13"/>
        </w:rPr>
        <w:tab/>
      </w:r>
      <w:r>
        <w:rPr>
          <w:spacing w:val="-4"/>
          <w:w w:val="90"/>
        </w:rPr>
        <w:t>27.5</w:t>
      </w:r>
    </w:p>
    <w:p>
      <w:pPr>
        <w:pStyle w:val="Heading3"/>
        <w:tabs>
          <w:tab w:pos="1805" w:val="left" w:leader="none"/>
          <w:tab w:pos="2486" w:val="left" w:leader="none"/>
          <w:tab w:pos="3068" w:val="left" w:leader="none"/>
          <w:tab w:pos="3785" w:val="left" w:leader="none"/>
          <w:tab w:pos="4365" w:val="left" w:leader="none"/>
          <w:tab w:pos="5082" w:val="left" w:leader="none"/>
          <w:tab w:pos="5662" w:val="left" w:leader="none"/>
          <w:tab w:pos="6420" w:val="left" w:leader="none"/>
        </w:tabs>
        <w:spacing w:line="179" w:lineRule="exact"/>
        <w:ind w:left="637"/>
      </w:pPr>
      <w:r>
        <w:rPr/>
        <w:pict>
          <v:line style="position:absolute;mso-position-horizontal-relative:page;mso-position-vertical-relative:paragraph;z-index:15779840" from="41.714001pt,.493854pt" to="379.984001pt,.493854pt" stroked="true" strokeweight=".24pt" strokecolor="#000000">
            <v:stroke dashstyle="shortdot"/>
            <w10:wrap type="none"/>
          </v:line>
        </w:pict>
      </w:r>
      <w:r>
        <w:rPr>
          <w:rFonts w:ascii="Dotum" w:eastAsia="Dotum" w:hint="eastAsia"/>
          <w:spacing w:val="-4"/>
          <w:w w:val="90"/>
          <w:sz w:val="13"/>
        </w:rPr>
        <w:t>플라스틱</w:t>
      </w:r>
      <w:r>
        <w:rPr>
          <w:rFonts w:ascii="Dotum" w:eastAsia="Dotum" w:hint="eastAsia"/>
          <w:sz w:val="13"/>
        </w:rPr>
        <w:tab/>
      </w:r>
      <w:r>
        <w:rPr>
          <w:spacing w:val="-2"/>
          <w:w w:val="90"/>
        </w:rPr>
        <w:t>9,448</w:t>
      </w:r>
      <w:r>
        <w:rPr/>
        <w:tab/>
      </w:r>
      <w:r>
        <w:rPr>
          <w:spacing w:val="-4"/>
          <w:w w:val="90"/>
        </w:rPr>
        <w:t>10.8</w:t>
      </w:r>
      <w:r>
        <w:rPr/>
        <w:tab/>
      </w:r>
      <w:r>
        <w:rPr>
          <w:spacing w:val="-2"/>
          <w:w w:val="90"/>
        </w:rPr>
        <w:t>27,119</w:t>
      </w:r>
      <w:r>
        <w:rPr/>
        <w:tab/>
      </w:r>
      <w:r>
        <w:rPr>
          <w:spacing w:val="-4"/>
          <w:w w:val="90"/>
        </w:rPr>
        <w:t>31.0</w:t>
      </w:r>
      <w:r>
        <w:rPr/>
        <w:tab/>
      </w:r>
      <w:r>
        <w:rPr>
          <w:spacing w:val="-2"/>
          <w:w w:val="90"/>
        </w:rPr>
        <w:t>30,810</w:t>
      </w:r>
      <w:r>
        <w:rPr/>
        <w:tab/>
      </w:r>
      <w:r>
        <w:rPr>
          <w:spacing w:val="-4"/>
          <w:w w:val="90"/>
        </w:rPr>
        <w:t>35.2</w:t>
      </w:r>
      <w:r>
        <w:rPr/>
        <w:tab/>
      </w:r>
      <w:r>
        <w:rPr>
          <w:spacing w:val="-2"/>
          <w:w w:val="90"/>
        </w:rPr>
        <w:t>20,076</w:t>
      </w:r>
      <w:r>
        <w:rPr>
          <w:rFonts w:ascii="Times New Roman" w:eastAsia="Times New Roman"/>
          <w:b/>
          <w:sz w:val="13"/>
        </w:rPr>
        <w:tab/>
      </w:r>
      <w:r>
        <w:rPr>
          <w:spacing w:val="-4"/>
          <w:w w:val="90"/>
        </w:rPr>
        <w:t>23.0</w:t>
      </w:r>
    </w:p>
    <w:p>
      <w:pPr>
        <w:pStyle w:val="Heading3"/>
        <w:tabs>
          <w:tab w:pos="1855" w:val="left" w:leader="none"/>
          <w:tab w:pos="2519" w:val="left" w:leader="none"/>
          <w:tab w:pos="3152" w:val="left" w:leader="none"/>
          <w:tab w:pos="3785" w:val="left" w:leader="none"/>
          <w:tab w:pos="4449" w:val="left" w:leader="none"/>
          <w:tab w:pos="5082" w:val="left" w:leader="none"/>
          <w:tab w:pos="5748" w:val="left" w:leader="none"/>
          <w:tab w:pos="6661" w:val="right" w:leader="none"/>
        </w:tabs>
        <w:spacing w:line="179" w:lineRule="exact"/>
        <w:ind w:left="728"/>
      </w:pPr>
      <w:r>
        <w:rPr/>
        <w:pict>
          <v:line style="position:absolute;mso-position-horizontal-relative:page;mso-position-vertical-relative:paragraph;z-index:15780352" from="41.714001pt,.433689pt" to="379.984001pt,.433689pt" stroked="true" strokeweight=".24pt" strokecolor="#000000">
            <v:stroke dashstyle="shortdot"/>
            <w10:wrap type="none"/>
          </v:line>
        </w:pict>
      </w:r>
      <w:r>
        <w:rPr>
          <w:rFonts w:ascii="Dotum" w:eastAsia="Dotum" w:hint="eastAsia"/>
          <w:w w:val="90"/>
          <w:sz w:val="13"/>
        </w:rPr>
        <w:t>유</w:t>
      </w:r>
      <w:r>
        <w:rPr>
          <w:rFonts w:ascii="Dotum" w:eastAsia="Dotum" w:hint="eastAsia"/>
          <w:spacing w:val="22"/>
          <w:sz w:val="13"/>
        </w:rPr>
        <w:t> </w:t>
      </w:r>
      <w:r>
        <w:rPr>
          <w:rFonts w:ascii="Dotum" w:eastAsia="Dotum" w:hint="eastAsia"/>
          <w:spacing w:val="-10"/>
          <w:w w:val="90"/>
          <w:sz w:val="13"/>
        </w:rPr>
        <w:t>리</w:t>
      </w:r>
      <w:r>
        <w:rPr>
          <w:rFonts w:ascii="Dotum" w:eastAsia="Dotum" w:hint="eastAsia"/>
          <w:sz w:val="13"/>
        </w:rPr>
        <w:tab/>
      </w:r>
      <w:r>
        <w:rPr>
          <w:spacing w:val="-5"/>
          <w:w w:val="90"/>
        </w:rPr>
        <w:t>247</w:t>
      </w:r>
      <w:r>
        <w:rPr/>
        <w:tab/>
      </w:r>
      <w:r>
        <w:rPr>
          <w:spacing w:val="-5"/>
          <w:w w:val="90"/>
        </w:rPr>
        <w:t>9.8</w:t>
      </w:r>
      <w:r>
        <w:rPr/>
        <w:tab/>
      </w:r>
      <w:r>
        <w:rPr>
          <w:spacing w:val="-5"/>
          <w:w w:val="85"/>
        </w:rPr>
        <w:t>771</w:t>
      </w:r>
      <w:r>
        <w:rPr/>
        <w:tab/>
      </w:r>
      <w:r>
        <w:rPr>
          <w:spacing w:val="-4"/>
          <w:w w:val="90"/>
        </w:rPr>
        <w:t>30.6</w:t>
      </w:r>
      <w:r>
        <w:rPr/>
        <w:tab/>
      </w:r>
      <w:r>
        <w:rPr>
          <w:spacing w:val="-5"/>
          <w:w w:val="90"/>
        </w:rPr>
        <w:t>989</w:t>
      </w:r>
      <w:r>
        <w:rPr/>
        <w:tab/>
      </w:r>
      <w:r>
        <w:rPr>
          <w:spacing w:val="-4"/>
          <w:w w:val="90"/>
        </w:rPr>
        <w:t>39.3</w:t>
      </w:r>
      <w:r>
        <w:rPr/>
        <w:tab/>
      </w:r>
      <w:r>
        <w:rPr>
          <w:spacing w:val="-5"/>
          <w:w w:val="90"/>
        </w:rPr>
        <w:t>512</w:t>
      </w:r>
      <w:r>
        <w:rPr>
          <w:rFonts w:ascii="Times New Roman" w:eastAsia="Times New Roman"/>
          <w:b/>
          <w:sz w:val="13"/>
        </w:rPr>
        <w:tab/>
      </w:r>
      <w:r>
        <w:rPr>
          <w:spacing w:val="-4"/>
          <w:w w:val="90"/>
        </w:rPr>
        <w:t>20.3</w:t>
      </w:r>
    </w:p>
    <w:p>
      <w:pPr>
        <w:pStyle w:val="Heading3"/>
        <w:tabs>
          <w:tab w:pos="1855" w:val="left" w:leader="none"/>
          <w:tab w:pos="2519" w:val="left" w:leader="none"/>
          <w:tab w:pos="3102" w:val="left" w:leader="none"/>
          <w:tab w:pos="3785" w:val="left" w:leader="none"/>
          <w:tab w:pos="4399" w:val="left" w:leader="none"/>
          <w:tab w:pos="5082" w:val="left" w:leader="none"/>
          <w:tab w:pos="5696" w:val="left" w:leader="none"/>
          <w:tab w:pos="6661" w:val="right" w:leader="none"/>
        </w:tabs>
        <w:spacing w:line="179" w:lineRule="exact"/>
        <w:ind w:left="728"/>
      </w:pPr>
      <w:r>
        <w:rPr/>
        <w:pict>
          <v:line style="position:absolute;mso-position-horizontal-relative:page;mso-position-vertical-relative:paragraph;z-index:15780864" from="41.714001pt,.493539pt" to="379.984001pt,.493539pt" stroked="true" strokeweight=".24pt" strokecolor="#000000">
            <v:stroke dashstyle="shortdot"/>
            <w10:wrap type="none"/>
          </v:line>
        </w:pict>
      </w:r>
      <w:r>
        <w:rPr>
          <w:rFonts w:ascii="Dotum" w:eastAsia="Dotum" w:hint="eastAsia"/>
          <w:w w:val="90"/>
          <w:sz w:val="13"/>
        </w:rPr>
        <w:t>금</w:t>
      </w:r>
      <w:r>
        <w:rPr>
          <w:rFonts w:ascii="Dotum" w:eastAsia="Dotum" w:hint="eastAsia"/>
          <w:spacing w:val="22"/>
          <w:sz w:val="13"/>
        </w:rPr>
        <w:t> </w:t>
      </w:r>
      <w:r>
        <w:rPr>
          <w:rFonts w:ascii="Dotum" w:eastAsia="Dotum" w:hint="eastAsia"/>
          <w:spacing w:val="-10"/>
          <w:w w:val="90"/>
          <w:sz w:val="13"/>
        </w:rPr>
        <w:t>속</w:t>
      </w:r>
      <w:r>
        <w:rPr>
          <w:rFonts w:ascii="Dotum" w:eastAsia="Dotum" w:hint="eastAsia"/>
          <w:sz w:val="13"/>
        </w:rPr>
        <w:tab/>
      </w:r>
      <w:r>
        <w:rPr>
          <w:spacing w:val="-5"/>
          <w:w w:val="90"/>
        </w:rPr>
        <w:t>777</w:t>
      </w:r>
      <w:r>
        <w:rPr/>
        <w:tab/>
      </w:r>
      <w:r>
        <w:rPr>
          <w:spacing w:val="-5"/>
          <w:w w:val="90"/>
        </w:rPr>
        <w:t>8.7</w:t>
      </w:r>
      <w:r>
        <w:rPr/>
        <w:tab/>
      </w:r>
      <w:r>
        <w:rPr>
          <w:spacing w:val="-4"/>
          <w:w w:val="90"/>
        </w:rPr>
        <w:t>2,424</w:t>
      </w:r>
      <w:r>
        <w:rPr/>
        <w:tab/>
      </w:r>
      <w:r>
        <w:rPr>
          <w:spacing w:val="-4"/>
          <w:w w:val="90"/>
        </w:rPr>
        <w:t>27.0</w:t>
      </w:r>
      <w:r>
        <w:rPr/>
        <w:tab/>
      </w:r>
      <w:r>
        <w:rPr>
          <w:spacing w:val="-4"/>
          <w:w w:val="90"/>
        </w:rPr>
        <w:t>3,143</w:t>
      </w:r>
      <w:r>
        <w:rPr/>
        <w:tab/>
      </w:r>
      <w:r>
        <w:rPr>
          <w:spacing w:val="-4"/>
          <w:w w:val="90"/>
        </w:rPr>
        <w:t>35.0</w:t>
      </w:r>
      <w:r>
        <w:rPr/>
        <w:tab/>
      </w:r>
      <w:r>
        <w:rPr>
          <w:spacing w:val="-2"/>
          <w:w w:val="90"/>
        </w:rPr>
        <w:t>2,635</w:t>
      </w:r>
      <w:r>
        <w:rPr>
          <w:rFonts w:ascii="Times New Roman" w:eastAsia="Times New Roman"/>
          <w:b/>
          <w:sz w:val="13"/>
        </w:rPr>
        <w:tab/>
      </w:r>
      <w:r>
        <w:rPr>
          <w:spacing w:val="-4"/>
          <w:w w:val="90"/>
        </w:rPr>
        <w:t>29.3</w:t>
      </w:r>
    </w:p>
    <w:p>
      <w:pPr>
        <w:pStyle w:val="Heading3"/>
        <w:tabs>
          <w:tab w:pos="1855" w:val="left" w:leader="none"/>
          <w:tab w:pos="2519" w:val="left" w:leader="none"/>
          <w:tab w:pos="3102" w:val="left" w:leader="none"/>
          <w:tab w:pos="3785" w:val="left" w:leader="none"/>
          <w:tab w:pos="4399" w:val="left" w:leader="none"/>
          <w:tab w:pos="5082" w:val="left" w:leader="none"/>
          <w:tab w:pos="5696" w:val="left" w:leader="none"/>
          <w:tab w:pos="6661" w:val="right" w:leader="none"/>
        </w:tabs>
        <w:spacing w:line="179" w:lineRule="exact"/>
        <w:ind w:left="637"/>
      </w:pPr>
      <w:r>
        <w:rPr/>
        <w:pict>
          <v:line style="position:absolute;mso-position-horizontal-relative:page;mso-position-vertical-relative:paragraph;z-index:15781376" from="41.714001pt,.433389pt" to="379.984001pt,.433389pt" stroked="true" strokeweight=".24pt" strokecolor="#000000">
            <v:stroke dashstyle="shortdot"/>
            <w10:wrap type="none"/>
          </v:line>
        </w:pict>
      </w:r>
      <w:r>
        <w:rPr>
          <w:rFonts w:ascii="Dotum" w:eastAsia="Dotum" w:hint="eastAsia"/>
          <w:spacing w:val="-4"/>
          <w:w w:val="90"/>
          <w:sz w:val="13"/>
        </w:rPr>
        <w:t>포장기계</w:t>
      </w:r>
      <w:r>
        <w:rPr>
          <w:rFonts w:ascii="Dotum" w:eastAsia="Dotum" w:hint="eastAsia"/>
          <w:sz w:val="13"/>
        </w:rPr>
        <w:tab/>
      </w:r>
      <w:r>
        <w:rPr>
          <w:spacing w:val="-5"/>
          <w:w w:val="90"/>
        </w:rPr>
        <w:t>517</w:t>
      </w:r>
      <w:r>
        <w:rPr/>
        <w:tab/>
      </w:r>
      <w:r>
        <w:rPr>
          <w:spacing w:val="-5"/>
          <w:w w:val="90"/>
        </w:rPr>
        <w:t>8.2</w:t>
      </w:r>
      <w:r>
        <w:rPr/>
        <w:tab/>
      </w:r>
      <w:r>
        <w:rPr>
          <w:spacing w:val="-4"/>
          <w:w w:val="90"/>
        </w:rPr>
        <w:t>2,143</w:t>
      </w:r>
      <w:r>
        <w:rPr/>
        <w:tab/>
      </w:r>
      <w:r>
        <w:rPr>
          <w:spacing w:val="-4"/>
          <w:w w:val="90"/>
        </w:rPr>
        <w:t>34.2</w:t>
      </w:r>
      <w:r>
        <w:rPr/>
        <w:tab/>
      </w:r>
      <w:r>
        <w:rPr>
          <w:spacing w:val="-4"/>
          <w:w w:val="90"/>
        </w:rPr>
        <w:t>2,346</w:t>
      </w:r>
      <w:r>
        <w:rPr/>
        <w:tab/>
      </w:r>
      <w:r>
        <w:rPr>
          <w:spacing w:val="-4"/>
          <w:w w:val="90"/>
        </w:rPr>
        <w:t>37.4</w:t>
      </w:r>
      <w:r>
        <w:rPr/>
        <w:tab/>
      </w:r>
      <w:r>
        <w:rPr>
          <w:spacing w:val="-2"/>
          <w:w w:val="90"/>
        </w:rPr>
        <w:t>1,265</w:t>
      </w:r>
      <w:r>
        <w:rPr>
          <w:rFonts w:ascii="Times New Roman" w:eastAsia="Times New Roman"/>
          <w:b/>
          <w:sz w:val="13"/>
        </w:rPr>
        <w:tab/>
      </w:r>
      <w:r>
        <w:rPr>
          <w:spacing w:val="-4"/>
          <w:w w:val="90"/>
        </w:rPr>
        <w:t>20.2</w:t>
      </w:r>
    </w:p>
    <w:p>
      <w:pPr>
        <w:pStyle w:val="Heading3"/>
        <w:tabs>
          <w:tab w:pos="1855" w:val="left" w:leader="none"/>
          <w:tab w:pos="2486" w:val="left" w:leader="none"/>
          <w:tab w:pos="3102" w:val="left" w:leader="none"/>
          <w:tab w:pos="3785" w:val="left" w:leader="none"/>
          <w:tab w:pos="4399" w:val="left" w:leader="none"/>
          <w:tab w:pos="5082" w:val="left" w:leader="none"/>
          <w:tab w:pos="5696" w:val="left" w:leader="none"/>
          <w:tab w:pos="6661" w:val="right" w:leader="none"/>
        </w:tabs>
        <w:spacing w:line="179" w:lineRule="exact"/>
        <w:ind w:left="700"/>
      </w:pPr>
      <w:r>
        <w:rPr/>
        <w:pict>
          <v:line style="position:absolute;mso-position-horizontal-relative:page;mso-position-vertical-relative:paragraph;z-index:15781888" from="41.714001pt,.493223pt" to="379.984001pt,.493223pt" stroked="true" strokeweight=".24pt" strokecolor="#000000">
            <v:stroke dashstyle="shortdot"/>
            <w10:wrap type="none"/>
          </v:line>
        </w:pict>
      </w:r>
      <w:r>
        <w:rPr>
          <w:rFonts w:ascii="Dotum" w:eastAsia="Dotum" w:hint="eastAsia"/>
          <w:spacing w:val="-5"/>
          <w:w w:val="90"/>
          <w:sz w:val="13"/>
        </w:rPr>
        <w:t>서비스</w:t>
      </w:r>
      <w:r>
        <w:rPr>
          <w:rFonts w:ascii="Dotum" w:eastAsia="Dotum" w:hint="eastAsia"/>
          <w:sz w:val="13"/>
        </w:rPr>
        <w:tab/>
      </w:r>
      <w:r>
        <w:rPr>
          <w:spacing w:val="-5"/>
          <w:w w:val="90"/>
        </w:rPr>
        <w:t>833</w:t>
      </w:r>
      <w:r>
        <w:rPr/>
        <w:tab/>
      </w:r>
      <w:r>
        <w:rPr>
          <w:spacing w:val="-4"/>
          <w:w w:val="90"/>
        </w:rPr>
        <w:t>11.8</w:t>
      </w:r>
      <w:r>
        <w:rPr/>
        <w:tab/>
      </w:r>
      <w:r>
        <w:rPr>
          <w:spacing w:val="-4"/>
          <w:w w:val="90"/>
        </w:rPr>
        <w:t>1,826</w:t>
      </w:r>
      <w:r>
        <w:rPr/>
        <w:tab/>
      </w:r>
      <w:r>
        <w:rPr>
          <w:spacing w:val="-4"/>
          <w:w w:val="90"/>
        </w:rPr>
        <w:t>25.9</w:t>
      </w:r>
      <w:r>
        <w:rPr/>
        <w:tab/>
      </w:r>
      <w:r>
        <w:rPr>
          <w:spacing w:val="-4"/>
          <w:w w:val="90"/>
        </w:rPr>
        <w:t>2,595</w:t>
      </w:r>
      <w:r>
        <w:rPr/>
        <w:tab/>
      </w:r>
      <w:r>
        <w:rPr>
          <w:spacing w:val="-4"/>
          <w:w w:val="90"/>
        </w:rPr>
        <w:t>36.8</w:t>
      </w:r>
      <w:r>
        <w:rPr/>
        <w:tab/>
      </w:r>
      <w:r>
        <w:rPr>
          <w:spacing w:val="-4"/>
          <w:w w:val="90"/>
        </w:rPr>
        <w:t>1,800</w:t>
      </w:r>
      <w:r>
        <w:rPr>
          <w:rFonts w:ascii="Times New Roman" w:eastAsia="Times New Roman"/>
          <w:b/>
          <w:sz w:val="13"/>
        </w:rPr>
        <w:tab/>
      </w:r>
      <w:r>
        <w:rPr>
          <w:spacing w:val="-4"/>
          <w:w w:val="90"/>
        </w:rPr>
        <w:t>25.5</w:t>
      </w:r>
    </w:p>
    <w:p>
      <w:pPr>
        <w:pStyle w:val="Heading3"/>
        <w:tabs>
          <w:tab w:pos="1855" w:val="left" w:leader="none"/>
          <w:tab w:pos="2519" w:val="left" w:leader="none"/>
          <w:tab w:pos="3102" w:val="left" w:leader="none"/>
          <w:tab w:pos="3785" w:val="left" w:leader="none"/>
          <w:tab w:pos="4399" w:val="left" w:leader="none"/>
          <w:tab w:pos="5082" w:val="left" w:leader="none"/>
          <w:tab w:pos="5696" w:val="left" w:leader="none"/>
          <w:tab w:pos="6661" w:val="right" w:leader="none"/>
        </w:tabs>
        <w:spacing w:line="182" w:lineRule="exact"/>
        <w:ind w:left="637"/>
      </w:pPr>
      <w:r>
        <w:rPr/>
        <w:pict>
          <v:line style="position:absolute;mso-position-horizontal-relative:page;mso-position-vertical-relative:paragraph;z-index:15778816" from="41.714001pt,9.429058pt" to="380.344001pt,9.429058pt" stroked="true" strokeweight=".839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782400" from="41.714001pt,.434058pt" to="379.984001pt,.434058pt" stroked="true" strokeweight=".24pt" strokecolor="#000000">
            <v:stroke dashstyle="shortdot"/>
            <w10:wrap type="none"/>
          </v:line>
        </w:pict>
      </w:r>
      <w:r>
        <w:rPr>
          <w:rFonts w:ascii="Dotum" w:eastAsia="Dotum" w:hint="eastAsia"/>
          <w:spacing w:val="-4"/>
          <w:w w:val="90"/>
          <w:sz w:val="13"/>
        </w:rPr>
        <w:t>환경복원</w:t>
      </w:r>
      <w:r>
        <w:rPr>
          <w:rFonts w:ascii="Dotum" w:eastAsia="Dotum" w:hint="eastAsia"/>
          <w:sz w:val="13"/>
        </w:rPr>
        <w:tab/>
      </w:r>
      <w:r>
        <w:rPr>
          <w:spacing w:val="-5"/>
          <w:w w:val="90"/>
        </w:rPr>
        <w:t>791</w:t>
      </w:r>
      <w:r>
        <w:rPr/>
        <w:tab/>
      </w:r>
      <w:r>
        <w:rPr>
          <w:spacing w:val="-5"/>
          <w:w w:val="90"/>
        </w:rPr>
        <w:t>6.5</w:t>
      </w:r>
      <w:r>
        <w:rPr/>
        <w:tab/>
      </w:r>
      <w:r>
        <w:rPr>
          <w:spacing w:val="-4"/>
          <w:w w:val="90"/>
        </w:rPr>
        <w:t>2,209</w:t>
      </w:r>
      <w:r>
        <w:rPr/>
        <w:tab/>
      </w:r>
      <w:r>
        <w:rPr>
          <w:spacing w:val="-4"/>
          <w:w w:val="90"/>
        </w:rPr>
        <w:t>18.3</w:t>
      </w:r>
      <w:r>
        <w:rPr/>
        <w:tab/>
      </w:r>
      <w:r>
        <w:rPr>
          <w:spacing w:val="-4"/>
          <w:w w:val="90"/>
        </w:rPr>
        <w:t>3,755</w:t>
      </w:r>
      <w:r>
        <w:rPr/>
        <w:tab/>
      </w:r>
      <w:r>
        <w:rPr>
          <w:spacing w:val="-4"/>
          <w:w w:val="90"/>
        </w:rPr>
        <w:t>31.0</w:t>
      </w:r>
      <w:r>
        <w:rPr/>
        <w:tab/>
      </w:r>
      <w:r>
        <w:rPr>
          <w:spacing w:val="-2"/>
          <w:w w:val="90"/>
        </w:rPr>
        <w:t>5,349</w:t>
      </w:r>
      <w:r>
        <w:rPr>
          <w:rFonts w:ascii="Times New Roman" w:eastAsia="Times New Roman"/>
          <w:b/>
          <w:sz w:val="13"/>
        </w:rPr>
        <w:tab/>
      </w:r>
      <w:r>
        <w:rPr>
          <w:spacing w:val="-4"/>
          <w:w w:val="90"/>
        </w:rPr>
        <w:t>44.2</w:t>
      </w:r>
    </w:p>
    <w:p>
      <w:pPr>
        <w:spacing w:before="269"/>
        <w:ind w:left="2772" w:right="2441" w:firstLine="0"/>
        <w:jc w:val="center"/>
        <w:rPr>
          <w:b/>
          <w:sz w:val="14"/>
        </w:rPr>
      </w:pPr>
      <w:r>
        <w:rPr/>
        <w:drawing>
          <wp:anchor distT="0" distB="0" distL="0" distR="0" allowOverlap="1" layoutInCell="1" locked="0" behindDoc="0" simplePos="0" relativeHeight="15787008">
            <wp:simplePos x="0" y="0"/>
            <wp:positionH relativeFrom="page">
              <wp:posOffset>6549976</wp:posOffset>
            </wp:positionH>
            <wp:positionV relativeFrom="paragraph">
              <wp:posOffset>1502638</wp:posOffset>
            </wp:positionV>
            <wp:extent cx="2756682" cy="1633270"/>
            <wp:effectExtent l="0" t="0" r="0" b="0"/>
            <wp:wrapNone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6682" cy="1633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 style="position:absolute;margin-left:502.730011pt;margin-top:113.881035pt;width:257.75pt;height:139.050pt;mso-position-horizontal-relative:page;mso-position-vertical-relative:paragraph;z-index:15787520" id="docshape130" coordorigin="10055,2278" coordsize="5155,2781" path="m10057,2278l10057,5058m15207,2278l15207,5058m10055,2278l15209,2278m10055,5058l15209,5058m15207,2278l15207,5058m10057,2278l10057,5058m10055,5058l15209,5058m10055,2278l15209,2278e" filled="false" stroked="true" strokeweight=".24pt" strokecolor="#000000">
            <v:path arrowok="t"/>
            <v:stroke dashstyle="solid"/>
            <w10:wrap type="none"/>
          </v:shape>
        </w:pict>
      </w:r>
      <w:r>
        <w:rPr>
          <w:b/>
          <w:sz w:val="14"/>
        </w:rPr>
        <w:t>[표</w:t>
      </w:r>
      <w:r>
        <w:rPr>
          <w:b/>
          <w:spacing w:val="4"/>
          <w:sz w:val="14"/>
        </w:rPr>
        <w:t> </w:t>
      </w:r>
      <w:r>
        <w:rPr>
          <w:b/>
          <w:sz w:val="14"/>
        </w:rPr>
        <w:t>9]</w:t>
      </w:r>
      <w:r>
        <w:rPr>
          <w:b/>
          <w:spacing w:val="2"/>
          <w:sz w:val="14"/>
        </w:rPr>
        <w:t> </w:t>
      </w:r>
      <w:r>
        <w:rPr>
          <w:b/>
          <w:sz w:val="14"/>
        </w:rPr>
        <w:t>직무별</w:t>
      </w:r>
      <w:r>
        <w:rPr>
          <w:b/>
          <w:spacing w:val="4"/>
          <w:sz w:val="14"/>
        </w:rPr>
        <w:t> </w:t>
      </w:r>
      <w:r>
        <w:rPr>
          <w:b/>
          <w:spacing w:val="-4"/>
          <w:sz w:val="14"/>
        </w:rPr>
        <w:t>종사자수</w:t>
      </w:r>
    </w:p>
    <w:p>
      <w:pPr>
        <w:spacing w:before="90"/>
        <w:ind w:left="942" w:right="0" w:firstLine="0"/>
        <w:jc w:val="left"/>
        <w:rPr>
          <w:sz w:val="15"/>
        </w:rPr>
      </w:pPr>
      <w:r>
        <w:rPr/>
        <w:br w:type="column"/>
      </w:r>
      <w:r>
        <w:rPr>
          <w:sz w:val="15"/>
        </w:rPr>
        <w:t>전체</w:t>
      </w:r>
      <w:r>
        <w:rPr>
          <w:spacing w:val="21"/>
          <w:sz w:val="15"/>
        </w:rPr>
        <w:t> </w:t>
      </w:r>
      <w:r>
        <w:rPr>
          <w:sz w:val="15"/>
        </w:rPr>
        <w:t>제조업</w:t>
      </w:r>
      <w:r>
        <w:rPr>
          <w:spacing w:val="19"/>
          <w:sz w:val="15"/>
        </w:rPr>
        <w:t> </w:t>
      </w:r>
      <w:r>
        <w:rPr>
          <w:sz w:val="15"/>
        </w:rPr>
        <w:t>업체</w:t>
      </w:r>
      <w:r>
        <w:rPr>
          <w:spacing w:val="21"/>
          <w:sz w:val="15"/>
        </w:rPr>
        <w:t> </w:t>
      </w:r>
      <w:r>
        <w:rPr>
          <w:sz w:val="15"/>
        </w:rPr>
        <w:t>수</w:t>
      </w:r>
      <w:r>
        <w:rPr>
          <w:spacing w:val="20"/>
          <w:sz w:val="15"/>
        </w:rPr>
        <w:t> </w:t>
      </w:r>
      <w:r>
        <w:rPr>
          <w:rFonts w:ascii="Book Antiqua" w:eastAsia="Book Antiqua"/>
          <w:sz w:val="18"/>
        </w:rPr>
        <w:t>370,616</w:t>
      </w:r>
      <w:r>
        <w:rPr>
          <w:sz w:val="15"/>
        </w:rPr>
        <w:t>개</w:t>
      </w:r>
      <w:r>
        <w:rPr>
          <w:spacing w:val="19"/>
          <w:sz w:val="15"/>
        </w:rPr>
        <w:t> </w:t>
      </w:r>
      <w:r>
        <w:rPr>
          <w:sz w:val="15"/>
        </w:rPr>
        <w:t>대비</w:t>
      </w:r>
      <w:r>
        <w:rPr>
          <w:spacing w:val="21"/>
          <w:sz w:val="15"/>
        </w:rPr>
        <w:t> </w:t>
      </w:r>
      <w:r>
        <w:rPr>
          <w:sz w:val="15"/>
        </w:rPr>
        <w:t>약</w:t>
      </w:r>
      <w:r>
        <w:rPr>
          <w:spacing w:val="21"/>
          <w:sz w:val="15"/>
        </w:rPr>
        <w:t> </w:t>
      </w:r>
      <w:r>
        <w:rPr>
          <w:rFonts w:ascii="Book Antiqua" w:eastAsia="Book Antiqua"/>
          <w:sz w:val="18"/>
        </w:rPr>
        <w:t>3.5%</w:t>
      </w:r>
      <w:r>
        <w:rPr>
          <w:rFonts w:ascii="Book Antiqua" w:eastAsia="Book Antiqua"/>
          <w:spacing w:val="28"/>
          <w:sz w:val="18"/>
        </w:rPr>
        <w:t> </w:t>
      </w:r>
      <w:r>
        <w:rPr>
          <w:sz w:val="15"/>
        </w:rPr>
        <w:t>인</w:t>
      </w:r>
      <w:r>
        <w:rPr>
          <w:spacing w:val="20"/>
          <w:sz w:val="15"/>
        </w:rPr>
        <w:t> </w:t>
      </w:r>
      <w:r>
        <w:rPr>
          <w:sz w:val="15"/>
        </w:rPr>
        <w:t>것으로</w:t>
      </w:r>
      <w:r>
        <w:rPr>
          <w:spacing w:val="21"/>
          <w:sz w:val="15"/>
        </w:rPr>
        <w:t> </w:t>
      </w:r>
      <w:r>
        <w:rPr>
          <w:spacing w:val="-5"/>
          <w:sz w:val="15"/>
        </w:rPr>
        <w:t>추정됨</w:t>
      </w:r>
    </w:p>
    <w:p>
      <w:pPr>
        <w:pStyle w:val="BodyText"/>
        <w:spacing w:before="2"/>
        <w:rPr>
          <w:sz w:val="20"/>
        </w:rPr>
      </w:pPr>
    </w:p>
    <w:p>
      <w:pPr>
        <w:pStyle w:val="Heading2"/>
        <w:numPr>
          <w:ilvl w:val="1"/>
          <w:numId w:val="3"/>
        </w:numPr>
        <w:tabs>
          <w:tab w:pos="873" w:val="left" w:leader="none"/>
        </w:tabs>
        <w:spacing w:line="240" w:lineRule="auto" w:before="0" w:after="0"/>
        <w:ind w:left="872" w:right="0" w:hanging="236"/>
        <w:jc w:val="left"/>
      </w:pPr>
      <w:r>
        <w:rPr>
          <w:spacing w:val="-5"/>
        </w:rPr>
        <w:t>업종</w:t>
      </w:r>
    </w:p>
    <w:p>
      <w:pPr>
        <w:pStyle w:val="BodyText"/>
        <w:spacing w:before="9"/>
        <w:rPr>
          <w:rFonts w:ascii="Malgun Gothic"/>
          <w:b/>
          <w:sz w:val="16"/>
        </w:rPr>
      </w:pPr>
    </w:p>
    <w:p>
      <w:pPr>
        <w:pStyle w:val="BodyText"/>
        <w:spacing w:line="360" w:lineRule="auto"/>
        <w:ind w:left="942" w:right="103"/>
      </w:pPr>
      <w:r>
        <w:rPr/>
        <w:t>국내</w:t>
      </w:r>
      <w:r>
        <w:rPr>
          <w:spacing w:val="40"/>
        </w:rPr>
        <w:t> </w:t>
      </w:r>
      <w:r>
        <w:rPr>
          <w:rFonts w:ascii="Book Antiqua" w:eastAsia="Book Antiqua"/>
          <w:sz w:val="18"/>
        </w:rPr>
        <w:t>15,135</w:t>
      </w:r>
      <w:r>
        <w:rPr/>
        <w:t>개</w:t>
      </w:r>
      <w:r>
        <w:rPr>
          <w:spacing w:val="40"/>
        </w:rPr>
        <w:t> </w:t>
      </w:r>
      <w:r>
        <w:rPr/>
        <w:t>패키징</w:t>
      </w:r>
      <w:r>
        <w:rPr>
          <w:spacing w:val="40"/>
        </w:rPr>
        <w:t> </w:t>
      </w:r>
      <w:r>
        <w:rPr/>
        <w:t>사업체는</w:t>
      </w:r>
      <w:r>
        <w:rPr>
          <w:spacing w:val="40"/>
        </w:rPr>
        <w:t> </w:t>
      </w:r>
      <w:r>
        <w:rPr/>
        <w:t>제품을</w:t>
      </w:r>
      <w:r>
        <w:rPr>
          <w:spacing w:val="40"/>
        </w:rPr>
        <w:t> </w:t>
      </w:r>
      <w:r>
        <w:rPr/>
        <w:t>생산하는</w:t>
      </w:r>
      <w:r>
        <w:rPr>
          <w:spacing w:val="40"/>
        </w:rPr>
        <w:t> </w:t>
      </w:r>
      <w:r>
        <w:rPr/>
        <w:t>원재료에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다양한</w:t>
      </w:r>
      <w:r>
        <w:rPr>
          <w:spacing w:val="40"/>
        </w:rPr>
        <w:t> </w:t>
      </w:r>
      <w:r>
        <w:rPr/>
        <w:t>업종에</w:t>
      </w:r>
      <w:r>
        <w:rPr>
          <w:spacing w:val="40"/>
        </w:rPr>
        <w:t> </w:t>
      </w:r>
      <w:r>
        <w:rPr/>
        <w:t>분포되 어 있음</w:t>
      </w:r>
    </w:p>
    <w:p>
      <w:pPr>
        <w:spacing w:after="0" w:line="360" w:lineRule="auto"/>
        <w:sectPr>
          <w:type w:val="continuous"/>
          <w:pgSz w:w="16820" w:h="11900" w:orient="landscape"/>
          <w:pgMar w:header="558" w:footer="470" w:top="1000" w:bottom="660" w:left="700" w:right="660"/>
          <w:cols w:num="2" w:equalWidth="0">
            <w:col w:w="6702" w:space="1387"/>
            <w:col w:w="7371"/>
          </w:cols>
        </w:sectPr>
      </w:pPr>
    </w:p>
    <w:p>
      <w:pPr>
        <w:spacing w:before="98"/>
        <w:ind w:left="0" w:right="2438" w:firstLine="0"/>
        <w:jc w:val="center"/>
        <w:rPr>
          <w:rFonts w:ascii="Arial" w:eastAsia="Arial"/>
          <w:sz w:val="13"/>
        </w:rPr>
      </w:pPr>
      <w:r>
        <w:rPr>
          <w:rFonts w:ascii="Arial" w:eastAsia="Arial"/>
          <w:sz w:val="13"/>
        </w:rPr>
        <w:t>(</w:t>
      </w:r>
      <w:r>
        <w:rPr>
          <w:sz w:val="11"/>
        </w:rPr>
        <w:t>단위</w:t>
      </w:r>
      <w:r>
        <w:rPr>
          <w:spacing w:val="16"/>
          <w:sz w:val="11"/>
        </w:rPr>
        <w:t> </w:t>
      </w:r>
      <w:r>
        <w:rPr>
          <w:rFonts w:ascii="Arial" w:eastAsia="Arial"/>
          <w:sz w:val="13"/>
        </w:rPr>
        <w:t>:</w:t>
      </w:r>
      <w:r>
        <w:rPr>
          <w:rFonts w:ascii="Arial" w:eastAsia="Arial"/>
          <w:spacing w:val="18"/>
          <w:sz w:val="13"/>
        </w:rPr>
        <w:t> </w:t>
      </w:r>
      <w:r>
        <w:rPr>
          <w:sz w:val="11"/>
        </w:rPr>
        <w:t>명</w:t>
      </w:r>
      <w:r>
        <w:rPr>
          <w:rFonts w:ascii="Arial" w:eastAsia="Arial"/>
          <w:sz w:val="13"/>
        </w:rPr>
        <w:t>,</w:t>
      </w:r>
      <w:r>
        <w:rPr>
          <w:rFonts w:ascii="Arial" w:eastAsia="Arial"/>
          <w:spacing w:val="18"/>
          <w:sz w:val="13"/>
        </w:rPr>
        <w:t> </w:t>
      </w:r>
      <w:r>
        <w:rPr>
          <w:rFonts w:ascii="Arial" w:eastAsia="Arial"/>
          <w:spacing w:val="-5"/>
          <w:sz w:val="13"/>
        </w:rPr>
        <w:t>%)</w:t>
      </w:r>
    </w:p>
    <w:p>
      <w:pPr>
        <w:pStyle w:val="BodyText"/>
        <w:spacing w:before="3"/>
        <w:rPr>
          <w:rFonts w:ascii="Arial"/>
          <w:sz w:val="6"/>
        </w:rPr>
      </w:pPr>
      <w:r>
        <w:rPr/>
        <w:pict>
          <v:group style="position:absolute;margin-left:42.673pt;margin-top:4.830207pt;width:339.4pt;height:36.050pt;mso-position-horizontal-relative:page;mso-position-vertical-relative:paragraph;z-index:-15680512;mso-wrap-distance-left:0;mso-wrap-distance-right:0" id="docshapegroup131" coordorigin="853,97" coordsize="6788,721">
            <v:shape style="position:absolute;left:855;top:105;width:6730;height:471" id="docshape132" coordorigin="856,105" coordsize="6730,471" path="m7585,105l7585,105,856,105,856,575,7585,575,7585,362,7585,105xe" filled="true" fillcolor="#e3e2f1" stroked="false">
              <v:path arrowok="t"/>
              <v:fill type="solid"/>
            </v:shape>
            <v:rect style="position:absolute;left:855;top:575;width:6730;height:240" id="docshape133" filled="true" fillcolor="#e3f4e3" stroked="false">
              <v:fill type="solid"/>
            </v:rect>
            <v:line style="position:absolute" from="853,105" to="7588,105" stroked="true" strokeweight=".839pt" strokecolor="#000000">
              <v:stroke dashstyle="solid"/>
            </v:line>
            <v:shape style="position:absolute;left:853;top:575;width:6735;height:240" id="docshape134" coordorigin="853,575" coordsize="6735,240" path="m853,575l7588,575m853,815l7588,815e" filled="false" stroked="true" strokeweight=".24pt" strokecolor="#000000">
              <v:path arrowok="t"/>
              <v:stroke dashstyle="solid"/>
            </v:shape>
            <v:line style="position:absolute" from="853,815" to="7583,815" stroked="true" strokeweight=".24pt" strokecolor="#000000">
              <v:stroke dashstyle="shortdot"/>
            </v:line>
            <v:line style="position:absolute" from="853,105" to="7588,105" stroked="true" strokeweight=".839pt" strokecolor="#000000">
              <v:stroke dashstyle="solid"/>
            </v:line>
            <v:shape style="position:absolute;left:2828;top:164;width:390;height:142" type="#_x0000_t202" id="docshape135" filled="false" stroked="false">
              <v:textbox inset="0,0,0,0">
                <w:txbxContent>
                  <w:p>
                    <w:pPr>
                      <w:spacing w:line="142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사무직</w:t>
                    </w:r>
                  </w:p>
                </w:txbxContent>
              </v:textbox>
              <w10:wrap type="none"/>
            </v:shape>
            <v:shape style="position:absolute;left:4133;top:164;width:392;height:142" type="#_x0000_t202" id="docshape136" filled="false" stroked="false">
              <v:textbox inset="0,0,0,0">
                <w:txbxContent>
                  <w:p>
                    <w:pPr>
                      <w:spacing w:line="142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영업직</w:t>
                    </w:r>
                  </w:p>
                </w:txbxContent>
              </v:textbox>
              <w10:wrap type="none"/>
            </v:shape>
            <v:shape style="position:absolute;left:5300;top:145;width:668;height:162" type="#_x0000_t202" id="docshape137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2"/>
                        <w:w w:val="95"/>
                        <w:sz w:val="13"/>
                      </w:rPr>
                      <w:t>연구</w:t>
                    </w:r>
                    <w:r>
                      <w:rPr>
                        <w:rFonts w:ascii="Arial" w:eastAsia="Arial"/>
                        <w:spacing w:val="-2"/>
                        <w:w w:val="95"/>
                        <w:sz w:val="16"/>
                      </w:rPr>
                      <w:t>/</w:t>
                    </w:r>
                    <w:r>
                      <w:rPr>
                        <w:rFonts w:ascii="Malgun Gothic" w:eastAsia="Malgun Gothic"/>
                        <w:b/>
                        <w:spacing w:val="-2"/>
                        <w:w w:val="95"/>
                        <w:sz w:val="13"/>
                      </w:rPr>
                      <w:t>기술직</w:t>
                    </w:r>
                  </w:p>
                </w:txbxContent>
              </v:textbox>
              <w10:wrap type="none"/>
            </v:shape>
            <v:shape style="position:absolute;left:6743;top:164;width:392;height:142" type="#_x0000_t202" id="docshape138" filled="false" stroked="false">
              <v:textbox inset="0,0,0,0">
                <w:txbxContent>
                  <w:p>
                    <w:pPr>
                      <w:spacing w:line="142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생산직</w:t>
                    </w:r>
                  </w:p>
                </w:txbxContent>
              </v:textbox>
              <w10:wrap type="none"/>
            </v:shape>
            <v:shape style="position:absolute;left:1455;top:268;width:6186;height:502" type="#_x0000_t202" id="docshape139" filled="false" stroked="false">
              <v:textbox inset="0,0,0,0">
                <w:txbxContent>
                  <w:p>
                    <w:pPr>
                      <w:tabs>
                        <w:tab w:pos="906" w:val="left" w:leader="none"/>
                        <w:tab w:pos="6165" w:val="left" w:leader="none"/>
                      </w:tabs>
                      <w:spacing w:line="128" w:lineRule="exact" w:before="0"/>
                      <w:ind w:left="0" w:right="0" w:firstLine="0"/>
                      <w:jc w:val="left"/>
                      <w:rPr>
                        <w:rFonts w:ascii="Times New Roman" w:eastAsia="Times New Roman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z w:val="13"/>
                      </w:rPr>
                      <w:t>구</w:t>
                    </w:r>
                    <w:r>
                      <w:rPr>
                        <w:rFonts w:ascii="Malgun Gothic" w:eastAsia="Malgun Gothic"/>
                        <w:b/>
                        <w:spacing w:val="5"/>
                        <w:sz w:val="13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10"/>
                        <w:sz w:val="13"/>
                      </w:rPr>
                      <w:t>분</w:t>
                    </w:r>
                    <w:r>
                      <w:rPr>
                        <w:rFonts w:ascii="Malgun Gothic" w:eastAsia="Malgun Gothic"/>
                        <w:b/>
                        <w:sz w:val="13"/>
                      </w:rPr>
                      <w:tab/>
                    </w:r>
                    <w:r>
                      <w:rPr>
                        <w:rFonts w:ascii="Times New Roman" w:eastAsia="Times New Roman"/>
                        <w:b/>
                        <w:sz w:val="13"/>
                        <w:u w:val="single"/>
                      </w:rPr>
                      <w:tab/>
                    </w:r>
                  </w:p>
                  <w:p>
                    <w:pPr>
                      <w:tabs>
                        <w:tab w:pos="1761" w:val="left" w:leader="none"/>
                        <w:tab w:pos="2476" w:val="left" w:leader="none"/>
                        <w:tab w:pos="3066" w:val="left" w:leader="none"/>
                        <w:tab w:pos="3780" w:val="left" w:leader="none"/>
                        <w:tab w:pos="4372" w:val="left" w:leader="none"/>
                        <w:tab w:pos="5084" w:val="left" w:leader="none"/>
                        <w:tab w:pos="5676" w:val="left" w:leader="none"/>
                      </w:tabs>
                      <w:spacing w:line="178" w:lineRule="exact" w:before="0"/>
                      <w:ind w:left="1169" w:right="0" w:firstLine="0"/>
                      <w:jc w:val="left"/>
                      <w:rPr>
                        <w:rFonts w:ascii="Malgun Gothic" w:eastAsia="Malgun Gothic"/>
                        <w:b/>
                        <w:sz w:val="13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10"/>
                        <w:sz w:val="13"/>
                      </w:rPr>
                      <w:t>명</w:t>
                    </w:r>
                    <w:r>
                      <w:rPr>
                        <w:rFonts w:ascii="Malgun Gothic" w:eastAsia="Malgun Gothic"/>
                        <w:b/>
                        <w:sz w:val="13"/>
                      </w:rPr>
                      <w:tab/>
                    </w: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비중</w:t>
                    </w:r>
                    <w:r>
                      <w:rPr>
                        <w:rFonts w:ascii="Malgun Gothic" w:eastAsia="Malgun Gothic"/>
                        <w:b/>
                        <w:sz w:val="13"/>
                      </w:rPr>
                      <w:tab/>
                    </w:r>
                    <w:r>
                      <w:rPr>
                        <w:rFonts w:ascii="Malgun Gothic" w:eastAsia="Malgun Gothic"/>
                        <w:b/>
                        <w:spacing w:val="-10"/>
                        <w:sz w:val="13"/>
                      </w:rPr>
                      <w:t>명</w:t>
                    </w:r>
                    <w:r>
                      <w:rPr>
                        <w:rFonts w:ascii="Malgun Gothic" w:eastAsia="Malgun Gothic"/>
                        <w:b/>
                        <w:sz w:val="13"/>
                      </w:rPr>
                      <w:tab/>
                    </w: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비중</w:t>
                    </w:r>
                    <w:r>
                      <w:rPr>
                        <w:rFonts w:ascii="Malgun Gothic" w:eastAsia="Malgun Gothic"/>
                        <w:b/>
                        <w:sz w:val="13"/>
                      </w:rPr>
                      <w:tab/>
                    </w:r>
                    <w:r>
                      <w:rPr>
                        <w:rFonts w:ascii="Malgun Gothic" w:eastAsia="Malgun Gothic"/>
                        <w:b/>
                        <w:spacing w:val="-10"/>
                        <w:sz w:val="13"/>
                      </w:rPr>
                      <w:t>명</w:t>
                    </w:r>
                    <w:r>
                      <w:rPr>
                        <w:rFonts w:ascii="Malgun Gothic" w:eastAsia="Malgun Gothic"/>
                        <w:b/>
                        <w:sz w:val="13"/>
                      </w:rPr>
                      <w:tab/>
                    </w: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비중</w:t>
                    </w:r>
                    <w:r>
                      <w:rPr>
                        <w:rFonts w:ascii="Malgun Gothic" w:eastAsia="Malgun Gothic"/>
                        <w:b/>
                        <w:sz w:val="13"/>
                      </w:rPr>
                      <w:tab/>
                    </w:r>
                    <w:r>
                      <w:rPr>
                        <w:rFonts w:ascii="Malgun Gothic" w:eastAsia="Malgun Gothic"/>
                        <w:b/>
                        <w:spacing w:val="-10"/>
                        <w:sz w:val="13"/>
                      </w:rPr>
                      <w:t>명</w:t>
                    </w:r>
                    <w:r>
                      <w:rPr>
                        <w:rFonts w:ascii="Malgun Gothic" w:eastAsia="Malgun Gothic"/>
                        <w:b/>
                        <w:sz w:val="13"/>
                      </w:rPr>
                      <w:tab/>
                    </w:r>
                    <w:r>
                      <w:rPr>
                        <w:rFonts w:ascii="Malgun Gothic" w:eastAsia="Malgun Gothic"/>
                        <w:b/>
                        <w:spacing w:val="-5"/>
                        <w:sz w:val="13"/>
                      </w:rPr>
                      <w:t>비중</w:t>
                    </w:r>
                  </w:p>
                  <w:p>
                    <w:pPr>
                      <w:tabs>
                        <w:tab w:pos="1047" w:val="left" w:leader="none"/>
                        <w:tab w:pos="1766" w:val="left" w:leader="none"/>
                        <w:tab w:pos="2385" w:val="left" w:leader="none"/>
                        <w:tab w:pos="3106" w:val="left" w:leader="none"/>
                        <w:tab w:pos="3691" w:val="left" w:leader="none"/>
                        <w:tab w:pos="4411" w:val="left" w:leader="none"/>
                        <w:tab w:pos="4928" w:val="left" w:leader="none"/>
                        <w:tab w:pos="5922" w:val="right" w:leader="none"/>
                      </w:tabs>
                      <w:spacing w:line="196" w:lineRule="exact" w:before="0"/>
                      <w:ind w:left="0" w:right="0" w:firstLine="0"/>
                      <w:jc w:val="left"/>
                      <w:rPr>
                        <w:rFonts w:ascii="Arial" w:eastAsia="Arial"/>
                        <w:sz w:val="16"/>
                      </w:rPr>
                    </w:pPr>
                    <w:r>
                      <w:rPr>
                        <w:rFonts w:ascii="Malgun Gothic" w:eastAsia="Malgun Gothic"/>
                        <w:b/>
                        <w:w w:val="90"/>
                        <w:sz w:val="13"/>
                      </w:rPr>
                      <w:t>전</w:t>
                    </w:r>
                    <w:r>
                      <w:rPr>
                        <w:rFonts w:ascii="Malgun Gothic" w:eastAsia="Malgun Gothic"/>
                        <w:b/>
                        <w:spacing w:val="18"/>
                        <w:sz w:val="13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10"/>
                        <w:w w:val="90"/>
                        <w:sz w:val="13"/>
                      </w:rPr>
                      <w:t>체</w:t>
                    </w:r>
                    <w:r>
                      <w:rPr>
                        <w:rFonts w:ascii="Malgun Gothic" w:eastAsia="Malgun Gothic"/>
                        <w:b/>
                        <w:sz w:val="13"/>
                      </w:rPr>
                      <w:tab/>
                    </w:r>
                    <w:r>
                      <w:rPr>
                        <w:rFonts w:ascii="Arial" w:eastAsia="Arial"/>
                        <w:spacing w:val="-2"/>
                        <w:w w:val="90"/>
                        <w:sz w:val="16"/>
                      </w:rPr>
                      <w:t>35,233</w:t>
                    </w:r>
                    <w:r>
                      <w:rPr>
                        <w:rFonts w:ascii="Arial" w:eastAsia="Arial"/>
                        <w:sz w:val="16"/>
                      </w:rPr>
                      <w:tab/>
                    </w:r>
                    <w:r>
                      <w:rPr>
                        <w:rFonts w:ascii="Arial" w:eastAsia="Arial"/>
                        <w:spacing w:val="-4"/>
                        <w:w w:val="90"/>
                        <w:sz w:val="16"/>
                      </w:rPr>
                      <w:t>18.8</w:t>
                    </w:r>
                    <w:r>
                      <w:rPr>
                        <w:rFonts w:ascii="Arial" w:eastAsia="Arial"/>
                        <w:sz w:val="16"/>
                      </w:rPr>
                      <w:tab/>
                    </w:r>
                    <w:r>
                      <w:rPr>
                        <w:rFonts w:ascii="Arial" w:eastAsia="Arial"/>
                        <w:spacing w:val="-4"/>
                        <w:w w:val="90"/>
                        <w:sz w:val="16"/>
                      </w:rPr>
                      <w:t>8,292</w:t>
                    </w:r>
                    <w:r>
                      <w:rPr>
                        <w:rFonts w:ascii="Arial" w:eastAsia="Arial"/>
                        <w:sz w:val="16"/>
                      </w:rPr>
                      <w:tab/>
                    </w:r>
                    <w:r>
                      <w:rPr>
                        <w:rFonts w:ascii="Arial" w:eastAsia="Arial"/>
                        <w:spacing w:val="-5"/>
                        <w:w w:val="90"/>
                        <w:sz w:val="16"/>
                      </w:rPr>
                      <w:t>4.4</w:t>
                    </w:r>
                    <w:r>
                      <w:rPr>
                        <w:rFonts w:ascii="Arial" w:eastAsia="Arial"/>
                        <w:sz w:val="16"/>
                      </w:rPr>
                      <w:tab/>
                    </w:r>
                    <w:r>
                      <w:rPr>
                        <w:rFonts w:ascii="Arial" w:eastAsia="Arial"/>
                        <w:spacing w:val="-4"/>
                        <w:w w:val="90"/>
                        <w:sz w:val="16"/>
                      </w:rPr>
                      <w:t>4,279</w:t>
                    </w:r>
                    <w:r>
                      <w:rPr>
                        <w:rFonts w:ascii="Arial" w:eastAsia="Arial"/>
                        <w:sz w:val="16"/>
                      </w:rPr>
                      <w:tab/>
                    </w:r>
                    <w:r>
                      <w:rPr>
                        <w:rFonts w:ascii="Arial" w:eastAsia="Arial"/>
                        <w:spacing w:val="-5"/>
                        <w:w w:val="90"/>
                        <w:sz w:val="16"/>
                      </w:rPr>
                      <w:t>2.3</w:t>
                    </w:r>
                    <w:r>
                      <w:rPr>
                        <w:rFonts w:ascii="Arial" w:eastAsia="Arial"/>
                        <w:sz w:val="16"/>
                      </w:rPr>
                      <w:tab/>
                    </w:r>
                    <w:r>
                      <w:rPr>
                        <w:rFonts w:ascii="Arial" w:eastAsia="Arial"/>
                        <w:spacing w:val="-2"/>
                        <w:w w:val="85"/>
                        <w:sz w:val="16"/>
                      </w:rPr>
                      <w:t>139,694</w:t>
                    </w:r>
                    <w:r>
                      <w:rPr>
                        <w:rFonts w:ascii="Times New Roman" w:eastAsia="Times New Roman"/>
                        <w:b/>
                        <w:sz w:val="13"/>
                      </w:rPr>
                      <w:tab/>
                    </w:r>
                    <w:r>
                      <w:rPr>
                        <w:rFonts w:ascii="Arial" w:eastAsia="Arial"/>
                        <w:spacing w:val="-4"/>
                        <w:w w:val="90"/>
                        <w:sz w:val="16"/>
                      </w:rPr>
                      <w:t>74.5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tabs>
          <w:tab w:pos="1836" w:val="left" w:leader="none"/>
          <w:tab w:pos="2521" w:val="left" w:leader="none"/>
          <w:tab w:pos="3190" w:val="left" w:leader="none"/>
          <w:tab w:pos="3862" w:val="left" w:leader="none"/>
          <w:tab w:pos="4530" w:val="left" w:leader="none"/>
          <w:tab w:pos="5166" w:val="left" w:leader="none"/>
          <w:tab w:pos="5751" w:val="left" w:leader="none"/>
          <w:tab w:pos="6677" w:val="right" w:leader="none"/>
        </w:tabs>
        <w:spacing w:line="160" w:lineRule="exact" w:before="0"/>
        <w:ind w:left="755" w:right="0" w:firstLine="0"/>
        <w:jc w:val="left"/>
        <w:rPr>
          <w:rFonts w:ascii="Arial" w:eastAsia="Arial"/>
          <w:sz w:val="16"/>
        </w:rPr>
      </w:pPr>
      <w:r>
        <w:rPr>
          <w:w w:val="90"/>
          <w:sz w:val="13"/>
        </w:rPr>
        <w:t>목</w:t>
      </w:r>
      <w:r>
        <w:rPr>
          <w:spacing w:val="20"/>
          <w:sz w:val="13"/>
        </w:rPr>
        <w:t> </w:t>
      </w:r>
      <w:r>
        <w:rPr>
          <w:spacing w:val="-10"/>
          <w:w w:val="90"/>
          <w:sz w:val="13"/>
        </w:rPr>
        <w:t>재</w:t>
      </w:r>
      <w:r>
        <w:rPr>
          <w:sz w:val="13"/>
        </w:rPr>
        <w:tab/>
      </w:r>
      <w:r>
        <w:rPr>
          <w:rFonts w:ascii="Arial" w:eastAsia="Arial"/>
          <w:spacing w:val="-2"/>
          <w:w w:val="90"/>
          <w:sz w:val="16"/>
        </w:rPr>
        <w:t>1,406</w:t>
      </w:r>
      <w:r>
        <w:rPr>
          <w:rFonts w:ascii="Arial" w:eastAsia="Arial"/>
          <w:sz w:val="16"/>
        </w:rPr>
        <w:tab/>
      </w:r>
      <w:r>
        <w:rPr>
          <w:rFonts w:ascii="Arial" w:eastAsia="Arial"/>
          <w:spacing w:val="-4"/>
          <w:w w:val="90"/>
          <w:sz w:val="16"/>
        </w:rPr>
        <w:t>15.4</w:t>
      </w:r>
      <w:r>
        <w:rPr>
          <w:rFonts w:ascii="Arial" w:eastAsia="Arial"/>
          <w:sz w:val="16"/>
        </w:rPr>
        <w:tab/>
      </w:r>
      <w:r>
        <w:rPr>
          <w:rFonts w:ascii="Arial" w:eastAsia="Arial"/>
          <w:spacing w:val="-5"/>
          <w:w w:val="90"/>
          <w:sz w:val="16"/>
        </w:rPr>
        <w:t>245</w:t>
      </w:r>
      <w:r>
        <w:rPr>
          <w:rFonts w:ascii="Arial" w:eastAsia="Arial"/>
          <w:sz w:val="16"/>
        </w:rPr>
        <w:tab/>
      </w:r>
      <w:r>
        <w:rPr>
          <w:rFonts w:ascii="Arial" w:eastAsia="Arial"/>
          <w:spacing w:val="-5"/>
          <w:w w:val="90"/>
          <w:sz w:val="16"/>
        </w:rPr>
        <w:t>2.7</w:t>
      </w:r>
      <w:r>
        <w:rPr>
          <w:rFonts w:ascii="Arial" w:eastAsia="Arial"/>
          <w:sz w:val="16"/>
        </w:rPr>
        <w:tab/>
      </w:r>
      <w:r>
        <w:rPr>
          <w:rFonts w:ascii="Arial" w:eastAsia="Arial"/>
          <w:spacing w:val="-5"/>
          <w:w w:val="90"/>
          <w:sz w:val="16"/>
        </w:rPr>
        <w:t>89</w:t>
      </w:r>
      <w:r>
        <w:rPr>
          <w:rFonts w:ascii="Arial" w:eastAsia="Arial"/>
          <w:sz w:val="16"/>
        </w:rPr>
        <w:tab/>
      </w:r>
      <w:r>
        <w:rPr>
          <w:rFonts w:ascii="Arial" w:eastAsia="Arial"/>
          <w:spacing w:val="-5"/>
          <w:w w:val="90"/>
          <w:sz w:val="16"/>
        </w:rPr>
        <w:t>1.0</w:t>
      </w:r>
      <w:r>
        <w:rPr>
          <w:rFonts w:ascii="Arial" w:eastAsia="Arial"/>
          <w:sz w:val="16"/>
        </w:rPr>
        <w:tab/>
      </w:r>
      <w:r>
        <w:rPr>
          <w:rFonts w:ascii="Arial" w:eastAsia="Arial"/>
          <w:spacing w:val="-4"/>
          <w:w w:val="90"/>
          <w:sz w:val="16"/>
        </w:rPr>
        <w:t>7,368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4"/>
          <w:w w:val="90"/>
          <w:sz w:val="16"/>
        </w:rPr>
        <w:t>80.9</w:t>
      </w:r>
    </w:p>
    <w:p>
      <w:pPr>
        <w:tabs>
          <w:tab w:pos="1836" w:val="left" w:leader="none"/>
          <w:tab w:pos="2521" w:val="left" w:leader="none"/>
          <w:tab w:pos="3140" w:val="left" w:leader="none"/>
          <w:tab w:pos="3862" w:val="left" w:leader="none"/>
          <w:tab w:pos="4497" w:val="left" w:leader="none"/>
          <w:tab w:pos="5166" w:val="left" w:leader="none"/>
          <w:tab w:pos="5717" w:val="left" w:leader="none"/>
          <w:tab w:pos="6436" w:val="left" w:leader="none"/>
          <w:tab w:pos="8572" w:val="left" w:leader="none"/>
          <w:tab w:pos="15320" w:val="left" w:leader="none"/>
        </w:tabs>
        <w:spacing w:line="173" w:lineRule="exact" w:before="0"/>
        <w:ind w:left="755" w:right="0" w:firstLine="0"/>
        <w:jc w:val="left"/>
        <w:rPr>
          <w:rFonts w:ascii="Times New Roman" w:eastAsia="Times New Roman"/>
          <w:sz w:val="13"/>
        </w:rPr>
      </w:pPr>
      <w:r>
        <w:rPr/>
        <w:pict>
          <v:line style="position:absolute;mso-position-horizontal-relative:page;mso-position-vertical-relative:paragraph;z-index:15782912" from="42.673pt,.434442pt" to="379.145pt,.434442pt" stroked="true" strokeweight=".24pt" strokecolor="#000000">
            <v:stroke dashstyle="shortdot"/>
            <w10:wrap type="none"/>
          </v:line>
        </w:pict>
      </w:r>
      <w:r>
        <w:rPr/>
        <w:pict>
          <v:group style="position:absolute;margin-left:463.653015pt;margin-top:-47.150726pt;width:335.8pt;height:50.85pt;mso-position-horizontal-relative:page;mso-position-vertical-relative:paragraph;z-index:-16358912" id="docshapegroup140" coordorigin="9273,-943" coordsize="6716,1017">
            <v:rect style="position:absolute;left:9726;top:-935;width:1710;height:212" id="docshape141" filled="true" fillcolor="#000000" stroked="false">
              <v:fill type="solid"/>
            </v:rect>
            <v:rect style="position:absolute;left:9275;top:-723;width:6711;height:797" id="docshape142" filled="true" fillcolor="#f1f1f1" stroked="false">
              <v:fill type="solid"/>
            </v:rect>
            <v:shape style="position:absolute;left:9273;top:-829;width:6716;height:2" id="docshape143" coordorigin="9273,-828" coordsize="6716,0" path="m9273,-828l9729,-828m11433,-828l15988,-828m11433,-828l15988,-828m9273,-828l9729,-828e" filled="false" stroked="true" strokeweight=".839pt" strokecolor="#5c5c5c">
              <v:path arrowok="t"/>
              <v:stroke dashstyle="solid"/>
            </v:shape>
            <v:shape style="position:absolute;left:9273;top:-944;width:6716;height:1017" type="#_x0000_t202" id="docshape144" filled="false" stroked="false">
              <v:textbox inset="0,0,0,0">
                <w:txbxContent>
                  <w:p>
                    <w:pPr>
                      <w:spacing w:line="242" w:lineRule="exact" w:before="0"/>
                      <w:ind w:left="1153" w:right="0" w:firstLine="0"/>
                      <w:jc w:val="left"/>
                      <w:rPr>
                        <w:rFonts w:ascii="Malgun Gothic" w:eastAsia="Malgun Gothic"/>
                        <w:b/>
                        <w:sz w:val="15"/>
                      </w:rPr>
                    </w:pPr>
                    <w:r>
                      <w:rPr>
                        <w:rFonts w:ascii="Malgun Gothic" w:eastAsia="Malgun Gothic"/>
                        <w:b/>
                        <w:color w:val="FFFFFF"/>
                        <w:spacing w:val="-5"/>
                        <w:w w:val="105"/>
                        <w:sz w:val="15"/>
                      </w:rPr>
                      <w:t>내용</w:t>
                    </w:r>
                  </w:p>
                  <w:p>
                    <w:pPr>
                      <w:spacing w:line="268" w:lineRule="auto" w:before="133"/>
                      <w:ind w:left="316" w:right="0" w:hanging="235"/>
                      <w:jc w:val="left"/>
                      <w:rPr>
                        <w:rFonts w:ascii="Book Antiqua" w:hAnsi="Book Antiqua" w:eastAsia="Book Antiqua"/>
                        <w:sz w:val="18"/>
                      </w:rPr>
                    </w:pPr>
                    <w:r>
                      <w:rPr>
                        <w:sz w:val="15"/>
                      </w:rPr>
                      <w:t>▶</w:t>
                    </w:r>
                    <w:r>
                      <w:rPr>
                        <w:spacing w:val="38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업종별</w:t>
                    </w:r>
                    <w:r>
                      <w:rPr>
                        <w:spacing w:val="35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현황은</w:t>
                    </w:r>
                    <w:r>
                      <w:rPr>
                        <w:spacing w:val="35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합성수지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(</w:t>
                    </w:r>
                    <w:r>
                      <w:rPr>
                        <w:sz w:val="15"/>
                      </w:rPr>
                      <w:t>플라스틱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)</w:t>
                    </w:r>
                    <w:r>
                      <w:rPr>
                        <w:sz w:val="15"/>
                      </w:rPr>
                      <w:t>포장이</w:t>
                    </w:r>
                    <w:r>
                      <w:rPr>
                        <w:spacing w:val="38"/>
                        <w:sz w:val="15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42.2%</w:t>
                    </w:r>
                    <w:r>
                      <w:rPr>
                        <w:sz w:val="15"/>
                      </w:rPr>
                      <w:t>로</w:t>
                    </w:r>
                    <w:r>
                      <w:rPr>
                        <w:spacing w:val="35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가장</w:t>
                    </w:r>
                    <w:r>
                      <w:rPr>
                        <w:spacing w:val="38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많은</w:t>
                    </w:r>
                    <w:r>
                      <w:rPr>
                        <w:spacing w:val="38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것으로</w:t>
                    </w:r>
                    <w:r>
                      <w:rPr>
                        <w:spacing w:val="35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나타났고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sz w:val="15"/>
                      </w:rPr>
                      <w:t>다음으로 지류포장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(30.4%),</w:t>
                    </w:r>
                    <w:r>
                      <w:rPr>
                        <w:rFonts w:ascii="Book Antiqua" w:hAnsi="Book Antiqua" w:eastAsia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sz w:val="15"/>
                      </w:rPr>
                      <w:t>환경복원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(10.5%),</w:t>
                    </w:r>
                    <w:r>
                      <w:rPr>
                        <w:rFonts w:ascii="Book Antiqua" w:hAnsi="Book Antiqua" w:eastAsia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sz w:val="15"/>
                      </w:rPr>
                      <w:t>목재포장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(6.7%)</w:t>
                    </w:r>
                    <w:r>
                      <w:rPr>
                        <w:rFonts w:ascii="Book Antiqua" w:hAnsi="Book Antiqua" w:eastAsia="Book Antiqua"/>
                        <w:spacing w:val="35"/>
                        <w:sz w:val="18"/>
                      </w:rPr>
                      <w:t> </w:t>
                    </w:r>
                    <w:r>
                      <w:rPr>
                        <w:sz w:val="15"/>
                      </w:rPr>
                      <w:t>등</w:t>
                    </w:r>
                    <w:r>
                      <w:rPr>
                        <w:spacing w:val="31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순으로 나타남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90"/>
          <w:sz w:val="13"/>
        </w:rPr>
        <w:t>지</w:t>
      </w:r>
      <w:r>
        <w:rPr>
          <w:spacing w:val="20"/>
          <w:sz w:val="13"/>
        </w:rPr>
        <w:t> </w:t>
      </w:r>
      <w:r>
        <w:rPr>
          <w:spacing w:val="-10"/>
          <w:w w:val="90"/>
          <w:sz w:val="13"/>
        </w:rPr>
        <w:t>류</w:t>
      </w:r>
      <w:r>
        <w:rPr>
          <w:sz w:val="13"/>
        </w:rPr>
        <w:tab/>
      </w:r>
      <w:r>
        <w:rPr>
          <w:rFonts w:ascii="Arial" w:eastAsia="Arial"/>
          <w:spacing w:val="-2"/>
          <w:w w:val="90"/>
          <w:sz w:val="16"/>
        </w:rPr>
        <w:t>9,414</w:t>
      </w:r>
      <w:r>
        <w:rPr>
          <w:rFonts w:ascii="Arial" w:eastAsia="Arial"/>
          <w:sz w:val="16"/>
        </w:rPr>
        <w:tab/>
      </w:r>
      <w:r>
        <w:rPr>
          <w:rFonts w:ascii="Arial" w:eastAsia="Arial"/>
          <w:spacing w:val="-4"/>
          <w:w w:val="90"/>
          <w:sz w:val="16"/>
        </w:rPr>
        <w:t>17.4</w:t>
      </w:r>
      <w:r>
        <w:rPr>
          <w:rFonts w:ascii="Arial" w:eastAsia="Arial"/>
          <w:sz w:val="16"/>
        </w:rPr>
        <w:tab/>
      </w:r>
      <w:r>
        <w:rPr>
          <w:rFonts w:ascii="Arial" w:eastAsia="Arial"/>
          <w:spacing w:val="-4"/>
          <w:w w:val="90"/>
          <w:sz w:val="16"/>
        </w:rPr>
        <w:t>2,288</w:t>
      </w:r>
      <w:r>
        <w:rPr>
          <w:rFonts w:ascii="Arial" w:eastAsia="Arial"/>
          <w:sz w:val="16"/>
        </w:rPr>
        <w:tab/>
      </w:r>
      <w:r>
        <w:rPr>
          <w:rFonts w:ascii="Arial" w:eastAsia="Arial"/>
          <w:spacing w:val="-5"/>
          <w:w w:val="90"/>
          <w:sz w:val="16"/>
        </w:rPr>
        <w:t>4.2</w:t>
      </w:r>
      <w:r>
        <w:rPr>
          <w:rFonts w:ascii="Arial" w:eastAsia="Arial"/>
          <w:sz w:val="16"/>
        </w:rPr>
        <w:tab/>
      </w:r>
      <w:r>
        <w:rPr>
          <w:rFonts w:ascii="Arial" w:eastAsia="Arial"/>
          <w:spacing w:val="-5"/>
          <w:w w:val="90"/>
          <w:sz w:val="16"/>
        </w:rPr>
        <w:t>629</w:t>
      </w:r>
      <w:r>
        <w:rPr>
          <w:rFonts w:ascii="Arial" w:eastAsia="Arial"/>
          <w:sz w:val="16"/>
        </w:rPr>
        <w:tab/>
      </w:r>
      <w:r>
        <w:rPr>
          <w:rFonts w:ascii="Arial" w:eastAsia="Arial"/>
          <w:spacing w:val="-5"/>
          <w:w w:val="90"/>
          <w:sz w:val="16"/>
        </w:rPr>
        <w:t>1.2</w:t>
      </w:r>
      <w:r>
        <w:rPr>
          <w:rFonts w:ascii="Arial" w:eastAsia="Arial"/>
          <w:sz w:val="16"/>
        </w:rPr>
        <w:tab/>
      </w:r>
      <w:r>
        <w:rPr>
          <w:rFonts w:ascii="Arial" w:eastAsia="Arial"/>
          <w:spacing w:val="-2"/>
          <w:w w:val="90"/>
          <w:sz w:val="16"/>
        </w:rPr>
        <w:t>41,676</w:t>
      </w:r>
      <w:r>
        <w:rPr>
          <w:rFonts w:ascii="Arial" w:eastAsia="Arial"/>
          <w:sz w:val="16"/>
        </w:rPr>
        <w:tab/>
      </w:r>
      <w:r>
        <w:rPr>
          <w:rFonts w:ascii="Arial" w:eastAsia="Arial"/>
          <w:spacing w:val="-4"/>
          <w:w w:val="90"/>
          <w:sz w:val="16"/>
        </w:rPr>
        <w:t>77.2</w:t>
      </w:r>
      <w:r>
        <w:rPr>
          <w:rFonts w:ascii="Arial" w:eastAsia="Arial"/>
          <w:sz w:val="16"/>
        </w:rPr>
        <w:tab/>
      </w:r>
      <w:r>
        <w:rPr>
          <w:rFonts w:ascii="Times New Roman" w:eastAsia="Times New Roman"/>
          <w:sz w:val="13"/>
          <w:u w:val="single" w:color="5C5C5C"/>
        </w:rPr>
        <w:tab/>
      </w:r>
    </w:p>
    <w:p>
      <w:pPr>
        <w:tabs>
          <w:tab w:pos="1802" w:val="left" w:leader="none"/>
          <w:tab w:pos="2521" w:val="left" w:leader="none"/>
          <w:tab w:pos="3140" w:val="left" w:leader="none"/>
          <w:tab w:pos="3862" w:val="left" w:leader="none"/>
          <w:tab w:pos="4447" w:val="left" w:leader="none"/>
          <w:tab w:pos="5166" w:val="left" w:leader="none"/>
          <w:tab w:pos="5717" w:val="left" w:leader="none"/>
          <w:tab w:pos="6436" w:val="left" w:leader="none"/>
        </w:tabs>
        <w:spacing w:line="163" w:lineRule="exact" w:before="0"/>
        <w:ind w:left="661" w:right="0" w:firstLine="0"/>
        <w:jc w:val="left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783424" from="42.673pt,.434127pt" to="379.145pt,.434127pt" stroked="true" strokeweight=".24pt" strokecolor="#000000">
            <v:stroke dashstyle="shortdot"/>
            <w10:wrap type="none"/>
          </v:line>
        </w:pict>
      </w:r>
      <w:r>
        <w:rPr>
          <w:spacing w:val="-4"/>
          <w:w w:val="90"/>
          <w:sz w:val="13"/>
        </w:rPr>
        <w:t>플라스틱</w:t>
      </w:r>
      <w:r>
        <w:rPr>
          <w:sz w:val="13"/>
        </w:rPr>
        <w:tab/>
      </w:r>
      <w:r>
        <w:rPr>
          <w:rFonts w:ascii="Arial" w:eastAsia="Arial"/>
          <w:spacing w:val="-2"/>
          <w:w w:val="90"/>
          <w:sz w:val="16"/>
        </w:rPr>
        <w:t>16,695</w:t>
      </w:r>
      <w:r>
        <w:rPr>
          <w:rFonts w:ascii="Arial" w:eastAsia="Arial"/>
          <w:sz w:val="16"/>
        </w:rPr>
        <w:tab/>
      </w:r>
      <w:r>
        <w:rPr>
          <w:rFonts w:ascii="Arial" w:eastAsia="Arial"/>
          <w:spacing w:val="-4"/>
          <w:w w:val="90"/>
          <w:sz w:val="16"/>
        </w:rPr>
        <w:t>19.1</w:t>
      </w:r>
      <w:r>
        <w:rPr>
          <w:rFonts w:ascii="Arial" w:eastAsia="Arial"/>
          <w:sz w:val="16"/>
        </w:rPr>
        <w:tab/>
      </w:r>
      <w:r>
        <w:rPr>
          <w:rFonts w:ascii="Arial" w:eastAsia="Arial"/>
          <w:spacing w:val="-2"/>
          <w:w w:val="90"/>
          <w:sz w:val="16"/>
        </w:rPr>
        <w:t>4,450</w:t>
      </w:r>
      <w:r>
        <w:rPr>
          <w:rFonts w:ascii="Arial" w:eastAsia="Arial"/>
          <w:sz w:val="16"/>
        </w:rPr>
        <w:tab/>
      </w:r>
      <w:r>
        <w:rPr>
          <w:rFonts w:ascii="Arial" w:eastAsia="Arial"/>
          <w:spacing w:val="-5"/>
          <w:w w:val="90"/>
          <w:sz w:val="16"/>
        </w:rPr>
        <w:t>5.1</w:t>
      </w:r>
      <w:r>
        <w:rPr>
          <w:rFonts w:ascii="Arial" w:eastAsia="Arial"/>
          <w:sz w:val="16"/>
        </w:rPr>
        <w:tab/>
      </w:r>
      <w:r>
        <w:rPr>
          <w:rFonts w:ascii="Arial" w:eastAsia="Arial"/>
          <w:spacing w:val="-4"/>
          <w:w w:val="90"/>
          <w:sz w:val="16"/>
        </w:rPr>
        <w:t>2,481</w:t>
      </w:r>
      <w:r>
        <w:rPr>
          <w:rFonts w:ascii="Arial" w:eastAsia="Arial"/>
          <w:sz w:val="16"/>
        </w:rPr>
        <w:tab/>
      </w:r>
      <w:r>
        <w:rPr>
          <w:rFonts w:ascii="Arial" w:eastAsia="Arial"/>
          <w:spacing w:val="-5"/>
          <w:w w:val="90"/>
          <w:sz w:val="16"/>
        </w:rPr>
        <w:t>2.8</w:t>
      </w:r>
      <w:r>
        <w:rPr>
          <w:rFonts w:ascii="Arial" w:eastAsia="Arial"/>
          <w:sz w:val="16"/>
        </w:rPr>
        <w:tab/>
      </w:r>
      <w:r>
        <w:rPr>
          <w:rFonts w:ascii="Arial" w:eastAsia="Arial"/>
          <w:spacing w:val="-2"/>
          <w:w w:val="90"/>
          <w:sz w:val="16"/>
        </w:rPr>
        <w:t>63,829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4"/>
          <w:w w:val="90"/>
          <w:sz w:val="16"/>
        </w:rPr>
        <w:t>73.0</w:t>
      </w:r>
    </w:p>
    <w:p>
      <w:pPr>
        <w:spacing w:after="0" w:line="163" w:lineRule="exact"/>
        <w:jc w:val="left"/>
        <w:rPr>
          <w:rFonts w:ascii="Arial" w:eastAsia="Arial"/>
          <w:sz w:val="16"/>
        </w:rPr>
        <w:sectPr>
          <w:type w:val="continuous"/>
          <w:pgSz w:w="16820" w:h="11900" w:orient="landscape"/>
          <w:pgMar w:header="558" w:footer="470" w:top="1000" w:bottom="660" w:left="700" w:right="660"/>
        </w:sectPr>
      </w:pPr>
    </w:p>
    <w:p>
      <w:pPr>
        <w:pStyle w:val="Heading3"/>
        <w:tabs>
          <w:tab w:pos="1886" w:val="left" w:leader="none"/>
          <w:tab w:pos="2521" w:val="left" w:leader="none"/>
          <w:tab w:pos="3190" w:val="left" w:leader="none"/>
          <w:tab w:pos="3862" w:val="left" w:leader="none"/>
          <w:tab w:pos="4530" w:val="left" w:leader="none"/>
          <w:tab w:pos="5166" w:val="left" w:leader="none"/>
          <w:tab w:pos="5751" w:val="left" w:leader="none"/>
          <w:tab w:pos="6677" w:val="right" w:leader="none"/>
        </w:tabs>
        <w:spacing w:line="180" w:lineRule="exact" w:before="2"/>
        <w:ind w:left="755"/>
      </w:pPr>
      <w:r>
        <w:rPr/>
        <w:pict>
          <v:line style="position:absolute;mso-position-horizontal-relative:page;mso-position-vertical-relative:paragraph;z-index:15783936" from="42.673pt,.888518pt" to="379.145pt,.888518pt" stroked="true" strokeweight=".24pt" strokecolor="#000000">
            <v:stroke dashstyle="shortdot"/>
            <w10:wrap type="none"/>
          </v:line>
        </w:pict>
      </w:r>
      <w:r>
        <w:rPr>
          <w:rFonts w:ascii="Dotum" w:eastAsia="Dotum" w:hint="eastAsia"/>
          <w:w w:val="90"/>
          <w:sz w:val="13"/>
        </w:rPr>
        <w:t>유</w:t>
      </w:r>
      <w:r>
        <w:rPr>
          <w:rFonts w:ascii="Dotum" w:eastAsia="Dotum" w:hint="eastAsia"/>
          <w:spacing w:val="20"/>
          <w:sz w:val="13"/>
        </w:rPr>
        <w:t> </w:t>
      </w:r>
      <w:r>
        <w:rPr>
          <w:rFonts w:ascii="Dotum" w:eastAsia="Dotum" w:hint="eastAsia"/>
          <w:spacing w:val="-10"/>
          <w:w w:val="90"/>
          <w:sz w:val="13"/>
        </w:rPr>
        <w:t>리</w:t>
      </w:r>
      <w:r>
        <w:rPr>
          <w:rFonts w:ascii="Dotum" w:eastAsia="Dotum" w:hint="eastAsia"/>
          <w:sz w:val="13"/>
        </w:rPr>
        <w:tab/>
      </w:r>
      <w:r>
        <w:rPr>
          <w:spacing w:val="-5"/>
          <w:w w:val="90"/>
        </w:rPr>
        <w:t>484</w:t>
      </w:r>
      <w:r>
        <w:rPr/>
        <w:tab/>
      </w:r>
      <w:r>
        <w:rPr>
          <w:spacing w:val="-4"/>
          <w:w w:val="90"/>
        </w:rPr>
        <w:t>19.2</w:t>
      </w:r>
      <w:r>
        <w:rPr/>
        <w:tab/>
      </w:r>
      <w:r>
        <w:rPr>
          <w:spacing w:val="-5"/>
          <w:w w:val="90"/>
        </w:rPr>
        <w:t>118</w:t>
      </w:r>
      <w:r>
        <w:rPr/>
        <w:tab/>
      </w:r>
      <w:r>
        <w:rPr>
          <w:spacing w:val="-5"/>
          <w:w w:val="90"/>
        </w:rPr>
        <w:t>4.7</w:t>
      </w:r>
      <w:r>
        <w:rPr/>
        <w:tab/>
      </w:r>
      <w:r>
        <w:rPr>
          <w:spacing w:val="-5"/>
          <w:w w:val="90"/>
        </w:rPr>
        <w:t>43</w:t>
      </w:r>
      <w:r>
        <w:rPr/>
        <w:tab/>
      </w:r>
      <w:r>
        <w:rPr>
          <w:spacing w:val="-5"/>
          <w:w w:val="90"/>
        </w:rPr>
        <w:t>1.7</w:t>
      </w:r>
      <w:r>
        <w:rPr/>
        <w:tab/>
      </w:r>
      <w:r>
        <w:rPr>
          <w:spacing w:val="-4"/>
          <w:w w:val="90"/>
        </w:rPr>
        <w:t>1,874</w:t>
      </w:r>
      <w:r>
        <w:rPr>
          <w:rFonts w:ascii="Times New Roman" w:eastAsia="Times New Roman"/>
          <w:b/>
          <w:sz w:val="13"/>
        </w:rPr>
        <w:tab/>
      </w:r>
      <w:r>
        <w:rPr>
          <w:spacing w:val="-4"/>
          <w:w w:val="90"/>
        </w:rPr>
        <w:t>74.4</w:t>
      </w:r>
    </w:p>
    <w:p>
      <w:pPr>
        <w:pStyle w:val="Heading3"/>
        <w:tabs>
          <w:tab w:pos="1836" w:val="left" w:leader="none"/>
          <w:tab w:pos="2521" w:val="left" w:leader="none"/>
          <w:tab w:pos="3190" w:val="left" w:leader="none"/>
          <w:tab w:pos="3862" w:val="left" w:leader="none"/>
          <w:tab w:pos="4497" w:val="left" w:leader="none"/>
          <w:tab w:pos="5166" w:val="left" w:leader="none"/>
          <w:tab w:pos="5751" w:val="left" w:leader="none"/>
          <w:tab w:pos="6677" w:val="right" w:leader="none"/>
        </w:tabs>
        <w:spacing w:line="173" w:lineRule="exact"/>
        <w:ind w:left="755"/>
      </w:pPr>
      <w:r>
        <w:rPr/>
        <w:pict>
          <v:line style="position:absolute;mso-position-horizontal-relative:page;mso-position-vertical-relative:paragraph;z-index:15784448" from="42.673pt,.434482pt" to="379.145pt,.434482pt" stroked="true" strokeweight=".24pt" strokecolor="#000000">
            <v:stroke dashstyle="shortdot"/>
            <w10:wrap type="none"/>
          </v:line>
        </w:pict>
      </w:r>
      <w:r>
        <w:rPr>
          <w:rFonts w:ascii="Dotum" w:eastAsia="Dotum" w:hint="eastAsia"/>
          <w:w w:val="90"/>
          <w:sz w:val="13"/>
        </w:rPr>
        <w:t>금</w:t>
      </w:r>
      <w:r>
        <w:rPr>
          <w:rFonts w:ascii="Dotum" w:eastAsia="Dotum" w:hint="eastAsia"/>
          <w:spacing w:val="20"/>
          <w:sz w:val="13"/>
        </w:rPr>
        <w:t> </w:t>
      </w:r>
      <w:r>
        <w:rPr>
          <w:rFonts w:ascii="Dotum" w:eastAsia="Dotum" w:hint="eastAsia"/>
          <w:spacing w:val="-10"/>
          <w:w w:val="90"/>
          <w:sz w:val="13"/>
        </w:rPr>
        <w:t>속</w:t>
      </w:r>
      <w:r>
        <w:rPr>
          <w:rFonts w:ascii="Dotum" w:eastAsia="Dotum" w:hint="eastAsia"/>
          <w:sz w:val="13"/>
        </w:rPr>
        <w:tab/>
      </w:r>
      <w:r>
        <w:rPr>
          <w:spacing w:val="-2"/>
          <w:w w:val="90"/>
        </w:rPr>
        <w:t>1,936</w:t>
      </w:r>
      <w:r>
        <w:rPr/>
        <w:tab/>
      </w:r>
      <w:r>
        <w:rPr>
          <w:spacing w:val="-4"/>
          <w:w w:val="90"/>
        </w:rPr>
        <w:t>21.6</w:t>
      </w:r>
      <w:r>
        <w:rPr/>
        <w:tab/>
      </w:r>
      <w:r>
        <w:rPr>
          <w:spacing w:val="-5"/>
          <w:w w:val="90"/>
        </w:rPr>
        <w:t>387</w:t>
      </w:r>
      <w:r>
        <w:rPr/>
        <w:tab/>
      </w:r>
      <w:r>
        <w:rPr>
          <w:spacing w:val="-5"/>
          <w:w w:val="90"/>
        </w:rPr>
        <w:t>4.3</w:t>
      </w:r>
      <w:r>
        <w:rPr/>
        <w:tab/>
      </w:r>
      <w:r>
        <w:rPr>
          <w:spacing w:val="-5"/>
          <w:w w:val="90"/>
        </w:rPr>
        <w:t>172</w:t>
      </w:r>
      <w:r>
        <w:rPr/>
        <w:tab/>
      </w:r>
      <w:r>
        <w:rPr>
          <w:spacing w:val="-5"/>
          <w:w w:val="90"/>
        </w:rPr>
        <w:t>1.9</w:t>
      </w:r>
      <w:r>
        <w:rPr/>
        <w:tab/>
      </w:r>
      <w:r>
        <w:rPr>
          <w:spacing w:val="-4"/>
          <w:w w:val="90"/>
        </w:rPr>
        <w:t>6,483</w:t>
      </w:r>
      <w:r>
        <w:rPr>
          <w:rFonts w:ascii="Times New Roman" w:eastAsia="Times New Roman"/>
          <w:b/>
          <w:sz w:val="13"/>
        </w:rPr>
        <w:tab/>
      </w:r>
      <w:r>
        <w:rPr>
          <w:spacing w:val="-4"/>
          <w:w w:val="90"/>
        </w:rPr>
        <w:t>72.2</w:t>
      </w:r>
    </w:p>
    <w:p>
      <w:pPr>
        <w:pStyle w:val="Heading3"/>
        <w:tabs>
          <w:tab w:pos="1836" w:val="left" w:leader="none"/>
          <w:tab w:pos="2521" w:val="left" w:leader="none"/>
          <w:tab w:pos="3190" w:val="left" w:leader="none"/>
          <w:tab w:pos="3862" w:val="left" w:leader="none"/>
          <w:tab w:pos="4497" w:val="left" w:leader="none"/>
          <w:tab w:pos="5132" w:val="left" w:leader="none"/>
          <w:tab w:pos="5751" w:val="left" w:leader="none"/>
          <w:tab w:pos="6677" w:val="right" w:leader="none"/>
        </w:tabs>
        <w:spacing w:line="173" w:lineRule="exact"/>
        <w:ind w:left="661"/>
      </w:pPr>
      <w:r>
        <w:rPr/>
        <w:pict>
          <v:line style="position:absolute;mso-position-horizontal-relative:page;mso-position-vertical-relative:paragraph;z-index:15784960" from="42.673pt,.434152pt" to="379.145pt,.434152pt" stroked="true" strokeweight=".24pt" strokecolor="#000000">
            <v:stroke dashstyle="shortdot"/>
            <w10:wrap type="none"/>
          </v:line>
        </w:pict>
      </w:r>
      <w:r>
        <w:rPr>
          <w:rFonts w:ascii="Dotum" w:eastAsia="Dotum" w:hint="eastAsia"/>
          <w:spacing w:val="-4"/>
          <w:w w:val="90"/>
          <w:sz w:val="13"/>
        </w:rPr>
        <w:t>포장기계</w:t>
      </w:r>
      <w:r>
        <w:rPr>
          <w:rFonts w:ascii="Dotum" w:eastAsia="Dotum" w:hint="eastAsia"/>
          <w:sz w:val="13"/>
        </w:rPr>
        <w:tab/>
      </w:r>
      <w:r>
        <w:rPr>
          <w:spacing w:val="-2"/>
          <w:w w:val="90"/>
        </w:rPr>
        <w:t>1,327</w:t>
      </w:r>
      <w:r>
        <w:rPr/>
        <w:tab/>
      </w:r>
      <w:r>
        <w:rPr>
          <w:spacing w:val="-4"/>
          <w:w w:val="90"/>
        </w:rPr>
        <w:t>21.2</w:t>
      </w:r>
      <w:r>
        <w:rPr/>
        <w:tab/>
      </w:r>
      <w:r>
        <w:rPr>
          <w:spacing w:val="-5"/>
          <w:w w:val="90"/>
        </w:rPr>
        <w:t>318</w:t>
      </w:r>
      <w:r>
        <w:rPr/>
        <w:tab/>
      </w:r>
      <w:r>
        <w:rPr>
          <w:spacing w:val="-5"/>
          <w:w w:val="90"/>
        </w:rPr>
        <w:t>5.1</w:t>
      </w:r>
      <w:r>
        <w:rPr/>
        <w:tab/>
      </w:r>
      <w:r>
        <w:rPr>
          <w:spacing w:val="-5"/>
          <w:w w:val="90"/>
        </w:rPr>
        <w:t>648</w:t>
      </w:r>
      <w:r>
        <w:rPr/>
        <w:tab/>
      </w:r>
      <w:r>
        <w:rPr>
          <w:spacing w:val="-4"/>
          <w:w w:val="90"/>
        </w:rPr>
        <w:t>10.3</w:t>
      </w:r>
      <w:r>
        <w:rPr/>
        <w:tab/>
      </w:r>
      <w:r>
        <w:rPr>
          <w:spacing w:val="-2"/>
          <w:w w:val="90"/>
        </w:rPr>
        <w:t>3,977</w:t>
      </w:r>
      <w:r>
        <w:rPr>
          <w:rFonts w:ascii="Times New Roman" w:eastAsia="Times New Roman"/>
          <w:b/>
          <w:sz w:val="13"/>
        </w:rPr>
        <w:tab/>
      </w:r>
      <w:r>
        <w:rPr>
          <w:spacing w:val="-4"/>
          <w:w w:val="90"/>
        </w:rPr>
        <w:t>63.4</w:t>
      </w:r>
    </w:p>
    <w:p>
      <w:pPr>
        <w:pStyle w:val="Heading3"/>
        <w:tabs>
          <w:tab w:pos="1836" w:val="left" w:leader="none"/>
          <w:tab w:pos="2521" w:val="left" w:leader="none"/>
          <w:tab w:pos="3190" w:val="left" w:leader="none"/>
          <w:tab w:pos="3862" w:val="left" w:leader="none"/>
          <w:tab w:pos="4530" w:val="left" w:leader="none"/>
          <w:tab w:pos="5166" w:val="left" w:leader="none"/>
          <w:tab w:pos="5751" w:val="left" w:leader="none"/>
          <w:tab w:pos="6677" w:val="right" w:leader="none"/>
        </w:tabs>
        <w:spacing w:line="173" w:lineRule="exact"/>
        <w:ind w:left="724"/>
      </w:pPr>
      <w:r>
        <w:rPr/>
        <w:pict>
          <v:line style="position:absolute;mso-position-horizontal-relative:page;mso-position-vertical-relative:paragraph;z-index:15785472" from="42.673pt,.433837pt" to="379.145pt,.433837pt" stroked="true" strokeweight=".24pt" strokecolor="#000000">
            <v:stroke dashstyle="shortdot"/>
            <w10:wrap type="none"/>
          </v:line>
        </w:pict>
      </w:r>
      <w:r>
        <w:rPr>
          <w:rFonts w:ascii="Dotum" w:eastAsia="Dotum" w:hint="eastAsia"/>
          <w:spacing w:val="-5"/>
          <w:w w:val="90"/>
          <w:sz w:val="13"/>
        </w:rPr>
        <w:t>서비스</w:t>
      </w:r>
      <w:r>
        <w:rPr>
          <w:rFonts w:ascii="Dotum" w:eastAsia="Dotum" w:hint="eastAsia"/>
          <w:sz w:val="13"/>
        </w:rPr>
        <w:tab/>
      </w:r>
      <w:r>
        <w:rPr>
          <w:spacing w:val="-2"/>
          <w:w w:val="90"/>
        </w:rPr>
        <w:t>2,013</w:t>
      </w:r>
      <w:r>
        <w:rPr/>
        <w:tab/>
      </w:r>
      <w:r>
        <w:rPr>
          <w:spacing w:val="-4"/>
          <w:w w:val="90"/>
        </w:rPr>
        <w:t>28.5</w:t>
      </w:r>
      <w:r>
        <w:rPr/>
        <w:tab/>
      </w:r>
      <w:r>
        <w:rPr>
          <w:spacing w:val="-5"/>
          <w:w w:val="90"/>
        </w:rPr>
        <w:t>154</w:t>
      </w:r>
      <w:r>
        <w:rPr/>
        <w:tab/>
      </w:r>
      <w:r>
        <w:rPr>
          <w:spacing w:val="-5"/>
          <w:w w:val="90"/>
        </w:rPr>
        <w:t>2.2</w:t>
      </w:r>
      <w:r>
        <w:rPr/>
        <w:tab/>
      </w:r>
      <w:r>
        <w:rPr>
          <w:spacing w:val="-5"/>
          <w:w w:val="90"/>
        </w:rPr>
        <w:t>74</w:t>
      </w:r>
      <w:r>
        <w:rPr/>
        <w:tab/>
      </w:r>
      <w:r>
        <w:rPr>
          <w:spacing w:val="-5"/>
          <w:w w:val="90"/>
        </w:rPr>
        <w:t>1.1</w:t>
      </w:r>
      <w:r>
        <w:rPr/>
        <w:tab/>
      </w:r>
      <w:r>
        <w:rPr>
          <w:spacing w:val="-2"/>
          <w:w w:val="90"/>
        </w:rPr>
        <w:t>4,814</w:t>
      </w:r>
      <w:r>
        <w:rPr>
          <w:rFonts w:ascii="Times New Roman" w:eastAsia="Times New Roman"/>
          <w:b/>
          <w:sz w:val="13"/>
        </w:rPr>
        <w:tab/>
      </w:r>
      <w:r>
        <w:rPr>
          <w:spacing w:val="-4"/>
          <w:w w:val="90"/>
        </w:rPr>
        <w:t>68.2</w:t>
      </w:r>
    </w:p>
    <w:p>
      <w:pPr>
        <w:pStyle w:val="Heading3"/>
        <w:tabs>
          <w:tab w:pos="1836" w:val="left" w:leader="none"/>
          <w:tab w:pos="2521" w:val="left" w:leader="none"/>
          <w:tab w:pos="3190" w:val="left" w:leader="none"/>
          <w:tab w:pos="3862" w:val="left" w:leader="none"/>
          <w:tab w:pos="4497" w:val="left" w:leader="none"/>
          <w:tab w:pos="5166" w:val="left" w:leader="none"/>
          <w:tab w:pos="5751" w:val="left" w:leader="none"/>
          <w:tab w:pos="6677" w:val="right" w:leader="none"/>
        </w:tabs>
        <w:spacing w:line="180" w:lineRule="exact"/>
        <w:ind w:left="661"/>
      </w:pPr>
      <w:r>
        <w:rPr/>
        <w:pict>
          <v:line style="position:absolute;mso-position-horizontal-relative:page;mso-position-vertical-relative:paragraph;z-index:15785984" from="42.673pt,.434522pt" to="379.145pt,.434522pt" stroked="true" strokeweight=".24pt" strokecolor="#000000">
            <v:stroke dashstyle="shortdot"/>
            <w10:wrap type="none"/>
          </v:line>
        </w:pict>
      </w:r>
      <w:r>
        <w:rPr>
          <w:rFonts w:ascii="Dotum" w:eastAsia="Dotum" w:hint="eastAsia"/>
          <w:spacing w:val="-4"/>
          <w:w w:val="90"/>
          <w:sz w:val="13"/>
        </w:rPr>
        <w:t>환경복원</w:t>
      </w:r>
      <w:r>
        <w:rPr>
          <w:rFonts w:ascii="Dotum" w:eastAsia="Dotum" w:hint="eastAsia"/>
          <w:sz w:val="13"/>
        </w:rPr>
        <w:tab/>
      </w:r>
      <w:r>
        <w:rPr>
          <w:spacing w:val="-2"/>
          <w:w w:val="90"/>
        </w:rPr>
        <w:t>1,958</w:t>
      </w:r>
      <w:r>
        <w:rPr/>
        <w:tab/>
      </w:r>
      <w:r>
        <w:rPr>
          <w:spacing w:val="-4"/>
          <w:w w:val="90"/>
        </w:rPr>
        <w:t>16.2</w:t>
      </w:r>
      <w:r>
        <w:rPr/>
        <w:tab/>
      </w:r>
      <w:r>
        <w:rPr>
          <w:spacing w:val="-5"/>
          <w:w w:val="90"/>
        </w:rPr>
        <w:t>331</w:t>
      </w:r>
      <w:r>
        <w:rPr/>
        <w:tab/>
      </w:r>
      <w:r>
        <w:rPr>
          <w:spacing w:val="-5"/>
          <w:w w:val="90"/>
        </w:rPr>
        <w:t>2.7</w:t>
      </w:r>
      <w:r>
        <w:rPr/>
        <w:tab/>
      </w:r>
      <w:r>
        <w:rPr>
          <w:spacing w:val="-5"/>
          <w:w w:val="90"/>
        </w:rPr>
        <w:t>142</w:t>
      </w:r>
      <w:r>
        <w:rPr/>
        <w:tab/>
      </w:r>
      <w:r>
        <w:rPr>
          <w:spacing w:val="-5"/>
          <w:w w:val="90"/>
        </w:rPr>
        <w:t>1.2</w:t>
      </w:r>
      <w:r>
        <w:rPr/>
        <w:tab/>
      </w:r>
      <w:r>
        <w:rPr>
          <w:spacing w:val="-2"/>
          <w:w w:val="90"/>
        </w:rPr>
        <w:t>9,672</w:t>
      </w:r>
      <w:r>
        <w:rPr>
          <w:rFonts w:ascii="Times New Roman" w:eastAsia="Times New Roman"/>
          <w:b/>
          <w:sz w:val="13"/>
        </w:rPr>
        <w:tab/>
      </w:r>
      <w:r>
        <w:rPr>
          <w:spacing w:val="-4"/>
          <w:w w:val="90"/>
        </w:rPr>
        <w:t>79.9</w:t>
      </w:r>
    </w:p>
    <w:p>
      <w:pPr>
        <w:spacing w:line="161" w:lineRule="exact" w:before="0"/>
        <w:ind w:left="2527" w:right="3083" w:firstLine="0"/>
        <w:jc w:val="center"/>
        <w:rPr>
          <w:b/>
          <w:sz w:val="14"/>
        </w:rPr>
      </w:pPr>
      <w:r>
        <w:rPr/>
        <w:br w:type="column"/>
      </w:r>
      <w:r>
        <w:rPr>
          <w:b/>
          <w:sz w:val="14"/>
        </w:rPr>
        <w:t>[그림</w:t>
      </w:r>
      <w:r>
        <w:rPr>
          <w:b/>
          <w:spacing w:val="4"/>
          <w:sz w:val="14"/>
        </w:rPr>
        <w:t> </w:t>
      </w:r>
      <w:r>
        <w:rPr>
          <w:b/>
          <w:sz w:val="14"/>
        </w:rPr>
        <w:t>1]</w:t>
      </w:r>
      <w:r>
        <w:rPr>
          <w:b/>
          <w:spacing w:val="2"/>
          <w:sz w:val="14"/>
        </w:rPr>
        <w:t> </w:t>
      </w:r>
      <w:r>
        <w:rPr>
          <w:b/>
          <w:spacing w:val="-5"/>
          <w:sz w:val="14"/>
        </w:rPr>
        <w:t>업종</w:t>
      </w:r>
    </w:p>
    <w:p>
      <w:pPr>
        <w:spacing w:after="0" w:line="161" w:lineRule="exact"/>
        <w:jc w:val="center"/>
        <w:rPr>
          <w:sz w:val="14"/>
        </w:rPr>
        <w:sectPr>
          <w:type w:val="continuous"/>
          <w:pgSz w:w="16820" w:h="11900" w:orient="landscape"/>
          <w:pgMar w:header="558" w:footer="470" w:top="1000" w:bottom="660" w:left="700" w:right="660"/>
          <w:cols w:num="2" w:equalWidth="0">
            <w:col w:w="6718" w:space="2235"/>
            <w:col w:w="6507"/>
          </w:cols>
        </w:sectPr>
      </w:pPr>
    </w:p>
    <w:p>
      <w:pPr>
        <w:pStyle w:val="BodyText"/>
        <w:spacing w:line="20" w:lineRule="exact"/>
        <w:ind w:left="153"/>
        <w:rPr>
          <w:sz w:val="2"/>
        </w:rPr>
      </w:pPr>
      <w:r>
        <w:rPr>
          <w:sz w:val="2"/>
        </w:rPr>
        <w:pict>
          <v:group style="width:336.75pt;height:.85pt;mso-position-horizontal-relative:char;mso-position-vertical-relative:line" id="docshapegroup145" coordorigin="0,0" coordsize="6735,17">
            <v:line style="position:absolute" from="0,8" to="6734,8" stroked="true" strokeweight=".839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17"/>
        </w:rPr>
      </w:pPr>
      <w:r>
        <w:rPr/>
        <w:pict>
          <v:shape style="position:absolute;margin-left:460.656006pt;margin-top:12.199407pt;width:100.7pt;height:.1pt;mso-position-horizontal-relative:page;mso-position-vertical-relative:paragraph;z-index:-15679488;mso-wrap-distance-left:0;mso-wrap-distance-right:0" id="docshape146" coordorigin="9213,244" coordsize="2014,0" path="m9213,244l11227,244e" filled="false" stroked="true" strokeweight=".24pt" strokecolor="#000000">
            <v:path arrowok="t"/>
            <v:stroke dashstyle="solid"/>
            <w10:wrap type="topAndBottom"/>
          </v:shape>
        </w:pict>
      </w:r>
    </w:p>
    <w:p>
      <w:pPr>
        <w:pStyle w:val="ListParagraph"/>
        <w:numPr>
          <w:ilvl w:val="0"/>
          <w:numId w:val="3"/>
        </w:numPr>
        <w:tabs>
          <w:tab w:pos="8672" w:val="left" w:leader="none"/>
        </w:tabs>
        <w:spacing w:line="240" w:lineRule="auto" w:before="53" w:after="0"/>
        <w:ind w:left="8671" w:right="0" w:hanging="159"/>
        <w:jc w:val="left"/>
        <w:rPr>
          <w:rFonts w:ascii="Arial" w:eastAsia="Arial"/>
          <w:sz w:val="11"/>
        </w:rPr>
      </w:pPr>
      <w:r>
        <w:rPr>
          <w:sz w:val="11"/>
        </w:rPr>
        <w:t>통계청</w:t>
      </w:r>
      <w:r>
        <w:rPr>
          <w:spacing w:val="17"/>
          <w:sz w:val="11"/>
        </w:rPr>
        <w:t> </w:t>
      </w:r>
      <w:r>
        <w:rPr>
          <w:rFonts w:ascii="Arial" w:eastAsia="Arial"/>
          <w:sz w:val="13"/>
        </w:rPr>
        <w:t>2013</w:t>
      </w:r>
      <w:r>
        <w:rPr>
          <w:sz w:val="11"/>
        </w:rPr>
        <w:t>년</w:t>
      </w:r>
      <w:r>
        <w:rPr>
          <w:spacing w:val="17"/>
          <w:sz w:val="11"/>
        </w:rPr>
        <w:t> </w:t>
      </w:r>
      <w:r>
        <w:rPr>
          <w:sz w:val="11"/>
        </w:rPr>
        <w:t>전국</w:t>
      </w:r>
      <w:r>
        <w:rPr>
          <w:spacing w:val="18"/>
          <w:sz w:val="11"/>
        </w:rPr>
        <w:t> </w:t>
      </w:r>
      <w:r>
        <w:rPr>
          <w:sz w:val="11"/>
        </w:rPr>
        <w:t>사업체</w:t>
      </w:r>
      <w:r>
        <w:rPr>
          <w:spacing w:val="17"/>
          <w:sz w:val="11"/>
        </w:rPr>
        <w:t> </w:t>
      </w:r>
      <w:r>
        <w:rPr>
          <w:sz w:val="11"/>
        </w:rPr>
        <w:t>조사</w:t>
      </w:r>
      <w:r>
        <w:rPr>
          <w:spacing w:val="17"/>
          <w:sz w:val="11"/>
        </w:rPr>
        <w:t> </w:t>
      </w:r>
      <w:r>
        <w:rPr>
          <w:spacing w:val="-5"/>
          <w:sz w:val="11"/>
        </w:rPr>
        <w:t>결과</w:t>
      </w:r>
    </w:p>
    <w:p>
      <w:pPr>
        <w:spacing w:after="0" w:line="240" w:lineRule="auto"/>
        <w:jc w:val="left"/>
        <w:rPr>
          <w:rFonts w:ascii="Arial" w:eastAsia="Arial"/>
          <w:sz w:val="11"/>
        </w:rPr>
        <w:sectPr>
          <w:type w:val="continuous"/>
          <w:pgSz w:w="16820" w:h="11900" w:orient="landscape"/>
          <w:pgMar w:header="558" w:footer="470" w:top="1000" w:bottom="660" w:left="700" w:right="660"/>
        </w:sectPr>
      </w:pPr>
    </w:p>
    <w:p>
      <w:pPr>
        <w:pStyle w:val="BodyText"/>
        <w:spacing w:before="11"/>
      </w:pPr>
    </w:p>
    <w:p>
      <w:pPr>
        <w:spacing w:after="0"/>
        <w:sectPr>
          <w:headerReference w:type="default" r:id="rId20"/>
          <w:footerReference w:type="default" r:id="rId21"/>
          <w:pgSz w:w="16820" w:h="11900" w:orient="landscape"/>
          <w:pgMar w:header="558" w:footer="470" w:top="1000" w:bottom="660" w:left="700" w:right="660"/>
        </w:sectPr>
      </w:pPr>
    </w:p>
    <w:p>
      <w:pPr>
        <w:spacing w:before="81"/>
        <w:ind w:left="2661" w:right="0" w:firstLine="0"/>
        <w:jc w:val="left"/>
        <w:rPr>
          <w:b/>
          <w:sz w:val="14"/>
        </w:rPr>
      </w:pPr>
      <w:r>
        <w:rPr>
          <w:b/>
          <w:w w:val="95"/>
          <w:sz w:val="14"/>
        </w:rPr>
        <w:t>[표</w:t>
      </w:r>
      <w:r>
        <w:rPr>
          <w:b/>
          <w:spacing w:val="16"/>
          <w:sz w:val="14"/>
        </w:rPr>
        <w:t> </w:t>
      </w:r>
      <w:r>
        <w:rPr>
          <w:b/>
          <w:w w:val="95"/>
          <w:sz w:val="14"/>
        </w:rPr>
        <w:t>10]</w:t>
      </w:r>
      <w:r>
        <w:rPr>
          <w:b/>
          <w:spacing w:val="13"/>
          <w:sz w:val="14"/>
        </w:rPr>
        <w:t> </w:t>
      </w:r>
      <w:r>
        <w:rPr>
          <w:b/>
          <w:w w:val="95"/>
          <w:sz w:val="14"/>
        </w:rPr>
        <w:t>패키징</w:t>
      </w:r>
      <w:r>
        <w:rPr>
          <w:b/>
          <w:spacing w:val="16"/>
          <w:sz w:val="14"/>
        </w:rPr>
        <w:t> </w:t>
      </w:r>
      <w:r>
        <w:rPr>
          <w:b/>
          <w:w w:val="95"/>
          <w:sz w:val="14"/>
        </w:rPr>
        <w:t>업종별</w:t>
      </w:r>
      <w:r>
        <w:rPr>
          <w:b/>
          <w:spacing w:val="17"/>
          <w:sz w:val="14"/>
        </w:rPr>
        <w:t> </w:t>
      </w:r>
      <w:r>
        <w:rPr>
          <w:b/>
          <w:spacing w:val="-5"/>
          <w:w w:val="95"/>
          <w:sz w:val="14"/>
        </w:rPr>
        <w:t>현황</w:t>
      </w:r>
    </w:p>
    <w:p>
      <w:pPr>
        <w:spacing w:line="240" w:lineRule="auto" w:before="0"/>
        <w:rPr>
          <w:b/>
          <w:sz w:val="14"/>
        </w:rPr>
      </w:pPr>
      <w:r>
        <w:rPr/>
        <w:br w:type="column"/>
      </w:r>
      <w:r>
        <w:rPr>
          <w:b/>
          <w:sz w:val="14"/>
        </w:rPr>
      </w:r>
    </w:p>
    <w:p>
      <w:pPr>
        <w:pStyle w:val="BodyText"/>
        <w:spacing w:before="12"/>
        <w:rPr>
          <w:b/>
          <w:sz w:val="13"/>
        </w:rPr>
      </w:pPr>
    </w:p>
    <w:p>
      <w:pPr>
        <w:spacing w:before="0"/>
        <w:ind w:left="0" w:right="0" w:firstLine="0"/>
        <w:jc w:val="right"/>
        <w:rPr>
          <w:rFonts w:ascii="Arial" w:eastAsia="Arial"/>
          <w:sz w:val="13"/>
        </w:rPr>
      </w:pPr>
      <w:r>
        <w:rPr/>
        <w:pict>
          <v:group style="position:absolute;margin-left:40.994999pt;margin-top:12.63419pt;width:340.55pt;height:31.25pt;mso-position-horizontal-relative:page;mso-position-vertical-relative:paragraph;z-index:15788544" id="docshapegroup151" coordorigin="820,253" coordsize="6811,625">
            <v:shape style="position:absolute;left:822;top:261;width:6807;height:334" id="docshape152" coordorigin="822,261" coordsize="6807,334" path="m7628,261l6924,261,6221,261,2980,261,822,261,822,594,2980,594,6221,594,6924,594,7628,594,7628,261xe" filled="true" fillcolor="#dfe4fa" stroked="false">
              <v:path arrowok="t"/>
              <v:fill type="solid"/>
            </v:shape>
            <v:shape style="position:absolute;left:822;top:594;width:6807;height:281" id="docshape153" coordorigin="822,594" coordsize="6807,281" path="m7628,594l6924,594,6221,594,2980,594,822,594,822,875,2980,875,6221,875,6924,875,7628,875,7628,594xe" filled="true" fillcolor="#e3f4e3" stroked="false">
              <v:path arrowok="t"/>
              <v:fill type="solid"/>
            </v:shape>
            <v:line style="position:absolute" from="820,261" to="7631,261" stroked="true" strokeweight=".839pt" strokecolor="#000000">
              <v:stroke dashstyle="solid"/>
            </v:line>
            <v:shape style="position:absolute;left:819;top:594;width:6811;height:281" id="docshape154" coordorigin="820,594" coordsize="6811,281" path="m820,594l7631,594m820,875l7631,875e" filled="false" stroked="true" strokeweight=".24pt" strokecolor="#000000">
              <v:path arrowok="t"/>
              <v:stroke dashstyle="solid"/>
            </v:shape>
            <v:line style="position:absolute" from="820,261" to="7631,261" stroked="true" strokeweight=".839pt" strokecolor="#000000">
              <v:stroke dashstyle="solid"/>
            </v:line>
            <v:shape style="position:absolute;left:1742;top:336;width:337;height:477" type="#_x0000_t202" id="docshape155" filled="false" stroked="false">
              <v:textbox inset="0,0,0,0">
                <w:txbxContent>
                  <w:p>
                    <w:pPr>
                      <w:spacing w:line="196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2"/>
                      </w:rPr>
                    </w:pPr>
                    <w:r>
                      <w:rPr>
                        <w:rFonts w:ascii="Malgun Gothic" w:eastAsia="Malgun Gothic"/>
                        <w:b/>
                        <w:w w:val="105"/>
                        <w:sz w:val="12"/>
                      </w:rPr>
                      <w:t>구</w:t>
                    </w:r>
                    <w:r>
                      <w:rPr>
                        <w:rFonts w:ascii="Malgun Gothic" w:eastAsia="Malgun Gothic"/>
                        <w:b/>
                        <w:spacing w:val="17"/>
                        <w:w w:val="105"/>
                        <w:sz w:val="12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10"/>
                        <w:w w:val="105"/>
                        <w:sz w:val="12"/>
                      </w:rPr>
                      <w:t>분</w:t>
                    </w:r>
                  </w:p>
                  <w:p>
                    <w:pPr>
                      <w:spacing w:line="190" w:lineRule="exact" w:before="89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2"/>
                      </w:rPr>
                    </w:pPr>
                    <w:r>
                      <w:rPr>
                        <w:rFonts w:ascii="Malgun Gothic" w:eastAsia="Malgun Gothic"/>
                        <w:b/>
                        <w:w w:val="105"/>
                        <w:sz w:val="12"/>
                      </w:rPr>
                      <w:t>전</w:t>
                    </w:r>
                    <w:r>
                      <w:rPr>
                        <w:rFonts w:ascii="Malgun Gothic" w:eastAsia="Malgun Gothic"/>
                        <w:b/>
                        <w:spacing w:val="17"/>
                        <w:w w:val="105"/>
                        <w:sz w:val="12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10"/>
                        <w:w w:val="105"/>
                        <w:sz w:val="12"/>
                      </w:rPr>
                      <w:t>체</w:t>
                    </w:r>
                  </w:p>
                </w:txbxContent>
              </v:textbox>
              <w10:wrap type="none"/>
            </v:shape>
            <v:shape style="position:absolute;left:3946;top:345;width:1330;height:156" type="#_x0000_t202" id="docshape156" filled="false" stroked="false">
              <v:textbox inset="0,0,0,0">
                <w:txbxContent>
                  <w:p>
                    <w:pPr>
                      <w:spacing w:line="156" w:lineRule="exact" w:before="0"/>
                      <w:ind w:left="0" w:right="0" w:firstLine="0"/>
                      <w:jc w:val="left"/>
                      <w:rPr>
                        <w:rFonts w:ascii="Arial" w:eastAsia="Arial"/>
                        <w:sz w:val="12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2"/>
                        <w:sz w:val="13"/>
                      </w:rPr>
                      <w:t>패키징</w:t>
                    </w:r>
                    <w:r>
                      <w:rPr>
                        <w:rFonts w:ascii="Malgun Gothic" w:eastAsia="Malgun Gothic"/>
                        <w:b/>
                        <w:spacing w:val="-6"/>
                        <w:sz w:val="13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2"/>
                        <w:sz w:val="13"/>
                      </w:rPr>
                      <w:t>산업부문</w:t>
                    </w:r>
                    <w:r>
                      <w:rPr>
                        <w:rFonts w:ascii="Malgun Gothic" w:eastAsia="Malgun Gothic"/>
                        <w:b/>
                        <w:spacing w:val="-6"/>
                        <w:sz w:val="13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4"/>
                        <w:w w:val="95"/>
                        <w:sz w:val="13"/>
                      </w:rPr>
                      <w:t>분류</w:t>
                    </w:r>
                    <w:r>
                      <w:rPr>
                        <w:rFonts w:ascii="Arial" w:eastAsia="Arial"/>
                        <w:spacing w:val="-4"/>
                        <w:w w:val="95"/>
                        <w:position w:val="3"/>
                        <w:sz w:val="12"/>
                      </w:rPr>
                      <w:t>8)</w:t>
                    </w:r>
                  </w:p>
                </w:txbxContent>
              </v:textbox>
              <w10:wrap type="none"/>
            </v:shape>
            <v:shape style="position:absolute;left:6350;top:336;width:466;height:473" type="#_x0000_t202" id="docshape157" filled="false" stroked="false">
              <v:textbox inset="0,0,0,0">
                <w:txbxContent>
                  <w:p>
                    <w:pPr>
                      <w:spacing w:line="196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2"/>
                      </w:rPr>
                    </w:pPr>
                    <w:r>
                      <w:rPr>
                        <w:rFonts w:ascii="Malgun Gothic" w:eastAsia="Malgun Gothic"/>
                        <w:b/>
                        <w:w w:val="105"/>
                        <w:sz w:val="12"/>
                      </w:rPr>
                      <w:t>업체</w:t>
                    </w:r>
                    <w:r>
                      <w:rPr>
                        <w:rFonts w:ascii="Malgun Gothic" w:eastAsia="Malgun Gothic"/>
                        <w:b/>
                        <w:spacing w:val="19"/>
                        <w:w w:val="105"/>
                        <w:sz w:val="12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10"/>
                        <w:w w:val="105"/>
                        <w:sz w:val="12"/>
                      </w:rPr>
                      <w:t>수</w:t>
                    </w:r>
                  </w:p>
                  <w:p>
                    <w:pPr>
                      <w:spacing w:line="177" w:lineRule="exact" w:before="99"/>
                      <w:ind w:left="35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5"/>
                        <w:w w:val="90"/>
                        <w:sz w:val="16"/>
                      </w:rPr>
                      <w:t>15,135</w:t>
                    </w:r>
                  </w:p>
                </w:txbxContent>
              </v:textbox>
              <w10:wrap type="none"/>
            </v:shape>
            <v:shape style="position:absolute;left:7057;top:340;width:458;height:162" type="#_x0000_t202" id="docshape158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rFonts w:ascii="Arial" w:eastAsia="Arial"/>
                        <w:sz w:val="16"/>
                      </w:rPr>
                    </w:pPr>
                    <w:r>
                      <w:rPr>
                        <w:rFonts w:ascii="Malgun Gothic" w:eastAsia="Malgun Gothic"/>
                        <w:b/>
                        <w:spacing w:val="-2"/>
                        <w:w w:val="90"/>
                        <w:sz w:val="13"/>
                      </w:rPr>
                      <w:t>비중</w:t>
                    </w:r>
                    <w:r>
                      <w:rPr>
                        <w:rFonts w:ascii="Arial" w:eastAsia="Arial"/>
                        <w:spacing w:val="-2"/>
                        <w:w w:val="90"/>
                        <w:sz w:val="16"/>
                      </w:rPr>
                      <w:t>(%)</w:t>
                    </w:r>
                  </w:p>
                </w:txbxContent>
              </v:textbox>
              <w10:wrap type="none"/>
            </v:shape>
            <v:shape style="position:absolute;left:7122;top:647;width:328;height:162" type="#_x0000_t202" id="docshape159" filled="false" stroked="false">
              <v:textbox inset="0,0,0,0">
                <w:txbxContent>
                  <w:p>
                    <w:pPr>
                      <w:spacing w:line="161" w:lineRule="exact" w:before="0"/>
                      <w:ind w:left="0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2"/>
                        <w:w w:val="80"/>
                        <w:sz w:val="16"/>
                      </w:rPr>
                      <w:t>100.0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Arial" w:eastAsia="Arial"/>
          <w:sz w:val="13"/>
        </w:rPr>
        <w:t>(</w:t>
      </w:r>
      <w:r>
        <w:rPr>
          <w:sz w:val="11"/>
        </w:rPr>
        <w:t>단위</w:t>
      </w:r>
      <w:r>
        <w:rPr>
          <w:spacing w:val="16"/>
          <w:sz w:val="11"/>
        </w:rPr>
        <w:t> </w:t>
      </w:r>
      <w:r>
        <w:rPr>
          <w:rFonts w:ascii="Arial" w:eastAsia="Arial"/>
          <w:sz w:val="13"/>
        </w:rPr>
        <w:t>:</w:t>
      </w:r>
      <w:r>
        <w:rPr>
          <w:rFonts w:ascii="Arial" w:eastAsia="Arial"/>
          <w:spacing w:val="17"/>
          <w:sz w:val="13"/>
        </w:rPr>
        <w:t> </w:t>
      </w:r>
      <w:r>
        <w:rPr>
          <w:sz w:val="11"/>
        </w:rPr>
        <w:t>개</w:t>
      </w:r>
      <w:r>
        <w:rPr>
          <w:rFonts w:ascii="Arial" w:eastAsia="Arial"/>
          <w:sz w:val="13"/>
        </w:rPr>
        <w:t>,</w:t>
      </w:r>
      <w:r>
        <w:rPr>
          <w:rFonts w:ascii="Arial" w:eastAsia="Arial"/>
          <w:spacing w:val="17"/>
          <w:sz w:val="13"/>
        </w:rPr>
        <w:t> </w:t>
      </w:r>
      <w:r>
        <w:rPr>
          <w:rFonts w:ascii="Arial" w:eastAsia="Arial"/>
          <w:spacing w:val="-5"/>
          <w:sz w:val="13"/>
        </w:rPr>
        <w:t>%)</w:t>
      </w:r>
    </w:p>
    <w:p>
      <w:pPr>
        <w:pStyle w:val="Heading2"/>
        <w:numPr>
          <w:ilvl w:val="0"/>
          <w:numId w:val="4"/>
        </w:numPr>
        <w:tabs>
          <w:tab w:pos="1994" w:val="left" w:leader="none"/>
        </w:tabs>
        <w:spacing w:line="240" w:lineRule="auto" w:before="83" w:after="0"/>
        <w:ind w:left="1993" w:right="0" w:hanging="236"/>
        <w:jc w:val="left"/>
      </w:pPr>
      <w:r>
        <w:rPr>
          <w:w w:val="102"/>
        </w:rPr>
        <w:br w:type="column"/>
      </w:r>
      <w:r>
        <w:rPr>
          <w:spacing w:val="-5"/>
        </w:rPr>
        <w:t>지역</w:t>
      </w:r>
    </w:p>
    <w:p>
      <w:pPr>
        <w:pStyle w:val="BodyText"/>
        <w:spacing w:before="13"/>
        <w:rPr>
          <w:rFonts w:ascii="Malgun Gothic"/>
          <w:b/>
          <w:sz w:val="17"/>
        </w:rPr>
      </w:pPr>
    </w:p>
    <w:p>
      <w:pPr>
        <w:pStyle w:val="BodyText"/>
        <w:ind w:left="2063"/>
      </w:pPr>
      <w:r>
        <w:rPr/>
        <w:pict>
          <v:group style="position:absolute;margin-left:461.494995pt;margin-top:20.483614pt;width:335.9pt;height:54.75pt;mso-position-horizontal-relative:page;mso-position-vertical-relative:paragraph;z-index:15800320" id="docshapegroup160" coordorigin="9230,410" coordsize="6718,1095">
            <v:rect style="position:absolute;left:9685;top:418;width:1710;height:212" id="docshape161" filled="true" fillcolor="#000000" stroked="false">
              <v:fill type="solid"/>
            </v:rect>
            <v:rect style="position:absolute;left:9232;top:629;width:6713;height:797" id="docshape162" filled="true" fillcolor="#f1f1f1" stroked="false">
              <v:fill type="solid"/>
            </v:rect>
            <v:shape style="position:absolute;left:9229;top:524;width:6718;height:972" id="docshape163" coordorigin="9230,524" coordsize="6718,972" path="m9230,524l9688,524m11392,524l15947,524m9230,1496l15947,1496m9230,1496l15947,1496m11392,524l15947,524m9230,524l9688,524e" filled="false" stroked="true" strokeweight=".839pt" strokecolor="#5c5c5c">
              <v:path arrowok="t"/>
              <v:stroke dashstyle="solid"/>
            </v:shape>
            <v:shape style="position:absolute;left:9229;top:409;width:6718;height:1095" type="#_x0000_t202" id="docshape164" filled="false" stroked="false">
              <v:textbox inset="0,0,0,0">
                <w:txbxContent>
                  <w:p>
                    <w:pPr>
                      <w:spacing w:line="242" w:lineRule="exact" w:before="0"/>
                      <w:ind w:left="1153" w:right="0" w:firstLine="0"/>
                      <w:jc w:val="left"/>
                      <w:rPr>
                        <w:rFonts w:ascii="Malgun Gothic" w:eastAsia="Malgun Gothic"/>
                        <w:b/>
                        <w:sz w:val="15"/>
                      </w:rPr>
                    </w:pPr>
                    <w:r>
                      <w:rPr>
                        <w:rFonts w:ascii="Malgun Gothic" w:eastAsia="Malgun Gothic"/>
                        <w:b/>
                        <w:color w:val="FFFFFF"/>
                        <w:spacing w:val="-5"/>
                        <w:w w:val="105"/>
                        <w:sz w:val="15"/>
                      </w:rPr>
                      <w:t>내용</w:t>
                    </w:r>
                  </w:p>
                  <w:p>
                    <w:pPr>
                      <w:spacing w:before="133"/>
                      <w:ind w:left="83" w:right="0" w:firstLine="0"/>
                      <w:jc w:val="left"/>
                      <w:rPr>
                        <w:sz w:val="15"/>
                      </w:rPr>
                    </w:pPr>
                    <w:r>
                      <w:rPr>
                        <w:sz w:val="15"/>
                      </w:rPr>
                      <w:t>▶</w:t>
                    </w:r>
                    <w:r>
                      <w:rPr>
                        <w:spacing w:val="22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지역별</w:t>
                    </w:r>
                    <w:r>
                      <w:rPr>
                        <w:spacing w:val="36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현황은</w:t>
                    </w:r>
                    <w:r>
                      <w:rPr>
                        <w:spacing w:val="35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수도권이</w:t>
                    </w:r>
                    <w:r>
                      <w:rPr>
                        <w:spacing w:val="34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가장</w:t>
                    </w:r>
                    <w:r>
                      <w:rPr>
                        <w:spacing w:val="36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많은</w:t>
                    </w:r>
                    <w:r>
                      <w:rPr>
                        <w:spacing w:val="33"/>
                        <w:sz w:val="15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56.3%</w:t>
                    </w:r>
                    <w:r>
                      <w:rPr>
                        <w:sz w:val="15"/>
                      </w:rPr>
                      <w:t>로</w:t>
                    </w:r>
                    <w:r>
                      <w:rPr>
                        <w:spacing w:val="36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나타났고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sz w:val="15"/>
                      </w:rPr>
                      <w:t>다음으로</w:t>
                    </w:r>
                    <w:r>
                      <w:rPr>
                        <w:spacing w:val="34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영남권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(28.1%),</w:t>
                    </w:r>
                    <w:r>
                      <w:rPr>
                        <w:rFonts w:ascii="Book Antiqua" w:hAnsi="Book Antiqua" w:eastAsia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spacing w:val="-5"/>
                        <w:sz w:val="15"/>
                      </w:rPr>
                      <w:t>충청권</w:t>
                    </w:r>
                  </w:p>
                  <w:p>
                    <w:pPr>
                      <w:spacing w:before="26"/>
                      <w:ind w:left="316" w:right="0" w:firstLine="0"/>
                      <w:jc w:val="left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w w:val="95"/>
                        <w:sz w:val="18"/>
                      </w:rPr>
                      <w:t>(9.8%).</w:t>
                    </w:r>
                    <w:r>
                      <w:rPr>
                        <w:rFonts w:ascii="Book Antiqua" w:eastAsia="Book Antiqua"/>
                        <w:spacing w:val="23"/>
                        <w:sz w:val="18"/>
                      </w:rPr>
                      <w:t> </w:t>
                    </w:r>
                    <w:r>
                      <w:rPr>
                        <w:w w:val="95"/>
                        <w:sz w:val="15"/>
                      </w:rPr>
                      <w:t>호남권</w:t>
                    </w:r>
                    <w:r>
                      <w:rPr>
                        <w:rFonts w:ascii="Book Antiqua" w:eastAsia="Book Antiqua"/>
                        <w:w w:val="95"/>
                        <w:sz w:val="18"/>
                      </w:rPr>
                      <w:t>(4.8%),</w:t>
                    </w:r>
                    <w:r>
                      <w:rPr>
                        <w:rFonts w:ascii="Book Antiqua" w:eastAsia="Book Antiqua"/>
                        <w:spacing w:val="22"/>
                        <w:sz w:val="18"/>
                      </w:rPr>
                      <w:t> </w:t>
                    </w:r>
                    <w:r>
                      <w:rPr>
                        <w:w w:val="95"/>
                        <w:sz w:val="15"/>
                      </w:rPr>
                      <w:t>강원</w:t>
                    </w:r>
                    <w:r>
                      <w:rPr>
                        <w:rFonts w:ascii="Book Antiqua" w:eastAsia="Book Antiqua"/>
                        <w:w w:val="95"/>
                        <w:sz w:val="18"/>
                      </w:rPr>
                      <w:t>/</w:t>
                    </w:r>
                    <w:r>
                      <w:rPr>
                        <w:w w:val="95"/>
                        <w:sz w:val="15"/>
                      </w:rPr>
                      <w:t>제주</w:t>
                    </w:r>
                    <w:r>
                      <w:rPr>
                        <w:rFonts w:ascii="Book Antiqua" w:eastAsia="Book Antiqua"/>
                        <w:w w:val="95"/>
                        <w:sz w:val="18"/>
                      </w:rPr>
                      <w:t>(1.1%)</w:t>
                    </w:r>
                    <w:r>
                      <w:rPr>
                        <w:rFonts w:ascii="Book Antiqua" w:eastAsia="Book Antiqua"/>
                        <w:spacing w:val="23"/>
                        <w:sz w:val="18"/>
                      </w:rPr>
                      <w:t> </w:t>
                    </w:r>
                    <w:r>
                      <w:rPr>
                        <w:w w:val="95"/>
                        <w:sz w:val="15"/>
                      </w:rPr>
                      <w:t>순으로</w:t>
                    </w:r>
                    <w:r>
                      <w:rPr>
                        <w:spacing w:val="18"/>
                        <w:sz w:val="15"/>
                      </w:rPr>
                      <w:t> </w:t>
                    </w:r>
                    <w:r>
                      <w:rPr>
                        <w:spacing w:val="-4"/>
                        <w:w w:val="95"/>
                        <w:sz w:val="15"/>
                      </w:rPr>
                      <w:t>나타남</w:t>
                    </w:r>
                    <w:r>
                      <w:rPr>
                        <w:rFonts w:ascii="Book Antiqua" w:eastAsia="Book Antiqua"/>
                        <w:spacing w:val="-4"/>
                        <w:w w:val="95"/>
                        <w:sz w:val="18"/>
                      </w:rPr>
                      <w:t>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w w:val="105"/>
        </w:rPr>
        <w:t>패키징</w:t>
      </w:r>
      <w:r>
        <w:rPr>
          <w:spacing w:val="16"/>
          <w:w w:val="105"/>
        </w:rPr>
        <w:t> </w:t>
      </w:r>
      <w:r>
        <w:rPr>
          <w:w w:val="105"/>
        </w:rPr>
        <w:t>사업체</w:t>
      </w:r>
      <w:r>
        <w:rPr>
          <w:spacing w:val="15"/>
          <w:w w:val="105"/>
        </w:rPr>
        <w:t> </w:t>
      </w:r>
      <w:r>
        <w:rPr>
          <w:w w:val="105"/>
        </w:rPr>
        <w:t>지역별</w:t>
      </w:r>
      <w:r>
        <w:rPr>
          <w:spacing w:val="16"/>
          <w:w w:val="105"/>
        </w:rPr>
        <w:t> </w:t>
      </w:r>
      <w:r>
        <w:rPr>
          <w:spacing w:val="-5"/>
          <w:w w:val="105"/>
        </w:rPr>
        <w:t>분포</w:t>
      </w:r>
    </w:p>
    <w:p>
      <w:pPr>
        <w:spacing w:after="0"/>
        <w:sectPr>
          <w:type w:val="continuous"/>
          <w:pgSz w:w="16820" w:h="11900" w:orient="landscape"/>
          <w:pgMar w:header="558" w:footer="470" w:top="1000" w:bottom="660" w:left="700" w:right="660"/>
          <w:cols w:num="3" w:equalWidth="0">
            <w:col w:w="4384" w:space="39"/>
            <w:col w:w="2505" w:space="40"/>
            <w:col w:w="8492"/>
          </w:cols>
        </w:sectPr>
      </w:pPr>
    </w:p>
    <w:p>
      <w:pPr>
        <w:pStyle w:val="BodyText"/>
        <w:spacing w:before="4"/>
        <w:rPr>
          <w:sz w:val="23"/>
        </w:rPr>
      </w:pPr>
    </w:p>
    <w:p>
      <w:pPr>
        <w:spacing w:after="0"/>
        <w:rPr>
          <w:sz w:val="23"/>
        </w:rPr>
        <w:sectPr>
          <w:type w:val="continuous"/>
          <w:pgSz w:w="16820" w:h="11900" w:orient="landscape"/>
          <w:pgMar w:header="558" w:footer="470" w:top="1000" w:bottom="660" w:left="700" w:right="660"/>
        </w:sectPr>
      </w:pPr>
    </w:p>
    <w:p>
      <w:pPr>
        <w:pStyle w:val="BodyText"/>
        <w:spacing w:before="2"/>
        <w:rPr>
          <w:sz w:val="20"/>
        </w:rPr>
      </w:pPr>
    </w:p>
    <w:p>
      <w:pPr>
        <w:spacing w:before="1"/>
        <w:ind w:left="261" w:right="0" w:firstLine="0"/>
        <w:jc w:val="center"/>
        <w:rPr>
          <w:sz w:val="13"/>
        </w:rPr>
      </w:pPr>
      <w:r>
        <w:rPr>
          <w:rFonts w:ascii="Malgun Gothic" w:eastAsia="Malgun Gothic"/>
          <w:sz w:val="12"/>
        </w:rPr>
        <w:t>목재</w:t>
      </w:r>
      <w:r>
        <w:rPr>
          <w:rFonts w:ascii="Malgun Gothic" w:eastAsia="Malgun Gothic"/>
          <w:spacing w:val="34"/>
          <w:sz w:val="12"/>
        </w:rPr>
        <w:t> </w:t>
      </w:r>
      <w:r>
        <w:rPr>
          <w:spacing w:val="-9"/>
          <w:sz w:val="13"/>
        </w:rPr>
        <w:t>포장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12"/>
        <w:rPr>
          <w:sz w:val="16"/>
        </w:rPr>
      </w:pPr>
    </w:p>
    <w:p>
      <w:pPr>
        <w:spacing w:before="0"/>
        <w:ind w:left="261" w:right="0" w:firstLine="0"/>
        <w:jc w:val="center"/>
        <w:rPr>
          <w:sz w:val="13"/>
        </w:rPr>
      </w:pPr>
      <w:r>
        <w:rPr>
          <w:rFonts w:ascii="Malgun Gothic" w:eastAsia="Malgun Gothic"/>
          <w:sz w:val="12"/>
        </w:rPr>
        <w:t>지류</w:t>
      </w:r>
      <w:r>
        <w:rPr>
          <w:rFonts w:ascii="Malgun Gothic" w:eastAsia="Malgun Gothic"/>
          <w:spacing w:val="34"/>
          <w:sz w:val="12"/>
        </w:rPr>
        <w:t> </w:t>
      </w:r>
      <w:r>
        <w:rPr>
          <w:spacing w:val="-9"/>
          <w:sz w:val="13"/>
        </w:rPr>
        <w:t>포장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8"/>
        <w:rPr>
          <w:sz w:val="13"/>
        </w:rPr>
      </w:pPr>
    </w:p>
    <w:p>
      <w:pPr>
        <w:spacing w:line="170" w:lineRule="auto" w:before="0"/>
        <w:ind w:left="261" w:right="0" w:firstLine="0"/>
        <w:jc w:val="center"/>
        <w:rPr>
          <w:rFonts w:ascii="Malgun Gothic" w:eastAsia="Malgun Gothic"/>
          <w:sz w:val="12"/>
        </w:rPr>
      </w:pPr>
      <w:r>
        <w:rPr>
          <w:rFonts w:ascii="Malgun Gothic" w:eastAsia="Malgun Gothic"/>
          <w:spacing w:val="-4"/>
          <w:w w:val="105"/>
          <w:sz w:val="12"/>
        </w:rPr>
        <w:t>합성수지 </w:t>
      </w:r>
      <w:r>
        <w:rPr>
          <w:spacing w:val="-6"/>
          <w:w w:val="105"/>
          <w:sz w:val="13"/>
        </w:rPr>
        <w:t>포장</w:t>
      </w:r>
      <w:r>
        <w:rPr>
          <w:spacing w:val="-4"/>
          <w:w w:val="105"/>
          <w:sz w:val="13"/>
        </w:rPr>
        <w:t> </w:t>
      </w:r>
      <w:r>
        <w:rPr>
          <w:rFonts w:ascii="Malgun Gothic" w:eastAsia="Malgun Gothic"/>
          <w:spacing w:val="-4"/>
          <w:w w:val="105"/>
          <w:sz w:val="12"/>
        </w:rPr>
        <w:t>플라스틱</w:t>
      </w:r>
    </w:p>
    <w:p>
      <w:pPr>
        <w:tabs>
          <w:tab w:pos="911" w:val="left" w:leader="none"/>
          <w:tab w:pos="2167" w:val="left" w:leader="none"/>
          <w:tab w:pos="4898" w:val="left" w:leader="none"/>
        </w:tabs>
        <w:spacing w:before="79"/>
        <w:ind w:left="202" w:right="0" w:firstLine="0"/>
        <w:jc w:val="left"/>
        <w:rPr>
          <w:rFonts w:ascii="Arial" w:eastAsia="Arial"/>
          <w:sz w:val="16"/>
        </w:rPr>
      </w:pPr>
      <w:r>
        <w:rPr/>
        <w:br w:type="column"/>
      </w:r>
      <w:r>
        <w:rPr>
          <w:rFonts w:ascii="Malgun Gothic" w:eastAsia="Malgun Gothic"/>
          <w:spacing w:val="-2"/>
          <w:sz w:val="12"/>
        </w:rPr>
        <w:t>C16231</w:t>
      </w:r>
      <w:r>
        <w:rPr>
          <w:rFonts w:ascii="Malgun Gothic" w:eastAsia="Malgun Gothic"/>
          <w:sz w:val="12"/>
        </w:rPr>
        <w:tab/>
      </w:r>
      <w:r>
        <w:rPr>
          <w:rFonts w:ascii="Malgun Gothic" w:eastAsia="Malgun Gothic"/>
          <w:spacing w:val="-5"/>
          <w:sz w:val="12"/>
        </w:rPr>
        <w:t>목재1</w:t>
      </w:r>
      <w:r>
        <w:rPr>
          <w:rFonts w:ascii="Malgun Gothic" w:eastAsia="Malgun Gothic"/>
          <w:sz w:val="12"/>
        </w:rPr>
        <w:tab/>
        <w:t>목재</w:t>
      </w:r>
      <w:r>
        <w:rPr>
          <w:rFonts w:ascii="Malgun Gothic" w:eastAsia="Malgun Gothic"/>
          <w:spacing w:val="35"/>
          <w:sz w:val="12"/>
        </w:rPr>
        <w:t> </w:t>
      </w:r>
      <w:r>
        <w:rPr>
          <w:rFonts w:ascii="Malgun Gothic" w:eastAsia="Malgun Gothic"/>
          <w:sz w:val="12"/>
        </w:rPr>
        <w:t>깔판류</w:t>
      </w:r>
      <w:r>
        <w:rPr>
          <w:rFonts w:ascii="Malgun Gothic" w:eastAsia="Malgun Gothic"/>
          <w:spacing w:val="36"/>
          <w:sz w:val="12"/>
        </w:rPr>
        <w:t> </w:t>
      </w:r>
      <w:r>
        <w:rPr>
          <w:rFonts w:ascii="Malgun Gothic" w:eastAsia="Malgun Gothic"/>
          <w:sz w:val="12"/>
        </w:rPr>
        <w:t>및</w:t>
      </w:r>
      <w:r>
        <w:rPr>
          <w:rFonts w:ascii="Malgun Gothic" w:eastAsia="Malgun Gothic"/>
          <w:spacing w:val="35"/>
          <w:sz w:val="12"/>
        </w:rPr>
        <w:t> </w:t>
      </w:r>
      <w:r>
        <w:rPr>
          <w:rFonts w:ascii="Malgun Gothic" w:eastAsia="Malgun Gothic"/>
          <w:sz w:val="12"/>
        </w:rPr>
        <w:t>적재판</w:t>
      </w:r>
      <w:r>
        <w:rPr>
          <w:rFonts w:ascii="Malgun Gothic" w:eastAsia="Malgun Gothic"/>
          <w:spacing w:val="36"/>
          <w:sz w:val="12"/>
        </w:rPr>
        <w:t> </w:t>
      </w:r>
      <w:r>
        <w:rPr>
          <w:rFonts w:ascii="Malgun Gothic" w:eastAsia="Malgun Gothic"/>
          <w:spacing w:val="-5"/>
          <w:sz w:val="12"/>
        </w:rPr>
        <w:t>제조업</w:t>
      </w:r>
      <w:r>
        <w:rPr>
          <w:rFonts w:ascii="Times New Roman" w:eastAsia="Times New Roman"/>
          <w:b/>
          <w:sz w:val="12"/>
        </w:rPr>
        <w:tab/>
      </w:r>
      <w:r>
        <w:rPr>
          <w:rFonts w:ascii="Arial" w:eastAsia="Arial"/>
          <w:spacing w:val="-5"/>
          <w:sz w:val="16"/>
        </w:rPr>
        <w:t>190</w:t>
      </w:r>
    </w:p>
    <w:p>
      <w:pPr>
        <w:tabs>
          <w:tab w:pos="911" w:val="left" w:leader="none"/>
          <w:tab w:pos="1769" w:val="left" w:leader="none"/>
          <w:tab w:pos="4898" w:val="left" w:leader="none"/>
        </w:tabs>
        <w:spacing w:before="143"/>
        <w:ind w:left="202" w:right="0" w:firstLine="0"/>
        <w:jc w:val="left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793152" from="83.308998pt,3.737563pt" to="346.060998pt,3.737563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2"/>
          <w:sz w:val="12"/>
        </w:rPr>
        <w:t>C16232</w:t>
      </w:r>
      <w:r>
        <w:rPr>
          <w:rFonts w:ascii="Malgun Gothic" w:eastAsia="Malgun Gothic"/>
          <w:sz w:val="12"/>
        </w:rPr>
        <w:tab/>
      </w:r>
      <w:r>
        <w:rPr>
          <w:rFonts w:ascii="Malgun Gothic" w:eastAsia="Malgun Gothic"/>
          <w:spacing w:val="-5"/>
          <w:sz w:val="12"/>
        </w:rPr>
        <w:t>목재2</w:t>
      </w:r>
      <w:r>
        <w:rPr>
          <w:rFonts w:ascii="Malgun Gothic" w:eastAsia="Malgun Gothic"/>
          <w:sz w:val="12"/>
        </w:rPr>
        <w:tab/>
        <w:t>목재</w:t>
      </w:r>
      <w:r>
        <w:rPr>
          <w:rFonts w:ascii="Malgun Gothic" w:eastAsia="Malgun Gothic"/>
          <w:spacing w:val="34"/>
          <w:sz w:val="12"/>
        </w:rPr>
        <w:t> </w:t>
      </w:r>
      <w:r>
        <w:rPr>
          <w:rFonts w:ascii="Malgun Gothic" w:eastAsia="Malgun Gothic"/>
          <w:sz w:val="12"/>
        </w:rPr>
        <w:t>포장용</w:t>
      </w:r>
      <w:r>
        <w:rPr>
          <w:rFonts w:ascii="Malgun Gothic" w:eastAsia="Malgun Gothic"/>
          <w:spacing w:val="38"/>
          <w:sz w:val="12"/>
        </w:rPr>
        <w:t> </w:t>
      </w:r>
      <w:r>
        <w:rPr>
          <w:rFonts w:ascii="Malgun Gothic" w:eastAsia="Malgun Gothic"/>
          <w:sz w:val="12"/>
        </w:rPr>
        <w:t>상자,</w:t>
      </w:r>
      <w:r>
        <w:rPr>
          <w:rFonts w:ascii="Malgun Gothic" w:eastAsia="Malgun Gothic"/>
          <w:spacing w:val="35"/>
          <w:sz w:val="12"/>
        </w:rPr>
        <w:t> </w:t>
      </w:r>
      <w:r>
        <w:rPr>
          <w:rFonts w:ascii="Malgun Gothic" w:eastAsia="Malgun Gothic"/>
          <w:sz w:val="12"/>
        </w:rPr>
        <w:t>드럼</w:t>
      </w:r>
      <w:r>
        <w:rPr>
          <w:rFonts w:ascii="Malgun Gothic" w:eastAsia="Malgun Gothic"/>
          <w:spacing w:val="37"/>
          <w:sz w:val="12"/>
        </w:rPr>
        <w:t> </w:t>
      </w:r>
      <w:r>
        <w:rPr>
          <w:rFonts w:ascii="Malgun Gothic" w:eastAsia="Malgun Gothic"/>
          <w:sz w:val="12"/>
        </w:rPr>
        <w:t>및</w:t>
      </w:r>
      <w:r>
        <w:rPr>
          <w:rFonts w:ascii="Malgun Gothic" w:eastAsia="Malgun Gothic"/>
          <w:spacing w:val="38"/>
          <w:sz w:val="12"/>
        </w:rPr>
        <w:t> </w:t>
      </w:r>
      <w:r>
        <w:rPr>
          <w:rFonts w:ascii="Malgun Gothic" w:eastAsia="Malgun Gothic"/>
          <w:sz w:val="12"/>
        </w:rPr>
        <w:t>유사용기</w:t>
      </w:r>
      <w:r>
        <w:rPr>
          <w:rFonts w:ascii="Malgun Gothic" w:eastAsia="Malgun Gothic"/>
          <w:spacing w:val="35"/>
          <w:sz w:val="12"/>
        </w:rPr>
        <w:t> </w:t>
      </w:r>
      <w:r>
        <w:rPr>
          <w:rFonts w:ascii="Malgun Gothic" w:eastAsia="Malgun Gothic"/>
          <w:spacing w:val="-5"/>
          <w:sz w:val="12"/>
        </w:rPr>
        <w:t>제조업</w:t>
      </w:r>
      <w:r>
        <w:rPr>
          <w:rFonts w:ascii="Times New Roman" w:eastAsia="Times New Roman"/>
          <w:b/>
          <w:sz w:val="12"/>
        </w:rPr>
        <w:tab/>
      </w:r>
      <w:r>
        <w:rPr>
          <w:rFonts w:ascii="Arial" w:eastAsia="Arial"/>
          <w:spacing w:val="-5"/>
          <w:sz w:val="16"/>
        </w:rPr>
        <w:t>818</w:t>
      </w:r>
    </w:p>
    <w:p>
      <w:pPr>
        <w:tabs>
          <w:tab w:pos="911" w:val="left" w:leader="none"/>
          <w:tab w:pos="2040" w:val="left" w:leader="none"/>
          <w:tab w:pos="4898" w:val="left" w:leader="none"/>
        </w:tabs>
        <w:spacing w:before="125"/>
        <w:ind w:left="202" w:right="0" w:firstLine="0"/>
        <w:jc w:val="left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789056" from="40.994999pt,3.796868pt" to="381.542999pt,3.796868pt" stroked="true" strokeweight=".24pt" strokecolor="#000000">
            <v:stroke dashstyle="solid"/>
            <w10:wrap type="none"/>
          </v:line>
        </w:pict>
      </w:r>
      <w:r>
        <w:rPr>
          <w:rFonts w:ascii="Malgun Gothic" w:eastAsia="Malgun Gothic"/>
          <w:spacing w:val="-2"/>
          <w:sz w:val="12"/>
        </w:rPr>
        <w:t>C17123</w:t>
      </w:r>
      <w:r>
        <w:rPr>
          <w:rFonts w:ascii="Malgun Gothic" w:eastAsia="Malgun Gothic"/>
          <w:sz w:val="12"/>
        </w:rPr>
        <w:tab/>
      </w:r>
      <w:r>
        <w:rPr>
          <w:rFonts w:ascii="Malgun Gothic" w:eastAsia="Malgun Gothic"/>
          <w:spacing w:val="-5"/>
          <w:sz w:val="12"/>
        </w:rPr>
        <w:t>지류1</w:t>
      </w:r>
      <w:r>
        <w:rPr>
          <w:rFonts w:ascii="Malgun Gothic" w:eastAsia="Malgun Gothic"/>
          <w:sz w:val="12"/>
        </w:rPr>
        <w:tab/>
        <w:t>크라프트지</w:t>
      </w:r>
      <w:r>
        <w:rPr>
          <w:rFonts w:ascii="Malgun Gothic" w:eastAsia="Malgun Gothic"/>
          <w:spacing w:val="37"/>
          <w:sz w:val="12"/>
        </w:rPr>
        <w:t> </w:t>
      </w:r>
      <w:r>
        <w:rPr>
          <w:rFonts w:ascii="Malgun Gothic" w:eastAsia="Malgun Gothic"/>
          <w:sz w:val="12"/>
        </w:rPr>
        <w:t>및</w:t>
      </w:r>
      <w:r>
        <w:rPr>
          <w:rFonts w:ascii="Malgun Gothic" w:eastAsia="Malgun Gothic"/>
          <w:spacing w:val="41"/>
          <w:sz w:val="12"/>
        </w:rPr>
        <w:t> </w:t>
      </w:r>
      <w:r>
        <w:rPr>
          <w:rFonts w:ascii="Malgun Gothic" w:eastAsia="Malgun Gothic"/>
          <w:sz w:val="12"/>
        </w:rPr>
        <w:t>상자용</w:t>
      </w:r>
      <w:r>
        <w:rPr>
          <w:rFonts w:ascii="Malgun Gothic" w:eastAsia="Malgun Gothic"/>
          <w:spacing w:val="38"/>
          <w:sz w:val="12"/>
        </w:rPr>
        <w:t> </w:t>
      </w:r>
      <w:r>
        <w:rPr>
          <w:rFonts w:ascii="Malgun Gothic" w:eastAsia="Malgun Gothic"/>
          <w:sz w:val="12"/>
        </w:rPr>
        <w:t>판지</w:t>
      </w:r>
      <w:r>
        <w:rPr>
          <w:rFonts w:ascii="Malgun Gothic" w:eastAsia="Malgun Gothic"/>
          <w:spacing w:val="38"/>
          <w:sz w:val="12"/>
        </w:rPr>
        <w:t> </w:t>
      </w:r>
      <w:r>
        <w:rPr>
          <w:rFonts w:ascii="Malgun Gothic" w:eastAsia="Malgun Gothic"/>
          <w:spacing w:val="-5"/>
          <w:sz w:val="12"/>
        </w:rPr>
        <w:t>제조업</w:t>
      </w:r>
      <w:r>
        <w:rPr>
          <w:rFonts w:ascii="Times New Roman" w:eastAsia="Times New Roman"/>
          <w:b/>
          <w:sz w:val="12"/>
        </w:rPr>
        <w:tab/>
      </w:r>
      <w:r>
        <w:rPr>
          <w:rFonts w:ascii="Arial" w:eastAsia="Arial"/>
          <w:spacing w:val="-5"/>
          <w:sz w:val="16"/>
        </w:rPr>
        <w:t>150</w:t>
      </w:r>
    </w:p>
    <w:p>
      <w:pPr>
        <w:tabs>
          <w:tab w:pos="911" w:val="left" w:leader="none"/>
          <w:tab w:pos="1834" w:val="left" w:leader="none"/>
          <w:tab w:pos="4898" w:val="left" w:leader="none"/>
        </w:tabs>
        <w:spacing w:before="111"/>
        <w:ind w:left="202" w:right="0" w:firstLine="0"/>
        <w:jc w:val="left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793664" from="83.308998pt,2.976776pt" to="346.060998pt,2.976776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2"/>
          <w:sz w:val="12"/>
        </w:rPr>
        <w:t>C17124</w:t>
      </w:r>
      <w:r>
        <w:rPr>
          <w:rFonts w:ascii="Malgun Gothic" w:eastAsia="Malgun Gothic"/>
          <w:sz w:val="12"/>
        </w:rPr>
        <w:tab/>
      </w:r>
      <w:r>
        <w:rPr>
          <w:rFonts w:ascii="Malgun Gothic" w:eastAsia="Malgun Gothic"/>
          <w:spacing w:val="-5"/>
          <w:sz w:val="12"/>
        </w:rPr>
        <w:t>지류2</w:t>
      </w:r>
      <w:r>
        <w:rPr>
          <w:rFonts w:ascii="Malgun Gothic" w:eastAsia="Malgun Gothic"/>
          <w:sz w:val="12"/>
        </w:rPr>
        <w:tab/>
        <w:t>적층,</w:t>
      </w:r>
      <w:r>
        <w:rPr>
          <w:rFonts w:ascii="Malgun Gothic" w:eastAsia="Malgun Gothic"/>
          <w:spacing w:val="37"/>
          <w:sz w:val="12"/>
        </w:rPr>
        <w:t> </w:t>
      </w:r>
      <w:r>
        <w:rPr>
          <w:rFonts w:ascii="Malgun Gothic" w:eastAsia="Malgun Gothic"/>
          <w:sz w:val="12"/>
        </w:rPr>
        <w:t>합성</w:t>
      </w:r>
      <w:r>
        <w:rPr>
          <w:rFonts w:ascii="Malgun Gothic" w:eastAsia="Malgun Gothic"/>
          <w:spacing w:val="36"/>
          <w:sz w:val="12"/>
        </w:rPr>
        <w:t> </w:t>
      </w:r>
      <w:r>
        <w:rPr>
          <w:rFonts w:ascii="Malgun Gothic" w:eastAsia="Malgun Gothic"/>
          <w:sz w:val="12"/>
        </w:rPr>
        <w:t>및</w:t>
      </w:r>
      <w:r>
        <w:rPr>
          <w:rFonts w:ascii="Malgun Gothic" w:eastAsia="Malgun Gothic"/>
          <w:spacing w:val="33"/>
          <w:sz w:val="12"/>
        </w:rPr>
        <w:t> </w:t>
      </w:r>
      <w:r>
        <w:rPr>
          <w:rFonts w:ascii="Malgun Gothic" w:eastAsia="Malgun Gothic"/>
          <w:sz w:val="12"/>
        </w:rPr>
        <w:t>특수</w:t>
      </w:r>
      <w:r>
        <w:rPr>
          <w:rFonts w:ascii="Malgun Gothic" w:eastAsia="Malgun Gothic"/>
          <w:spacing w:val="34"/>
          <w:sz w:val="12"/>
        </w:rPr>
        <w:t> </w:t>
      </w:r>
      <w:r>
        <w:rPr>
          <w:rFonts w:ascii="Malgun Gothic" w:eastAsia="Malgun Gothic"/>
          <w:sz w:val="12"/>
        </w:rPr>
        <w:t>표면처리</w:t>
      </w:r>
      <w:r>
        <w:rPr>
          <w:rFonts w:ascii="Malgun Gothic" w:eastAsia="Malgun Gothic"/>
          <w:spacing w:val="36"/>
          <w:sz w:val="12"/>
        </w:rPr>
        <w:t> </w:t>
      </w:r>
      <w:r>
        <w:rPr>
          <w:rFonts w:ascii="Malgun Gothic" w:eastAsia="Malgun Gothic"/>
          <w:sz w:val="12"/>
        </w:rPr>
        <w:t>종이</w:t>
      </w:r>
      <w:r>
        <w:rPr>
          <w:rFonts w:ascii="Malgun Gothic" w:eastAsia="Malgun Gothic"/>
          <w:spacing w:val="36"/>
          <w:sz w:val="12"/>
        </w:rPr>
        <w:t> </w:t>
      </w:r>
      <w:r>
        <w:rPr>
          <w:rFonts w:ascii="Malgun Gothic" w:eastAsia="Malgun Gothic"/>
          <w:spacing w:val="-5"/>
          <w:sz w:val="12"/>
        </w:rPr>
        <w:t>제조업</w:t>
      </w:r>
      <w:r>
        <w:rPr>
          <w:rFonts w:ascii="Times New Roman" w:eastAsia="Times New Roman"/>
          <w:b/>
          <w:sz w:val="12"/>
        </w:rPr>
        <w:tab/>
      </w:r>
      <w:r>
        <w:rPr>
          <w:rFonts w:ascii="Arial" w:eastAsia="Arial"/>
          <w:spacing w:val="-5"/>
          <w:sz w:val="16"/>
        </w:rPr>
        <w:t>204</w:t>
      </w:r>
    </w:p>
    <w:p>
      <w:pPr>
        <w:tabs>
          <w:tab w:pos="911" w:val="left" w:leader="none"/>
          <w:tab w:pos="2167" w:val="left" w:leader="none"/>
          <w:tab w:pos="4848" w:val="left" w:leader="none"/>
        </w:tabs>
        <w:spacing w:before="109"/>
        <w:ind w:left="202" w:right="0" w:firstLine="0"/>
        <w:jc w:val="left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794176" from="83.308998pt,2.876589pt" to="346.060998pt,2.876589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2"/>
          <w:sz w:val="12"/>
        </w:rPr>
        <w:t>C17210</w:t>
      </w:r>
      <w:r>
        <w:rPr>
          <w:rFonts w:ascii="Malgun Gothic" w:eastAsia="Malgun Gothic"/>
          <w:sz w:val="12"/>
        </w:rPr>
        <w:tab/>
      </w:r>
      <w:r>
        <w:rPr>
          <w:rFonts w:ascii="Malgun Gothic" w:eastAsia="Malgun Gothic"/>
          <w:spacing w:val="-5"/>
          <w:sz w:val="12"/>
        </w:rPr>
        <w:t>지류3</w:t>
      </w:r>
      <w:r>
        <w:rPr>
          <w:rFonts w:ascii="Malgun Gothic" w:eastAsia="Malgun Gothic"/>
          <w:sz w:val="12"/>
        </w:rPr>
        <w:tab/>
        <w:t>골판지</w:t>
      </w:r>
      <w:r>
        <w:rPr>
          <w:rFonts w:ascii="Malgun Gothic" w:eastAsia="Malgun Gothic"/>
          <w:spacing w:val="35"/>
          <w:sz w:val="12"/>
        </w:rPr>
        <w:t> </w:t>
      </w:r>
      <w:r>
        <w:rPr>
          <w:rFonts w:ascii="Malgun Gothic" w:eastAsia="Malgun Gothic"/>
          <w:sz w:val="12"/>
        </w:rPr>
        <w:t>및</w:t>
      </w:r>
      <w:r>
        <w:rPr>
          <w:rFonts w:ascii="Malgun Gothic" w:eastAsia="Malgun Gothic"/>
          <w:spacing w:val="36"/>
          <w:sz w:val="12"/>
        </w:rPr>
        <w:t> </w:t>
      </w:r>
      <w:r>
        <w:rPr>
          <w:rFonts w:ascii="Malgun Gothic" w:eastAsia="Malgun Gothic"/>
          <w:sz w:val="12"/>
        </w:rPr>
        <w:t>골판지</w:t>
      </w:r>
      <w:r>
        <w:rPr>
          <w:rFonts w:ascii="Malgun Gothic" w:eastAsia="Malgun Gothic"/>
          <w:spacing w:val="35"/>
          <w:sz w:val="12"/>
        </w:rPr>
        <w:t> </w:t>
      </w:r>
      <w:r>
        <w:rPr>
          <w:rFonts w:ascii="Malgun Gothic" w:eastAsia="Malgun Gothic"/>
          <w:sz w:val="12"/>
        </w:rPr>
        <w:t>상자</w:t>
      </w:r>
      <w:r>
        <w:rPr>
          <w:rFonts w:ascii="Malgun Gothic" w:eastAsia="Malgun Gothic"/>
          <w:spacing w:val="36"/>
          <w:sz w:val="12"/>
        </w:rPr>
        <w:t> </w:t>
      </w:r>
      <w:r>
        <w:rPr>
          <w:rFonts w:ascii="Malgun Gothic" w:eastAsia="Malgun Gothic"/>
          <w:spacing w:val="-5"/>
          <w:sz w:val="12"/>
        </w:rPr>
        <w:t>제조업</w:t>
      </w:r>
      <w:r>
        <w:rPr>
          <w:rFonts w:ascii="Malgun Gothic" w:eastAsia="Malgun Gothic"/>
          <w:sz w:val="12"/>
        </w:rPr>
        <w:tab/>
      </w:r>
      <w:r>
        <w:rPr>
          <w:rFonts w:ascii="Arial" w:eastAsia="Arial"/>
          <w:spacing w:val="-2"/>
          <w:w w:val="85"/>
          <w:sz w:val="16"/>
        </w:rPr>
        <w:t>2,560</w:t>
      </w:r>
    </w:p>
    <w:p>
      <w:pPr>
        <w:tabs>
          <w:tab w:pos="911" w:val="left" w:leader="none"/>
          <w:tab w:pos="2294" w:val="left" w:leader="none"/>
          <w:tab w:pos="4898" w:val="left" w:leader="none"/>
        </w:tabs>
        <w:spacing w:before="108"/>
        <w:ind w:left="202" w:right="0" w:firstLine="0"/>
        <w:jc w:val="left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794688" from="83.308998pt,2.827431pt" to="346.060998pt,2.827431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2"/>
          <w:sz w:val="12"/>
        </w:rPr>
        <w:t>C17221</w:t>
      </w:r>
      <w:r>
        <w:rPr>
          <w:rFonts w:ascii="Malgun Gothic" w:eastAsia="Malgun Gothic"/>
          <w:sz w:val="12"/>
        </w:rPr>
        <w:tab/>
      </w:r>
      <w:r>
        <w:rPr>
          <w:rFonts w:ascii="Malgun Gothic" w:eastAsia="Malgun Gothic"/>
          <w:spacing w:val="-5"/>
          <w:sz w:val="12"/>
        </w:rPr>
        <w:t>지류4</w:t>
      </w:r>
      <w:r>
        <w:rPr>
          <w:rFonts w:ascii="Malgun Gothic" w:eastAsia="Malgun Gothic"/>
          <w:sz w:val="12"/>
        </w:rPr>
        <w:tab/>
        <w:t>종이</w:t>
      </w:r>
      <w:r>
        <w:rPr>
          <w:rFonts w:ascii="Malgun Gothic" w:eastAsia="Malgun Gothic"/>
          <w:spacing w:val="30"/>
          <w:sz w:val="12"/>
        </w:rPr>
        <w:t> </w:t>
      </w:r>
      <w:r>
        <w:rPr>
          <w:rFonts w:ascii="Malgun Gothic" w:eastAsia="Malgun Gothic"/>
          <w:sz w:val="12"/>
        </w:rPr>
        <w:t>포대</w:t>
      </w:r>
      <w:r>
        <w:rPr>
          <w:rFonts w:ascii="Malgun Gothic" w:eastAsia="Malgun Gothic"/>
          <w:spacing w:val="33"/>
          <w:sz w:val="12"/>
        </w:rPr>
        <w:t> </w:t>
      </w:r>
      <w:r>
        <w:rPr>
          <w:rFonts w:ascii="Malgun Gothic" w:eastAsia="Malgun Gothic"/>
          <w:sz w:val="12"/>
        </w:rPr>
        <w:t>및</w:t>
      </w:r>
      <w:r>
        <w:rPr>
          <w:rFonts w:ascii="Malgun Gothic" w:eastAsia="Malgun Gothic"/>
          <w:spacing w:val="32"/>
          <w:sz w:val="12"/>
        </w:rPr>
        <w:t> </w:t>
      </w:r>
      <w:r>
        <w:rPr>
          <w:rFonts w:ascii="Malgun Gothic" w:eastAsia="Malgun Gothic"/>
          <w:sz w:val="12"/>
        </w:rPr>
        <w:t>가방</w:t>
      </w:r>
      <w:r>
        <w:rPr>
          <w:rFonts w:ascii="Malgun Gothic" w:eastAsia="Malgun Gothic"/>
          <w:spacing w:val="33"/>
          <w:sz w:val="12"/>
        </w:rPr>
        <w:t> </w:t>
      </w:r>
      <w:r>
        <w:rPr>
          <w:rFonts w:ascii="Malgun Gothic" w:eastAsia="Malgun Gothic"/>
          <w:spacing w:val="-5"/>
          <w:sz w:val="12"/>
        </w:rPr>
        <w:t>제조업</w:t>
      </w:r>
      <w:r>
        <w:rPr>
          <w:rFonts w:ascii="Times New Roman" w:eastAsia="Times New Roman"/>
          <w:b/>
          <w:sz w:val="12"/>
        </w:rPr>
        <w:tab/>
      </w:r>
      <w:r>
        <w:rPr>
          <w:rFonts w:ascii="Arial" w:eastAsia="Arial"/>
          <w:spacing w:val="-5"/>
          <w:sz w:val="16"/>
        </w:rPr>
        <w:t>169</w:t>
      </w:r>
    </w:p>
    <w:p>
      <w:pPr>
        <w:tabs>
          <w:tab w:pos="911" w:val="left" w:leader="none"/>
          <w:tab w:pos="2294" w:val="left" w:leader="none"/>
          <w:tab w:pos="4898" w:val="left" w:leader="none"/>
        </w:tabs>
        <w:spacing w:before="109"/>
        <w:ind w:left="202" w:right="0" w:firstLine="0"/>
        <w:jc w:val="left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795200" from="83.308998pt,2.877274pt" to="346.060998pt,2.877274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2"/>
          <w:sz w:val="12"/>
        </w:rPr>
        <w:t>C17222</w:t>
      </w:r>
      <w:r>
        <w:rPr>
          <w:rFonts w:ascii="Malgun Gothic" w:eastAsia="Malgun Gothic"/>
          <w:sz w:val="12"/>
        </w:rPr>
        <w:tab/>
      </w:r>
      <w:r>
        <w:rPr>
          <w:rFonts w:ascii="Malgun Gothic" w:eastAsia="Malgun Gothic"/>
          <w:spacing w:val="-5"/>
          <w:sz w:val="12"/>
        </w:rPr>
        <w:t>지류5</w:t>
      </w:r>
      <w:r>
        <w:rPr>
          <w:rFonts w:ascii="Malgun Gothic" w:eastAsia="Malgun Gothic"/>
          <w:sz w:val="12"/>
        </w:rPr>
        <w:tab/>
        <w:t>판지</w:t>
      </w:r>
      <w:r>
        <w:rPr>
          <w:rFonts w:ascii="Malgun Gothic" w:eastAsia="Malgun Gothic"/>
          <w:spacing w:val="30"/>
          <w:sz w:val="12"/>
        </w:rPr>
        <w:t> </w:t>
      </w:r>
      <w:r>
        <w:rPr>
          <w:rFonts w:ascii="Malgun Gothic" w:eastAsia="Malgun Gothic"/>
          <w:sz w:val="12"/>
        </w:rPr>
        <w:t>상자</w:t>
      </w:r>
      <w:r>
        <w:rPr>
          <w:rFonts w:ascii="Malgun Gothic" w:eastAsia="Malgun Gothic"/>
          <w:spacing w:val="33"/>
          <w:sz w:val="12"/>
        </w:rPr>
        <w:t> </w:t>
      </w:r>
      <w:r>
        <w:rPr>
          <w:rFonts w:ascii="Malgun Gothic" w:eastAsia="Malgun Gothic"/>
          <w:sz w:val="12"/>
        </w:rPr>
        <w:t>및</w:t>
      </w:r>
      <w:r>
        <w:rPr>
          <w:rFonts w:ascii="Malgun Gothic" w:eastAsia="Malgun Gothic"/>
          <w:spacing w:val="32"/>
          <w:sz w:val="12"/>
        </w:rPr>
        <w:t> </w:t>
      </w:r>
      <w:r>
        <w:rPr>
          <w:rFonts w:ascii="Malgun Gothic" w:eastAsia="Malgun Gothic"/>
          <w:sz w:val="12"/>
        </w:rPr>
        <w:t>용기</w:t>
      </w:r>
      <w:r>
        <w:rPr>
          <w:rFonts w:ascii="Malgun Gothic" w:eastAsia="Malgun Gothic"/>
          <w:spacing w:val="33"/>
          <w:sz w:val="12"/>
        </w:rPr>
        <w:t> </w:t>
      </w:r>
      <w:r>
        <w:rPr>
          <w:rFonts w:ascii="Malgun Gothic" w:eastAsia="Malgun Gothic"/>
          <w:spacing w:val="-5"/>
          <w:sz w:val="12"/>
        </w:rPr>
        <w:t>제조업</w:t>
      </w:r>
      <w:r>
        <w:rPr>
          <w:rFonts w:ascii="Times New Roman" w:eastAsia="Times New Roman"/>
          <w:b/>
          <w:sz w:val="12"/>
        </w:rPr>
        <w:tab/>
      </w:r>
      <w:r>
        <w:rPr>
          <w:rFonts w:ascii="Arial" w:eastAsia="Arial"/>
          <w:spacing w:val="-5"/>
          <w:sz w:val="16"/>
        </w:rPr>
        <w:t>322</w:t>
      </w:r>
    </w:p>
    <w:p>
      <w:pPr>
        <w:tabs>
          <w:tab w:pos="911" w:val="left" w:leader="none"/>
          <w:tab w:pos="1911" w:val="left" w:leader="none"/>
          <w:tab w:pos="4898" w:val="left" w:leader="none"/>
        </w:tabs>
        <w:spacing w:before="108"/>
        <w:ind w:left="202" w:right="0" w:firstLine="0"/>
        <w:jc w:val="left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795712" from="83.308998pt,2.947117pt" to="346.060998pt,2.947117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2"/>
          <w:sz w:val="12"/>
        </w:rPr>
        <w:t>C17223</w:t>
      </w:r>
      <w:r>
        <w:rPr>
          <w:rFonts w:ascii="Malgun Gothic" w:eastAsia="Malgun Gothic"/>
          <w:sz w:val="12"/>
        </w:rPr>
        <w:tab/>
      </w:r>
      <w:r>
        <w:rPr>
          <w:rFonts w:ascii="Malgun Gothic" w:eastAsia="Malgun Gothic"/>
          <w:spacing w:val="-5"/>
          <w:sz w:val="12"/>
        </w:rPr>
        <w:t>지류6</w:t>
      </w:r>
      <w:r>
        <w:rPr>
          <w:rFonts w:ascii="Malgun Gothic" w:eastAsia="Malgun Gothic"/>
          <w:sz w:val="12"/>
        </w:rPr>
        <w:tab/>
        <w:t>식품</w:t>
      </w:r>
      <w:r>
        <w:rPr>
          <w:rFonts w:ascii="Malgun Gothic" w:eastAsia="Malgun Gothic"/>
          <w:spacing w:val="30"/>
          <w:sz w:val="12"/>
        </w:rPr>
        <w:t> </w:t>
      </w:r>
      <w:r>
        <w:rPr>
          <w:rFonts w:ascii="Malgun Gothic" w:eastAsia="Malgun Gothic"/>
          <w:sz w:val="12"/>
        </w:rPr>
        <w:t>위생용</w:t>
      </w:r>
      <w:r>
        <w:rPr>
          <w:rFonts w:ascii="Malgun Gothic" w:eastAsia="Malgun Gothic"/>
          <w:spacing w:val="36"/>
          <w:sz w:val="12"/>
        </w:rPr>
        <w:t> </w:t>
      </w:r>
      <w:r>
        <w:rPr>
          <w:rFonts w:ascii="Malgun Gothic" w:eastAsia="Malgun Gothic"/>
          <w:sz w:val="12"/>
        </w:rPr>
        <w:t>종이</w:t>
      </w:r>
      <w:r>
        <w:rPr>
          <w:rFonts w:ascii="Malgun Gothic" w:eastAsia="Malgun Gothic"/>
          <w:spacing w:val="35"/>
          <w:sz w:val="12"/>
        </w:rPr>
        <w:t> </w:t>
      </w:r>
      <w:r>
        <w:rPr>
          <w:rFonts w:ascii="Malgun Gothic" w:eastAsia="Malgun Gothic"/>
          <w:sz w:val="12"/>
        </w:rPr>
        <w:t>상자</w:t>
      </w:r>
      <w:r>
        <w:rPr>
          <w:rFonts w:ascii="Malgun Gothic" w:eastAsia="Malgun Gothic"/>
          <w:spacing w:val="35"/>
          <w:sz w:val="12"/>
        </w:rPr>
        <w:t> </w:t>
      </w:r>
      <w:r>
        <w:rPr>
          <w:rFonts w:ascii="Malgun Gothic" w:eastAsia="Malgun Gothic"/>
          <w:sz w:val="12"/>
        </w:rPr>
        <w:t>및</w:t>
      </w:r>
      <w:r>
        <w:rPr>
          <w:rFonts w:ascii="Malgun Gothic" w:eastAsia="Malgun Gothic"/>
          <w:spacing w:val="33"/>
          <w:sz w:val="12"/>
        </w:rPr>
        <w:t> </w:t>
      </w:r>
      <w:r>
        <w:rPr>
          <w:rFonts w:ascii="Malgun Gothic" w:eastAsia="Malgun Gothic"/>
          <w:sz w:val="12"/>
        </w:rPr>
        <w:t>용기</w:t>
      </w:r>
      <w:r>
        <w:rPr>
          <w:rFonts w:ascii="Malgun Gothic" w:eastAsia="Malgun Gothic"/>
          <w:spacing w:val="33"/>
          <w:sz w:val="12"/>
        </w:rPr>
        <w:t> </w:t>
      </w:r>
      <w:r>
        <w:rPr>
          <w:rFonts w:ascii="Malgun Gothic" w:eastAsia="Malgun Gothic"/>
          <w:spacing w:val="-5"/>
          <w:sz w:val="12"/>
        </w:rPr>
        <w:t>제조업</w:t>
      </w:r>
      <w:r>
        <w:rPr>
          <w:rFonts w:ascii="Times New Roman" w:eastAsia="Times New Roman"/>
          <w:b/>
          <w:sz w:val="12"/>
        </w:rPr>
        <w:tab/>
      </w:r>
      <w:r>
        <w:rPr>
          <w:rFonts w:ascii="Arial" w:eastAsia="Arial"/>
          <w:spacing w:val="-5"/>
          <w:sz w:val="16"/>
        </w:rPr>
        <w:t>136</w:t>
      </w:r>
    </w:p>
    <w:p>
      <w:pPr>
        <w:tabs>
          <w:tab w:pos="2134" w:val="left" w:leader="none"/>
          <w:tab w:pos="4898" w:val="left" w:leader="none"/>
        </w:tabs>
        <w:spacing w:before="111"/>
        <w:ind w:left="202" w:right="0" w:firstLine="0"/>
        <w:jc w:val="both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796224" from="83.308998pt,2.977026pt" to="346.060998pt,2.977026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z w:val="12"/>
        </w:rPr>
        <w:t>C17229</w:t>
      </w:r>
      <w:r>
        <w:rPr>
          <w:rFonts w:ascii="Malgun Gothic" w:eastAsia="Malgun Gothic"/>
          <w:spacing w:val="56"/>
          <w:sz w:val="12"/>
        </w:rPr>
        <w:t>   </w:t>
      </w:r>
      <w:r>
        <w:rPr>
          <w:rFonts w:ascii="Malgun Gothic" w:eastAsia="Malgun Gothic"/>
          <w:spacing w:val="-5"/>
          <w:sz w:val="12"/>
        </w:rPr>
        <w:t>지류7</w:t>
      </w:r>
      <w:r>
        <w:rPr>
          <w:rFonts w:ascii="Malgun Gothic" w:eastAsia="Malgun Gothic"/>
          <w:sz w:val="12"/>
        </w:rPr>
        <w:tab/>
        <w:t>기타</w:t>
      </w:r>
      <w:r>
        <w:rPr>
          <w:rFonts w:ascii="Malgun Gothic" w:eastAsia="Malgun Gothic"/>
          <w:spacing w:val="33"/>
          <w:sz w:val="12"/>
        </w:rPr>
        <w:t> </w:t>
      </w:r>
      <w:r>
        <w:rPr>
          <w:rFonts w:ascii="Malgun Gothic" w:eastAsia="Malgun Gothic"/>
          <w:sz w:val="12"/>
        </w:rPr>
        <w:t>종이</w:t>
      </w:r>
      <w:r>
        <w:rPr>
          <w:rFonts w:ascii="Malgun Gothic" w:eastAsia="Malgun Gothic"/>
          <w:spacing w:val="34"/>
          <w:sz w:val="12"/>
        </w:rPr>
        <w:t> </w:t>
      </w:r>
      <w:r>
        <w:rPr>
          <w:rFonts w:ascii="Malgun Gothic" w:eastAsia="Malgun Gothic"/>
          <w:sz w:val="12"/>
        </w:rPr>
        <w:t>상자</w:t>
      </w:r>
      <w:r>
        <w:rPr>
          <w:rFonts w:ascii="Malgun Gothic" w:eastAsia="Malgun Gothic"/>
          <w:spacing w:val="34"/>
          <w:sz w:val="12"/>
        </w:rPr>
        <w:t> </w:t>
      </w:r>
      <w:r>
        <w:rPr>
          <w:rFonts w:ascii="Malgun Gothic" w:eastAsia="Malgun Gothic"/>
          <w:sz w:val="12"/>
        </w:rPr>
        <w:t>및</w:t>
      </w:r>
      <w:r>
        <w:rPr>
          <w:rFonts w:ascii="Malgun Gothic" w:eastAsia="Malgun Gothic"/>
          <w:spacing w:val="31"/>
          <w:sz w:val="12"/>
        </w:rPr>
        <w:t> </w:t>
      </w:r>
      <w:r>
        <w:rPr>
          <w:rFonts w:ascii="Malgun Gothic" w:eastAsia="Malgun Gothic"/>
          <w:sz w:val="12"/>
        </w:rPr>
        <w:t>용기</w:t>
      </w:r>
      <w:r>
        <w:rPr>
          <w:rFonts w:ascii="Malgun Gothic" w:eastAsia="Malgun Gothic"/>
          <w:spacing w:val="32"/>
          <w:sz w:val="12"/>
        </w:rPr>
        <w:t> </w:t>
      </w:r>
      <w:r>
        <w:rPr>
          <w:rFonts w:ascii="Malgun Gothic" w:eastAsia="Malgun Gothic"/>
          <w:spacing w:val="-5"/>
          <w:sz w:val="12"/>
        </w:rPr>
        <w:t>제조업</w:t>
      </w:r>
      <w:r>
        <w:rPr>
          <w:rFonts w:ascii="Times New Roman" w:eastAsia="Times New Roman"/>
          <w:b/>
          <w:sz w:val="12"/>
        </w:rPr>
        <w:tab/>
      </w:r>
      <w:r>
        <w:rPr>
          <w:rFonts w:ascii="Arial" w:eastAsia="Arial"/>
          <w:spacing w:val="-5"/>
          <w:sz w:val="16"/>
        </w:rPr>
        <w:t>322</w:t>
      </w:r>
    </w:p>
    <w:p>
      <w:pPr>
        <w:tabs>
          <w:tab w:pos="1944" w:val="left" w:leader="none"/>
          <w:tab w:pos="4898" w:val="left" w:leader="none"/>
        </w:tabs>
        <w:spacing w:before="109"/>
        <w:ind w:left="202" w:right="0" w:firstLine="0"/>
        <w:jc w:val="both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796736" from="83.308998pt,2.876868pt" to="346.060998pt,2.876868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z w:val="12"/>
        </w:rPr>
        <w:t>C17909</w:t>
      </w:r>
      <w:r>
        <w:rPr>
          <w:rFonts w:ascii="Malgun Gothic" w:eastAsia="Malgun Gothic"/>
          <w:spacing w:val="56"/>
          <w:sz w:val="12"/>
        </w:rPr>
        <w:t>   </w:t>
      </w:r>
      <w:r>
        <w:rPr>
          <w:rFonts w:ascii="Malgun Gothic" w:eastAsia="Malgun Gothic"/>
          <w:spacing w:val="-5"/>
          <w:sz w:val="12"/>
        </w:rPr>
        <w:t>지류8</w:t>
      </w:r>
      <w:r>
        <w:rPr>
          <w:rFonts w:ascii="Malgun Gothic" w:eastAsia="Malgun Gothic"/>
          <w:sz w:val="12"/>
        </w:rPr>
        <w:tab/>
        <w:t>그</w:t>
      </w:r>
      <w:r>
        <w:rPr>
          <w:rFonts w:ascii="Malgun Gothic" w:eastAsia="Malgun Gothic"/>
          <w:spacing w:val="27"/>
          <w:sz w:val="12"/>
        </w:rPr>
        <w:t> </w:t>
      </w:r>
      <w:r>
        <w:rPr>
          <w:rFonts w:ascii="Malgun Gothic" w:eastAsia="Malgun Gothic"/>
          <w:sz w:val="12"/>
        </w:rPr>
        <w:t>외</w:t>
      </w:r>
      <w:r>
        <w:rPr>
          <w:rFonts w:ascii="Malgun Gothic" w:eastAsia="Malgun Gothic"/>
          <w:spacing w:val="32"/>
          <w:sz w:val="12"/>
        </w:rPr>
        <w:t> </w:t>
      </w:r>
      <w:r>
        <w:rPr>
          <w:rFonts w:ascii="Malgun Gothic" w:eastAsia="Malgun Gothic"/>
          <w:sz w:val="12"/>
        </w:rPr>
        <w:t>기타</w:t>
      </w:r>
      <w:r>
        <w:rPr>
          <w:rFonts w:ascii="Malgun Gothic" w:eastAsia="Malgun Gothic"/>
          <w:spacing w:val="30"/>
          <w:sz w:val="12"/>
        </w:rPr>
        <w:t> </w:t>
      </w:r>
      <w:r>
        <w:rPr>
          <w:rFonts w:ascii="Malgun Gothic" w:eastAsia="Malgun Gothic"/>
          <w:sz w:val="12"/>
        </w:rPr>
        <w:t>종이</w:t>
      </w:r>
      <w:r>
        <w:rPr>
          <w:rFonts w:ascii="Malgun Gothic" w:eastAsia="Malgun Gothic"/>
          <w:spacing w:val="30"/>
          <w:sz w:val="12"/>
        </w:rPr>
        <w:t> </w:t>
      </w:r>
      <w:r>
        <w:rPr>
          <w:rFonts w:ascii="Malgun Gothic" w:eastAsia="Malgun Gothic"/>
          <w:sz w:val="12"/>
        </w:rPr>
        <w:t>및</w:t>
      </w:r>
      <w:r>
        <w:rPr>
          <w:rFonts w:ascii="Malgun Gothic" w:eastAsia="Malgun Gothic"/>
          <w:spacing w:val="32"/>
          <w:sz w:val="12"/>
        </w:rPr>
        <w:t> </w:t>
      </w:r>
      <w:r>
        <w:rPr>
          <w:rFonts w:ascii="Malgun Gothic" w:eastAsia="Malgun Gothic"/>
          <w:sz w:val="12"/>
        </w:rPr>
        <w:t>판지</w:t>
      </w:r>
      <w:r>
        <w:rPr>
          <w:rFonts w:ascii="Malgun Gothic" w:eastAsia="Malgun Gothic"/>
          <w:spacing w:val="32"/>
          <w:sz w:val="12"/>
        </w:rPr>
        <w:t> </w:t>
      </w:r>
      <w:r>
        <w:rPr>
          <w:rFonts w:ascii="Malgun Gothic" w:eastAsia="Malgun Gothic"/>
          <w:sz w:val="12"/>
        </w:rPr>
        <w:t>제품</w:t>
      </w:r>
      <w:r>
        <w:rPr>
          <w:rFonts w:ascii="Malgun Gothic" w:eastAsia="Malgun Gothic"/>
          <w:spacing w:val="33"/>
          <w:sz w:val="12"/>
        </w:rPr>
        <w:t> </w:t>
      </w:r>
      <w:r>
        <w:rPr>
          <w:rFonts w:ascii="Malgun Gothic" w:eastAsia="Malgun Gothic"/>
          <w:spacing w:val="-5"/>
          <w:sz w:val="12"/>
        </w:rPr>
        <w:t>제조업</w:t>
      </w:r>
      <w:r>
        <w:rPr>
          <w:rFonts w:ascii="Times New Roman" w:eastAsia="Times New Roman"/>
          <w:b/>
          <w:sz w:val="12"/>
        </w:rPr>
        <w:tab/>
      </w:r>
      <w:r>
        <w:rPr>
          <w:rFonts w:ascii="Arial" w:eastAsia="Arial"/>
          <w:spacing w:val="-5"/>
          <w:sz w:val="16"/>
        </w:rPr>
        <w:t>733</w:t>
      </w:r>
    </w:p>
    <w:p>
      <w:pPr>
        <w:tabs>
          <w:tab w:pos="2057" w:val="left" w:leader="none"/>
          <w:tab w:pos="4848" w:val="left" w:leader="none"/>
        </w:tabs>
        <w:spacing w:before="109"/>
        <w:ind w:left="202" w:right="0" w:firstLine="0"/>
        <w:jc w:val="both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789568" from="40.994999pt,2.877711pt" to="381.542999pt,2.877711pt" stroked="true" strokeweight=".24pt" strokecolor="#000000">
            <v:stroke dashstyle="solid"/>
            <w10:wrap type="none"/>
          </v:line>
        </w:pict>
      </w:r>
      <w:r>
        <w:rPr>
          <w:rFonts w:ascii="Malgun Gothic" w:eastAsia="Malgun Gothic"/>
          <w:sz w:val="12"/>
        </w:rPr>
        <w:t>C22212</w:t>
      </w:r>
      <w:r>
        <w:rPr>
          <w:rFonts w:ascii="Malgun Gothic" w:eastAsia="Malgun Gothic"/>
          <w:spacing w:val="42"/>
          <w:sz w:val="12"/>
        </w:rPr>
        <w:t>  </w:t>
      </w:r>
      <w:r>
        <w:rPr>
          <w:rFonts w:ascii="Malgun Gothic" w:eastAsia="Malgun Gothic"/>
          <w:spacing w:val="-2"/>
          <w:sz w:val="12"/>
        </w:rPr>
        <w:t>플라스틱1</w:t>
      </w:r>
      <w:r>
        <w:rPr>
          <w:rFonts w:ascii="Malgun Gothic" w:eastAsia="Malgun Gothic"/>
          <w:sz w:val="12"/>
        </w:rPr>
        <w:tab/>
        <w:t>플라스틱</w:t>
      </w:r>
      <w:r>
        <w:rPr>
          <w:rFonts w:ascii="Malgun Gothic" w:eastAsia="Malgun Gothic"/>
          <w:spacing w:val="34"/>
          <w:sz w:val="12"/>
        </w:rPr>
        <w:t> </w:t>
      </w:r>
      <w:r>
        <w:rPr>
          <w:rFonts w:ascii="Malgun Gothic" w:eastAsia="Malgun Gothic"/>
          <w:sz w:val="12"/>
        </w:rPr>
        <w:t>필름,</w:t>
      </w:r>
      <w:r>
        <w:rPr>
          <w:rFonts w:ascii="Malgun Gothic" w:eastAsia="Malgun Gothic"/>
          <w:spacing w:val="33"/>
          <w:sz w:val="12"/>
        </w:rPr>
        <w:t> </w:t>
      </w:r>
      <w:r>
        <w:rPr>
          <w:rFonts w:ascii="Malgun Gothic" w:eastAsia="Malgun Gothic"/>
          <w:sz w:val="12"/>
        </w:rPr>
        <w:t>시트</w:t>
      </w:r>
      <w:r>
        <w:rPr>
          <w:rFonts w:ascii="Malgun Gothic" w:eastAsia="Malgun Gothic"/>
          <w:spacing w:val="34"/>
          <w:sz w:val="12"/>
        </w:rPr>
        <w:t> </w:t>
      </w:r>
      <w:r>
        <w:rPr>
          <w:rFonts w:ascii="Malgun Gothic" w:eastAsia="Malgun Gothic"/>
          <w:sz w:val="12"/>
        </w:rPr>
        <w:t>및</w:t>
      </w:r>
      <w:r>
        <w:rPr>
          <w:rFonts w:ascii="Malgun Gothic" w:eastAsia="Malgun Gothic"/>
          <w:spacing w:val="35"/>
          <w:sz w:val="12"/>
        </w:rPr>
        <w:t> </w:t>
      </w:r>
      <w:r>
        <w:rPr>
          <w:rFonts w:ascii="Malgun Gothic" w:eastAsia="Malgun Gothic"/>
          <w:sz w:val="12"/>
        </w:rPr>
        <w:t>판</w:t>
      </w:r>
      <w:r>
        <w:rPr>
          <w:rFonts w:ascii="Malgun Gothic" w:eastAsia="Malgun Gothic"/>
          <w:spacing w:val="35"/>
          <w:sz w:val="12"/>
        </w:rPr>
        <w:t> </w:t>
      </w:r>
      <w:r>
        <w:rPr>
          <w:rFonts w:ascii="Malgun Gothic" w:eastAsia="Malgun Gothic"/>
          <w:spacing w:val="-5"/>
          <w:sz w:val="12"/>
        </w:rPr>
        <w:t>제조업</w:t>
      </w:r>
      <w:r>
        <w:rPr>
          <w:rFonts w:ascii="Malgun Gothic" w:eastAsia="Malgun Gothic"/>
          <w:sz w:val="12"/>
        </w:rPr>
        <w:tab/>
      </w:r>
      <w:r>
        <w:rPr>
          <w:rFonts w:ascii="Arial" w:eastAsia="Arial"/>
          <w:spacing w:val="-2"/>
          <w:w w:val="85"/>
          <w:sz w:val="16"/>
        </w:rPr>
        <w:t>1,351</w:t>
      </w:r>
    </w:p>
    <w:p>
      <w:pPr>
        <w:tabs>
          <w:tab w:pos="1865" w:val="left" w:leader="none"/>
          <w:tab w:pos="4898" w:val="left" w:leader="none"/>
        </w:tabs>
        <w:spacing w:before="108"/>
        <w:ind w:left="202" w:right="0" w:firstLine="0"/>
        <w:jc w:val="both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797248" from="83.308998pt,2.827554pt" to="346.060998pt,2.827554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z w:val="12"/>
        </w:rPr>
        <w:t>C22231</w:t>
      </w:r>
      <w:r>
        <w:rPr>
          <w:rFonts w:ascii="Malgun Gothic" w:eastAsia="Malgun Gothic"/>
          <w:spacing w:val="42"/>
          <w:sz w:val="12"/>
        </w:rPr>
        <w:t>  </w:t>
      </w:r>
      <w:r>
        <w:rPr>
          <w:rFonts w:ascii="Malgun Gothic" w:eastAsia="Malgun Gothic"/>
          <w:spacing w:val="-2"/>
          <w:sz w:val="12"/>
        </w:rPr>
        <w:t>플라스틱2</w:t>
      </w:r>
      <w:r>
        <w:rPr>
          <w:rFonts w:ascii="Malgun Gothic" w:eastAsia="Malgun Gothic"/>
          <w:sz w:val="12"/>
        </w:rPr>
        <w:tab/>
        <w:t>플라스틱</w:t>
      </w:r>
      <w:r>
        <w:rPr>
          <w:rFonts w:ascii="Malgun Gothic" w:eastAsia="Malgun Gothic"/>
          <w:spacing w:val="39"/>
          <w:sz w:val="12"/>
        </w:rPr>
        <w:t> </w:t>
      </w:r>
      <w:r>
        <w:rPr>
          <w:rFonts w:ascii="Malgun Gothic" w:eastAsia="Malgun Gothic"/>
          <w:sz w:val="12"/>
        </w:rPr>
        <w:t>포대,</w:t>
      </w:r>
      <w:r>
        <w:rPr>
          <w:rFonts w:ascii="Malgun Gothic" w:eastAsia="Malgun Gothic"/>
          <w:spacing w:val="37"/>
          <w:sz w:val="12"/>
        </w:rPr>
        <w:t> </w:t>
      </w:r>
      <w:r>
        <w:rPr>
          <w:rFonts w:ascii="Malgun Gothic" w:eastAsia="Malgun Gothic"/>
          <w:sz w:val="12"/>
        </w:rPr>
        <w:t>봉투</w:t>
      </w:r>
      <w:r>
        <w:rPr>
          <w:rFonts w:ascii="Malgun Gothic" w:eastAsia="Malgun Gothic"/>
          <w:spacing w:val="36"/>
          <w:sz w:val="12"/>
        </w:rPr>
        <w:t> </w:t>
      </w:r>
      <w:r>
        <w:rPr>
          <w:rFonts w:ascii="Malgun Gothic" w:eastAsia="Malgun Gothic"/>
          <w:sz w:val="12"/>
        </w:rPr>
        <w:t>및</w:t>
      </w:r>
      <w:r>
        <w:rPr>
          <w:rFonts w:ascii="Malgun Gothic" w:eastAsia="Malgun Gothic"/>
          <w:spacing w:val="40"/>
          <w:sz w:val="12"/>
        </w:rPr>
        <w:t> </w:t>
      </w:r>
      <w:r>
        <w:rPr>
          <w:rFonts w:ascii="Malgun Gothic" w:eastAsia="Malgun Gothic"/>
          <w:sz w:val="12"/>
        </w:rPr>
        <w:t>유사제품</w:t>
      </w:r>
      <w:r>
        <w:rPr>
          <w:rFonts w:ascii="Malgun Gothic" w:eastAsia="Malgun Gothic"/>
          <w:spacing w:val="39"/>
          <w:sz w:val="12"/>
        </w:rPr>
        <w:t> </w:t>
      </w:r>
      <w:r>
        <w:rPr>
          <w:rFonts w:ascii="Malgun Gothic" w:eastAsia="Malgun Gothic"/>
          <w:spacing w:val="-5"/>
          <w:sz w:val="12"/>
        </w:rPr>
        <w:t>제조업</w:t>
      </w:r>
      <w:r>
        <w:rPr>
          <w:rFonts w:ascii="Times New Roman" w:eastAsia="Times New Roman"/>
          <w:b/>
          <w:sz w:val="12"/>
        </w:rPr>
        <w:tab/>
      </w:r>
      <w:r>
        <w:rPr>
          <w:rFonts w:ascii="Arial" w:eastAsia="Arial"/>
          <w:spacing w:val="-5"/>
          <w:sz w:val="16"/>
        </w:rPr>
        <w:t>683</w:t>
      </w:r>
    </w:p>
    <w:p>
      <w:pPr>
        <w:tabs>
          <w:tab w:pos="2072" w:val="left" w:leader="none"/>
          <w:tab w:pos="2134" w:val="left" w:leader="none"/>
          <w:tab w:pos="4848" w:val="left" w:leader="none"/>
        </w:tabs>
        <w:spacing w:line="360" w:lineRule="auto" w:before="109"/>
        <w:ind w:left="202" w:right="38" w:firstLine="0"/>
        <w:jc w:val="both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-16355328" from="40.994999pt,51.931396pt" to="381.542999pt,51.931396pt" stroked="true" strokeweight=".24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797760" from="83.308998pt,2.997397pt" to="346.060998pt,2.997397pt" stroked="true" strokeweight=".24pt" strokecolor="#000000">
            <v:stroke dashstyle="shortdot"/>
            <w10:wrap type="none"/>
          </v:line>
        </w:pict>
      </w:r>
      <w:r>
        <w:rPr/>
        <w:pict>
          <v:line style="position:absolute;mso-position-horizontal-relative:page;mso-position-vertical-relative:paragraph;z-index:-16347136" from="83.308998pt,19.308397pt" to="346.060998pt,19.308397pt" stroked="true" strokeweight=".24pt" strokecolor="#000000">
            <v:stroke dashstyle="shortdot"/>
            <w10:wrap type="none"/>
          </v:line>
        </w:pict>
      </w:r>
      <w:r>
        <w:rPr/>
        <w:pict>
          <v:line style="position:absolute;mso-position-horizontal-relative:page;mso-position-vertical-relative:paragraph;z-index:-16346624" from="83.308998pt,35.620396pt" to="346.060998pt,35.620396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z w:val="12"/>
        </w:rPr>
        <w:t>C22232 플라스틱3</w:t>
        <w:tab/>
        <w:t>포장용 플라스틱 성형용기 제조업</w:t>
        <w:tab/>
      </w:r>
      <w:r>
        <w:rPr>
          <w:rFonts w:ascii="Arial" w:eastAsia="Arial"/>
          <w:spacing w:val="-10"/>
          <w:w w:val="85"/>
          <w:sz w:val="16"/>
        </w:rPr>
        <w:t>2,460</w:t>
      </w:r>
      <w:r>
        <w:rPr>
          <w:rFonts w:ascii="Arial" w:eastAsia="Arial"/>
          <w:sz w:val="16"/>
        </w:rPr>
        <w:t> </w:t>
      </w:r>
      <w:r>
        <w:rPr>
          <w:rFonts w:ascii="Malgun Gothic" w:eastAsia="Malgun Gothic"/>
          <w:sz w:val="12"/>
        </w:rPr>
        <w:t>C22250 플라스틱4</w:t>
        <w:tab/>
        <w:tab/>
        <w:t>플라스틱 발포 성형제품 제조업</w:t>
        <w:tab/>
      </w:r>
      <w:r>
        <w:rPr>
          <w:rFonts w:ascii="Arial" w:eastAsia="Arial"/>
          <w:spacing w:val="-10"/>
          <w:w w:val="85"/>
          <w:sz w:val="16"/>
        </w:rPr>
        <w:t>1,173</w:t>
      </w:r>
      <w:r>
        <w:rPr>
          <w:rFonts w:ascii="Arial" w:eastAsia="Arial"/>
          <w:sz w:val="16"/>
        </w:rPr>
        <w:t> </w:t>
      </w:r>
      <w:r>
        <w:rPr>
          <w:rFonts w:ascii="Malgun Gothic" w:eastAsia="Malgun Gothic"/>
          <w:sz w:val="12"/>
        </w:rPr>
        <w:t>C22291</w:t>
      </w:r>
      <w:r>
        <w:rPr>
          <w:rFonts w:ascii="Malgun Gothic" w:eastAsia="Malgun Gothic"/>
          <w:spacing w:val="80"/>
          <w:w w:val="150"/>
          <w:sz w:val="12"/>
        </w:rPr>
        <w:t> </w:t>
      </w:r>
      <w:r>
        <w:rPr>
          <w:rFonts w:ascii="Malgun Gothic" w:eastAsia="Malgun Gothic"/>
          <w:sz w:val="12"/>
        </w:rPr>
        <w:t>플라스틱5</w:t>
      </w:r>
      <w:r>
        <w:rPr>
          <w:rFonts w:ascii="Malgun Gothic" w:eastAsia="Malgun Gothic"/>
          <w:spacing w:val="62"/>
          <w:sz w:val="12"/>
        </w:rPr>
        <w:t>  </w:t>
      </w:r>
      <w:r>
        <w:rPr>
          <w:rFonts w:ascii="Malgun Gothic" w:eastAsia="Malgun Gothic"/>
          <w:sz w:val="12"/>
        </w:rPr>
        <w:t>플라스틱</w:t>
      </w:r>
      <w:r>
        <w:rPr>
          <w:rFonts w:ascii="Malgun Gothic" w:eastAsia="Malgun Gothic"/>
          <w:spacing w:val="31"/>
          <w:sz w:val="12"/>
        </w:rPr>
        <w:t> </w:t>
      </w:r>
      <w:r>
        <w:rPr>
          <w:rFonts w:ascii="Malgun Gothic" w:eastAsia="Malgun Gothic"/>
          <w:sz w:val="12"/>
        </w:rPr>
        <w:t>적층,</w:t>
      </w:r>
      <w:r>
        <w:rPr>
          <w:rFonts w:ascii="Malgun Gothic" w:eastAsia="Malgun Gothic"/>
          <w:spacing w:val="29"/>
          <w:sz w:val="12"/>
        </w:rPr>
        <w:t> </w:t>
      </w:r>
      <w:r>
        <w:rPr>
          <w:rFonts w:ascii="Malgun Gothic" w:eastAsia="Malgun Gothic"/>
          <w:sz w:val="12"/>
        </w:rPr>
        <w:t>도포</w:t>
      </w:r>
      <w:r>
        <w:rPr>
          <w:rFonts w:ascii="Malgun Gothic" w:eastAsia="Malgun Gothic"/>
          <w:spacing w:val="29"/>
          <w:sz w:val="12"/>
        </w:rPr>
        <w:t> </w:t>
      </w:r>
      <w:r>
        <w:rPr>
          <w:rFonts w:ascii="Malgun Gothic" w:eastAsia="Malgun Gothic"/>
          <w:sz w:val="12"/>
        </w:rPr>
        <w:t>및</w:t>
      </w:r>
      <w:r>
        <w:rPr>
          <w:rFonts w:ascii="Malgun Gothic" w:eastAsia="Malgun Gothic"/>
          <w:spacing w:val="31"/>
          <w:sz w:val="12"/>
        </w:rPr>
        <w:t> </w:t>
      </w:r>
      <w:r>
        <w:rPr>
          <w:rFonts w:ascii="Malgun Gothic" w:eastAsia="Malgun Gothic"/>
          <w:sz w:val="12"/>
        </w:rPr>
        <w:t>기타</w:t>
      </w:r>
      <w:r>
        <w:rPr>
          <w:rFonts w:ascii="Malgun Gothic" w:eastAsia="Malgun Gothic"/>
          <w:spacing w:val="31"/>
          <w:sz w:val="12"/>
        </w:rPr>
        <w:t> </w:t>
      </w:r>
      <w:r>
        <w:rPr>
          <w:rFonts w:ascii="Malgun Gothic" w:eastAsia="Malgun Gothic"/>
          <w:sz w:val="12"/>
        </w:rPr>
        <w:t>표면처리</w:t>
      </w:r>
      <w:r>
        <w:rPr>
          <w:rFonts w:ascii="Malgun Gothic" w:eastAsia="Malgun Gothic"/>
          <w:spacing w:val="31"/>
          <w:sz w:val="12"/>
        </w:rPr>
        <w:t> </w:t>
      </w:r>
      <w:r>
        <w:rPr>
          <w:rFonts w:ascii="Malgun Gothic" w:eastAsia="Malgun Gothic"/>
          <w:sz w:val="12"/>
        </w:rPr>
        <w:t>제품</w:t>
      </w:r>
      <w:r>
        <w:rPr>
          <w:rFonts w:ascii="Malgun Gothic" w:eastAsia="Malgun Gothic"/>
          <w:spacing w:val="31"/>
          <w:sz w:val="12"/>
        </w:rPr>
        <w:t> </w:t>
      </w:r>
      <w:r>
        <w:rPr>
          <w:rFonts w:ascii="Malgun Gothic" w:eastAsia="Malgun Gothic"/>
          <w:sz w:val="12"/>
        </w:rPr>
        <w:t>제조업</w:t>
      </w:r>
      <w:r>
        <w:rPr>
          <w:rFonts w:ascii="Times New Roman" w:eastAsia="Times New Roman"/>
          <w:b/>
          <w:spacing w:val="80"/>
          <w:sz w:val="12"/>
        </w:rPr>
        <w:t>   </w:t>
      </w:r>
      <w:r>
        <w:rPr>
          <w:rFonts w:ascii="Arial" w:eastAsia="Arial"/>
          <w:sz w:val="16"/>
        </w:rPr>
        <w:t>722</w:t>
      </w:r>
    </w:p>
    <w:p>
      <w:pPr>
        <w:spacing w:line="240" w:lineRule="auto" w:before="4"/>
        <w:rPr>
          <w:rFonts w:ascii="Arial"/>
          <w:sz w:val="23"/>
        </w:rPr>
      </w:pPr>
      <w:r>
        <w:rPr/>
        <w:br w:type="column"/>
      </w:r>
      <w:r>
        <w:rPr>
          <w:rFonts w:ascii="Arial"/>
          <w:sz w:val="23"/>
        </w:rPr>
      </w:r>
    </w:p>
    <w:p>
      <w:pPr>
        <w:spacing w:before="0"/>
        <w:ind w:left="294" w:right="0" w:firstLine="0"/>
        <w:jc w:val="left"/>
        <w:rPr>
          <w:rFonts w:ascii="Arial"/>
          <w:sz w:val="16"/>
        </w:rPr>
      </w:pPr>
      <w:r>
        <w:rPr>
          <w:rFonts w:ascii="Arial"/>
          <w:spacing w:val="-5"/>
          <w:w w:val="90"/>
          <w:sz w:val="16"/>
        </w:rPr>
        <w:t>6.7</w:t>
      </w:r>
    </w:p>
    <w:p>
      <w:pPr>
        <w:pStyle w:val="BodyText"/>
        <w:rPr>
          <w:rFonts w:ascii="Arial"/>
          <w:sz w:val="16"/>
        </w:rPr>
      </w:pPr>
    </w:p>
    <w:p>
      <w:pPr>
        <w:pStyle w:val="BodyText"/>
        <w:rPr>
          <w:rFonts w:ascii="Arial"/>
          <w:sz w:val="16"/>
        </w:rPr>
      </w:pPr>
    </w:p>
    <w:p>
      <w:pPr>
        <w:pStyle w:val="BodyText"/>
        <w:rPr>
          <w:rFonts w:ascii="Arial"/>
          <w:sz w:val="16"/>
        </w:rPr>
      </w:pPr>
    </w:p>
    <w:p>
      <w:pPr>
        <w:pStyle w:val="BodyText"/>
        <w:rPr>
          <w:rFonts w:ascii="Arial"/>
          <w:sz w:val="16"/>
        </w:rPr>
      </w:pPr>
    </w:p>
    <w:p>
      <w:pPr>
        <w:pStyle w:val="BodyText"/>
        <w:rPr>
          <w:rFonts w:ascii="Arial"/>
          <w:sz w:val="16"/>
        </w:rPr>
      </w:pPr>
    </w:p>
    <w:p>
      <w:pPr>
        <w:pStyle w:val="BodyText"/>
        <w:rPr>
          <w:rFonts w:ascii="Arial"/>
          <w:sz w:val="16"/>
        </w:rPr>
      </w:pPr>
    </w:p>
    <w:p>
      <w:pPr>
        <w:pStyle w:val="BodyText"/>
        <w:rPr>
          <w:rFonts w:ascii="Arial"/>
          <w:sz w:val="16"/>
        </w:rPr>
      </w:pPr>
    </w:p>
    <w:p>
      <w:pPr>
        <w:pStyle w:val="BodyText"/>
        <w:rPr>
          <w:rFonts w:ascii="Arial"/>
          <w:sz w:val="17"/>
        </w:rPr>
      </w:pPr>
    </w:p>
    <w:p>
      <w:pPr>
        <w:spacing w:before="0"/>
        <w:ind w:left="261" w:right="0" w:firstLine="0"/>
        <w:jc w:val="left"/>
        <w:rPr>
          <w:rFonts w:ascii="Arial"/>
          <w:sz w:val="16"/>
        </w:rPr>
      </w:pPr>
      <w:r>
        <w:rPr>
          <w:rFonts w:ascii="Arial"/>
          <w:spacing w:val="-4"/>
          <w:w w:val="90"/>
          <w:sz w:val="16"/>
        </w:rPr>
        <w:t>30.4</w:t>
      </w:r>
    </w:p>
    <w:p>
      <w:pPr>
        <w:pStyle w:val="BodyText"/>
        <w:rPr>
          <w:rFonts w:ascii="Arial"/>
          <w:sz w:val="16"/>
        </w:rPr>
      </w:pPr>
    </w:p>
    <w:p>
      <w:pPr>
        <w:pStyle w:val="BodyText"/>
        <w:rPr>
          <w:rFonts w:ascii="Arial"/>
          <w:sz w:val="16"/>
        </w:rPr>
      </w:pPr>
    </w:p>
    <w:p>
      <w:pPr>
        <w:pStyle w:val="BodyText"/>
        <w:rPr>
          <w:rFonts w:ascii="Arial"/>
          <w:sz w:val="16"/>
        </w:rPr>
      </w:pPr>
    </w:p>
    <w:p>
      <w:pPr>
        <w:pStyle w:val="BodyText"/>
        <w:rPr>
          <w:rFonts w:ascii="Arial"/>
          <w:sz w:val="16"/>
        </w:rPr>
      </w:pPr>
    </w:p>
    <w:p>
      <w:pPr>
        <w:pStyle w:val="BodyText"/>
        <w:rPr>
          <w:rFonts w:ascii="Arial"/>
          <w:sz w:val="16"/>
        </w:rPr>
      </w:pPr>
    </w:p>
    <w:p>
      <w:pPr>
        <w:pStyle w:val="BodyText"/>
        <w:rPr>
          <w:rFonts w:ascii="Arial"/>
          <w:sz w:val="16"/>
        </w:rPr>
      </w:pPr>
    </w:p>
    <w:p>
      <w:pPr>
        <w:pStyle w:val="BodyText"/>
        <w:rPr>
          <w:rFonts w:ascii="Arial"/>
          <w:sz w:val="16"/>
        </w:rPr>
      </w:pPr>
    </w:p>
    <w:p>
      <w:pPr>
        <w:pStyle w:val="BodyText"/>
        <w:rPr>
          <w:rFonts w:ascii="Arial"/>
          <w:sz w:val="16"/>
        </w:rPr>
      </w:pPr>
    </w:p>
    <w:p>
      <w:pPr>
        <w:pStyle w:val="BodyText"/>
        <w:rPr>
          <w:rFonts w:ascii="Arial"/>
          <w:sz w:val="16"/>
        </w:rPr>
      </w:pPr>
    </w:p>
    <w:p>
      <w:pPr>
        <w:pStyle w:val="BodyText"/>
        <w:rPr>
          <w:rFonts w:ascii="Arial"/>
          <w:sz w:val="16"/>
        </w:rPr>
      </w:pPr>
    </w:p>
    <w:p>
      <w:pPr>
        <w:spacing w:before="99"/>
        <w:ind w:left="261" w:right="0" w:firstLine="0"/>
        <w:jc w:val="left"/>
        <w:rPr>
          <w:rFonts w:ascii="Arial"/>
          <w:sz w:val="16"/>
        </w:rPr>
      </w:pPr>
      <w:r>
        <w:rPr>
          <w:rFonts w:ascii="Arial"/>
          <w:spacing w:val="-4"/>
          <w:w w:val="90"/>
          <w:sz w:val="16"/>
        </w:rPr>
        <w:t>42.2</w:t>
      </w:r>
    </w:p>
    <w:p>
      <w:pPr>
        <w:spacing w:line="240" w:lineRule="auto" w:before="0"/>
        <w:rPr>
          <w:rFonts w:ascii="Arial"/>
          <w:sz w:val="14"/>
        </w:rPr>
      </w:pPr>
      <w:r>
        <w:rPr/>
        <w:br w:type="column"/>
      </w:r>
      <w:r>
        <w:rPr>
          <w:rFonts w:ascii="Arial"/>
          <w:sz w:val="14"/>
        </w:rPr>
      </w:r>
    </w:p>
    <w:p>
      <w:pPr>
        <w:pStyle w:val="BodyText"/>
        <w:rPr>
          <w:rFonts w:ascii="Arial"/>
          <w:sz w:val="14"/>
        </w:rPr>
      </w:pPr>
    </w:p>
    <w:p>
      <w:pPr>
        <w:pStyle w:val="BodyText"/>
        <w:rPr>
          <w:rFonts w:ascii="Arial"/>
          <w:sz w:val="14"/>
        </w:rPr>
      </w:pPr>
    </w:p>
    <w:p>
      <w:pPr>
        <w:pStyle w:val="BodyText"/>
        <w:rPr>
          <w:rFonts w:ascii="Arial"/>
          <w:sz w:val="14"/>
        </w:rPr>
      </w:pPr>
    </w:p>
    <w:p>
      <w:pPr>
        <w:pStyle w:val="BodyText"/>
        <w:rPr>
          <w:rFonts w:ascii="Arial"/>
          <w:sz w:val="14"/>
        </w:rPr>
      </w:pPr>
    </w:p>
    <w:p>
      <w:pPr>
        <w:pStyle w:val="BodyText"/>
        <w:rPr>
          <w:rFonts w:ascii="Arial"/>
          <w:sz w:val="14"/>
        </w:rPr>
      </w:pPr>
    </w:p>
    <w:p>
      <w:pPr>
        <w:pStyle w:val="BodyText"/>
        <w:rPr>
          <w:rFonts w:ascii="Arial"/>
          <w:sz w:val="14"/>
        </w:rPr>
      </w:pPr>
    </w:p>
    <w:p>
      <w:pPr>
        <w:pStyle w:val="BodyText"/>
        <w:rPr>
          <w:rFonts w:ascii="Arial"/>
          <w:sz w:val="14"/>
        </w:rPr>
      </w:pPr>
    </w:p>
    <w:p>
      <w:pPr>
        <w:spacing w:before="118"/>
        <w:ind w:left="2913" w:right="3083" w:firstLine="0"/>
        <w:jc w:val="center"/>
        <w:rPr>
          <w:b/>
          <w:sz w:val="14"/>
        </w:rPr>
      </w:pPr>
      <w:r>
        <w:rPr/>
        <w:pict>
          <v:shape style="position:absolute;margin-left:461.494995pt;margin-top:19.976767pt;width:340.1pt;height:175.85pt;mso-position-horizontal-relative:page;mso-position-vertical-relative:paragraph;z-index:-16344064" id="docshape165" coordorigin="9230,400" coordsize="6802,3517" path="m9232,400l9232,3916m12629,400l12629,3916m16029,400l16029,3916m9230,400l16031,400m9230,3916l16031,3916m16029,400l16029,3916m9232,400l9232,3916m9230,3916l16031,3916m9230,400l16031,400e" filled="false" stroked="true" strokeweight=".24pt" strokecolor="#000000">
            <v:path arrowok="t"/>
            <v:stroke dashstyle="solid"/>
            <w10:wrap type="none"/>
          </v:shape>
        </w:pict>
      </w:r>
      <w:r>
        <w:rPr>
          <w:b/>
          <w:sz w:val="14"/>
        </w:rPr>
        <w:t>[그림</w:t>
      </w:r>
      <w:r>
        <w:rPr>
          <w:b/>
          <w:spacing w:val="4"/>
          <w:sz w:val="14"/>
        </w:rPr>
        <w:t> </w:t>
      </w:r>
      <w:r>
        <w:rPr>
          <w:b/>
          <w:sz w:val="14"/>
        </w:rPr>
        <w:t>2]</w:t>
      </w:r>
      <w:r>
        <w:rPr>
          <w:b/>
          <w:spacing w:val="2"/>
          <w:sz w:val="14"/>
        </w:rPr>
        <w:t> </w:t>
      </w:r>
      <w:r>
        <w:rPr>
          <w:b/>
          <w:spacing w:val="-5"/>
          <w:sz w:val="14"/>
        </w:rPr>
        <w:t>지역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7"/>
        <w:rPr>
          <w:b/>
          <w:sz w:val="13"/>
        </w:rPr>
      </w:pPr>
      <w:r>
        <w:rPr/>
        <w:drawing>
          <wp:anchor distT="0" distB="0" distL="0" distR="0" allowOverlap="1" layoutInCell="1" locked="0" behindDoc="0" simplePos="0" relativeHeight="116">
            <wp:simplePos x="0" y="0"/>
            <wp:positionH relativeFrom="page">
              <wp:posOffset>6050339</wp:posOffset>
            </wp:positionH>
            <wp:positionV relativeFrom="paragraph">
              <wp:posOffset>126078</wp:posOffset>
            </wp:positionV>
            <wp:extent cx="1718779" cy="1716214"/>
            <wp:effectExtent l="0" t="0" r="0" b="0"/>
            <wp:wrapTopAndBottom/>
            <wp:docPr id="11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8779" cy="17162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0"/>
        <w:rPr>
          <w:b/>
          <w:sz w:val="7"/>
        </w:rPr>
      </w:pPr>
    </w:p>
    <w:p>
      <w:pPr>
        <w:spacing w:after="0"/>
        <w:rPr>
          <w:sz w:val="7"/>
        </w:rPr>
        <w:sectPr>
          <w:type w:val="continuous"/>
          <w:pgSz w:w="16820" w:h="11900" w:orient="landscape"/>
          <w:pgMar w:header="558" w:footer="470" w:top="1000" w:bottom="660" w:left="700" w:right="660"/>
          <w:cols w:num="4" w:equalWidth="0">
            <w:col w:w="832" w:space="40"/>
            <w:col w:w="5194" w:space="128"/>
            <w:col w:w="543" w:space="1830"/>
            <w:col w:w="6893"/>
          </w:cols>
        </w:sectPr>
      </w:pPr>
    </w:p>
    <w:p>
      <w:pPr>
        <w:tabs>
          <w:tab w:pos="1073" w:val="left" w:leader="none"/>
          <w:tab w:pos="1819" w:val="left" w:leader="none"/>
          <w:tab w:pos="3231" w:val="left" w:leader="none"/>
          <w:tab w:pos="5804" w:val="left" w:leader="none"/>
          <w:tab w:pos="6663" w:val="right" w:leader="none"/>
        </w:tabs>
        <w:spacing w:before="2"/>
        <w:ind w:left="258" w:right="0" w:firstLine="0"/>
        <w:jc w:val="left"/>
        <w:rPr>
          <w:rFonts w:ascii="Arial" w:eastAsia="Arial"/>
          <w:sz w:val="16"/>
        </w:rPr>
      </w:pPr>
      <w:r>
        <w:rPr/>
        <w:drawing>
          <wp:anchor distT="0" distB="0" distL="0" distR="0" allowOverlap="1" layoutInCell="1" locked="0" behindDoc="1" simplePos="0" relativeHeight="486971904">
            <wp:simplePos x="0" y="0"/>
            <wp:positionH relativeFrom="page">
              <wp:posOffset>8121888</wp:posOffset>
            </wp:positionH>
            <wp:positionV relativeFrom="paragraph">
              <wp:posOffset>-1981060</wp:posOffset>
            </wp:positionV>
            <wp:extent cx="1944720" cy="1965407"/>
            <wp:effectExtent l="0" t="0" r="0" b="0"/>
            <wp:wrapNone/>
            <wp:docPr id="13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44720" cy="19654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algun Gothic" w:eastAsia="Malgun Gothic"/>
          <w:sz w:val="12"/>
        </w:rPr>
        <w:t>유리</w:t>
      </w:r>
      <w:r>
        <w:rPr>
          <w:rFonts w:ascii="Malgun Gothic" w:eastAsia="Malgun Gothic"/>
          <w:spacing w:val="34"/>
          <w:sz w:val="12"/>
        </w:rPr>
        <w:t> </w:t>
      </w:r>
      <w:r>
        <w:rPr>
          <w:rFonts w:ascii="Malgun Gothic" w:eastAsia="Malgun Gothic"/>
          <w:spacing w:val="-5"/>
          <w:sz w:val="12"/>
        </w:rPr>
        <w:t>포장</w:t>
      </w:r>
      <w:r>
        <w:rPr>
          <w:rFonts w:ascii="Malgun Gothic" w:eastAsia="Malgun Gothic"/>
          <w:sz w:val="12"/>
        </w:rPr>
        <w:tab/>
      </w:r>
      <w:r>
        <w:rPr>
          <w:rFonts w:ascii="Malgun Gothic" w:eastAsia="Malgun Gothic"/>
          <w:spacing w:val="-2"/>
          <w:sz w:val="12"/>
        </w:rPr>
        <w:t>C23192</w:t>
      </w:r>
      <w:r>
        <w:rPr>
          <w:rFonts w:ascii="Malgun Gothic" w:eastAsia="Malgun Gothic"/>
          <w:sz w:val="12"/>
        </w:rPr>
        <w:tab/>
      </w:r>
      <w:r>
        <w:rPr>
          <w:rFonts w:ascii="Malgun Gothic" w:eastAsia="Malgun Gothic"/>
          <w:spacing w:val="-5"/>
          <w:sz w:val="12"/>
        </w:rPr>
        <w:t>유리</w:t>
      </w:r>
      <w:r>
        <w:rPr>
          <w:rFonts w:ascii="Malgun Gothic" w:eastAsia="Malgun Gothic"/>
          <w:sz w:val="12"/>
        </w:rPr>
        <w:tab/>
        <w:t>포장용</w:t>
      </w:r>
      <w:r>
        <w:rPr>
          <w:rFonts w:ascii="Malgun Gothic" w:eastAsia="Malgun Gothic"/>
          <w:spacing w:val="44"/>
          <w:sz w:val="12"/>
        </w:rPr>
        <w:t> </w:t>
      </w:r>
      <w:r>
        <w:rPr>
          <w:rFonts w:ascii="Malgun Gothic" w:eastAsia="Malgun Gothic"/>
          <w:sz w:val="12"/>
        </w:rPr>
        <w:t>유리용기</w:t>
      </w:r>
      <w:r>
        <w:rPr>
          <w:rFonts w:ascii="Malgun Gothic" w:eastAsia="Malgun Gothic"/>
          <w:spacing w:val="42"/>
          <w:sz w:val="12"/>
        </w:rPr>
        <w:t> </w:t>
      </w:r>
      <w:r>
        <w:rPr>
          <w:rFonts w:ascii="Malgun Gothic" w:eastAsia="Malgun Gothic"/>
          <w:spacing w:val="-5"/>
          <w:sz w:val="12"/>
        </w:rPr>
        <w:t>제조업</w:t>
      </w:r>
      <w:r>
        <w:rPr>
          <w:rFonts w:ascii="Malgun Gothic" w:eastAsia="Malgun Gothic"/>
          <w:sz w:val="12"/>
        </w:rPr>
        <w:tab/>
      </w:r>
      <w:r>
        <w:rPr>
          <w:rFonts w:ascii="Arial" w:eastAsia="Arial"/>
          <w:spacing w:val="-5"/>
          <w:sz w:val="16"/>
        </w:rPr>
        <w:t>74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5"/>
          <w:sz w:val="16"/>
        </w:rPr>
        <w:t>0.5</w:t>
      </w:r>
    </w:p>
    <w:p>
      <w:pPr>
        <w:tabs>
          <w:tab w:pos="1073" w:val="left" w:leader="none"/>
          <w:tab w:pos="1819" w:val="left" w:leader="none"/>
          <w:tab w:pos="2943" w:val="left" w:leader="none"/>
          <w:tab w:pos="5770" w:val="left" w:leader="none"/>
          <w:tab w:pos="6663" w:val="right" w:leader="none"/>
        </w:tabs>
        <w:spacing w:before="108"/>
        <w:ind w:left="258" w:right="0" w:firstLine="0"/>
        <w:jc w:val="left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790592" from="40.994999pt,2.827818pt" to="381.542999pt,2.827818pt" stroked="true" strokeweight=".24pt" strokecolor="#000000">
            <v:stroke dashstyle="solid"/>
            <w10:wrap type="none"/>
          </v:line>
        </w:pict>
      </w:r>
      <w:r>
        <w:rPr>
          <w:rFonts w:ascii="Malgun Gothic" w:eastAsia="Malgun Gothic"/>
          <w:sz w:val="12"/>
        </w:rPr>
        <w:t>금속</w:t>
      </w:r>
      <w:r>
        <w:rPr>
          <w:rFonts w:ascii="Malgun Gothic" w:eastAsia="Malgun Gothic"/>
          <w:spacing w:val="34"/>
          <w:sz w:val="12"/>
        </w:rPr>
        <w:t> </w:t>
      </w:r>
      <w:r>
        <w:rPr>
          <w:rFonts w:ascii="Malgun Gothic" w:eastAsia="Malgun Gothic"/>
          <w:spacing w:val="-5"/>
          <w:sz w:val="12"/>
        </w:rPr>
        <w:t>포장</w:t>
      </w:r>
      <w:r>
        <w:rPr>
          <w:rFonts w:ascii="Malgun Gothic" w:eastAsia="Malgun Gothic"/>
          <w:sz w:val="12"/>
        </w:rPr>
        <w:tab/>
      </w:r>
      <w:r>
        <w:rPr>
          <w:rFonts w:ascii="Malgun Gothic" w:eastAsia="Malgun Gothic"/>
          <w:spacing w:val="-2"/>
          <w:sz w:val="12"/>
        </w:rPr>
        <w:t>C25991</w:t>
      </w:r>
      <w:r>
        <w:rPr>
          <w:rFonts w:ascii="Malgun Gothic" w:eastAsia="Malgun Gothic"/>
          <w:sz w:val="12"/>
        </w:rPr>
        <w:tab/>
      </w:r>
      <w:r>
        <w:rPr>
          <w:rFonts w:ascii="Malgun Gothic" w:eastAsia="Malgun Gothic"/>
          <w:spacing w:val="-5"/>
          <w:sz w:val="12"/>
        </w:rPr>
        <w:t>금속</w:t>
      </w:r>
      <w:r>
        <w:rPr>
          <w:rFonts w:ascii="Malgun Gothic" w:eastAsia="Malgun Gothic"/>
          <w:sz w:val="12"/>
        </w:rPr>
        <w:tab/>
        <w:t>금속</w:t>
      </w:r>
      <w:r>
        <w:rPr>
          <w:rFonts w:ascii="Malgun Gothic" w:eastAsia="Malgun Gothic"/>
          <w:spacing w:val="34"/>
          <w:sz w:val="12"/>
        </w:rPr>
        <w:t> </w:t>
      </w:r>
      <w:r>
        <w:rPr>
          <w:rFonts w:ascii="Malgun Gothic" w:eastAsia="Malgun Gothic"/>
          <w:sz w:val="12"/>
        </w:rPr>
        <w:t>캔</w:t>
      </w:r>
      <w:r>
        <w:rPr>
          <w:rFonts w:ascii="Malgun Gothic" w:eastAsia="Malgun Gothic"/>
          <w:spacing w:val="35"/>
          <w:sz w:val="12"/>
        </w:rPr>
        <w:t> </w:t>
      </w:r>
      <w:r>
        <w:rPr>
          <w:rFonts w:ascii="Malgun Gothic" w:eastAsia="Malgun Gothic"/>
          <w:sz w:val="12"/>
        </w:rPr>
        <w:t>및</w:t>
      </w:r>
      <w:r>
        <w:rPr>
          <w:rFonts w:ascii="Malgun Gothic" w:eastAsia="Malgun Gothic"/>
          <w:spacing w:val="33"/>
          <w:sz w:val="12"/>
        </w:rPr>
        <w:t> </w:t>
      </w:r>
      <w:r>
        <w:rPr>
          <w:rFonts w:ascii="Malgun Gothic" w:eastAsia="Malgun Gothic"/>
          <w:sz w:val="12"/>
        </w:rPr>
        <w:t>기타</w:t>
      </w:r>
      <w:r>
        <w:rPr>
          <w:rFonts w:ascii="Malgun Gothic" w:eastAsia="Malgun Gothic"/>
          <w:spacing w:val="33"/>
          <w:sz w:val="12"/>
        </w:rPr>
        <w:t> </w:t>
      </w:r>
      <w:r>
        <w:rPr>
          <w:rFonts w:ascii="Malgun Gothic" w:eastAsia="Malgun Gothic"/>
          <w:sz w:val="12"/>
        </w:rPr>
        <w:t>포장용기</w:t>
      </w:r>
      <w:r>
        <w:rPr>
          <w:rFonts w:ascii="Malgun Gothic" w:eastAsia="Malgun Gothic"/>
          <w:spacing w:val="35"/>
          <w:sz w:val="12"/>
        </w:rPr>
        <w:t> </w:t>
      </w:r>
      <w:r>
        <w:rPr>
          <w:rFonts w:ascii="Malgun Gothic" w:eastAsia="Malgun Gothic"/>
          <w:spacing w:val="-5"/>
          <w:sz w:val="12"/>
        </w:rPr>
        <w:t>제조업</w:t>
      </w:r>
      <w:r>
        <w:rPr>
          <w:rFonts w:ascii="Malgun Gothic" w:eastAsia="Malgun Gothic"/>
          <w:sz w:val="12"/>
        </w:rPr>
        <w:tab/>
      </w:r>
      <w:r>
        <w:rPr>
          <w:rFonts w:ascii="Arial" w:eastAsia="Arial"/>
          <w:spacing w:val="-5"/>
          <w:sz w:val="16"/>
        </w:rPr>
        <w:t>363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5"/>
          <w:sz w:val="16"/>
        </w:rPr>
        <w:t>2.4</w:t>
      </w:r>
    </w:p>
    <w:p>
      <w:pPr>
        <w:tabs>
          <w:tab w:pos="1073" w:val="left" w:leader="none"/>
          <w:tab w:pos="1819" w:val="left" w:leader="none"/>
          <w:tab w:pos="2960" w:val="left" w:leader="none"/>
          <w:tab w:pos="5770" w:val="left" w:leader="none"/>
          <w:tab w:pos="6663" w:val="right" w:leader="none"/>
        </w:tabs>
        <w:spacing w:before="94"/>
        <w:ind w:left="258" w:right="0" w:firstLine="0"/>
        <w:jc w:val="left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791104" from="40.994999pt,2.967266pt" to="381.542999pt,2.967266pt" stroked="true" strokeweight=".24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791616" from="40.994999pt,17.719265pt" to="381.542999pt,17.719265pt" stroked="true" strokeweight=".24pt" strokecolor="#000000">
            <v:stroke dashstyle="solid"/>
            <w10:wrap type="none"/>
          </v:line>
        </w:pict>
      </w:r>
      <w:r>
        <w:rPr>
          <w:rFonts w:ascii="Malgun Gothic" w:eastAsia="Malgun Gothic"/>
          <w:sz w:val="12"/>
        </w:rPr>
        <w:t>포장</w:t>
      </w:r>
      <w:r>
        <w:rPr>
          <w:rFonts w:ascii="Malgun Gothic" w:eastAsia="Malgun Gothic"/>
          <w:spacing w:val="34"/>
          <w:sz w:val="12"/>
        </w:rPr>
        <w:t> </w:t>
      </w:r>
      <w:r>
        <w:rPr>
          <w:rFonts w:ascii="Malgun Gothic" w:eastAsia="Malgun Gothic"/>
          <w:spacing w:val="-5"/>
          <w:sz w:val="12"/>
        </w:rPr>
        <w:t>기계</w:t>
      </w:r>
      <w:r>
        <w:rPr>
          <w:rFonts w:ascii="Malgun Gothic" w:eastAsia="Malgun Gothic"/>
          <w:sz w:val="12"/>
        </w:rPr>
        <w:tab/>
      </w:r>
      <w:r>
        <w:rPr>
          <w:rFonts w:ascii="Malgun Gothic" w:eastAsia="Malgun Gothic"/>
          <w:spacing w:val="-2"/>
          <w:sz w:val="12"/>
        </w:rPr>
        <w:t>C29192</w:t>
      </w:r>
      <w:r>
        <w:rPr>
          <w:rFonts w:ascii="Malgun Gothic" w:eastAsia="Malgun Gothic"/>
          <w:sz w:val="12"/>
        </w:rPr>
        <w:tab/>
      </w:r>
      <w:r>
        <w:rPr>
          <w:rFonts w:ascii="Malgun Gothic" w:eastAsia="Malgun Gothic"/>
          <w:spacing w:val="-5"/>
          <w:sz w:val="12"/>
        </w:rPr>
        <w:t>기계</w:t>
      </w:r>
      <w:r>
        <w:rPr>
          <w:rFonts w:ascii="Malgun Gothic" w:eastAsia="Malgun Gothic"/>
          <w:sz w:val="12"/>
        </w:rPr>
        <w:tab/>
        <w:t>용기세척,</w:t>
      </w:r>
      <w:r>
        <w:rPr>
          <w:rFonts w:ascii="Malgun Gothic" w:eastAsia="Malgun Gothic"/>
          <w:spacing w:val="36"/>
          <w:sz w:val="12"/>
        </w:rPr>
        <w:t> </w:t>
      </w:r>
      <w:r>
        <w:rPr>
          <w:rFonts w:ascii="Malgun Gothic" w:eastAsia="Malgun Gothic"/>
          <w:sz w:val="12"/>
        </w:rPr>
        <w:t>포장</w:t>
      </w:r>
      <w:r>
        <w:rPr>
          <w:rFonts w:ascii="Malgun Gothic" w:eastAsia="Malgun Gothic"/>
          <w:spacing w:val="37"/>
          <w:sz w:val="12"/>
        </w:rPr>
        <w:t> </w:t>
      </w:r>
      <w:r>
        <w:rPr>
          <w:rFonts w:ascii="Malgun Gothic" w:eastAsia="Malgun Gothic"/>
          <w:sz w:val="12"/>
        </w:rPr>
        <w:t>및</w:t>
      </w:r>
      <w:r>
        <w:rPr>
          <w:rFonts w:ascii="Malgun Gothic" w:eastAsia="Malgun Gothic"/>
          <w:spacing w:val="39"/>
          <w:sz w:val="12"/>
        </w:rPr>
        <w:t> </w:t>
      </w:r>
      <w:r>
        <w:rPr>
          <w:rFonts w:ascii="Malgun Gothic" w:eastAsia="Malgun Gothic"/>
          <w:sz w:val="12"/>
        </w:rPr>
        <w:t>충전기</w:t>
      </w:r>
      <w:r>
        <w:rPr>
          <w:rFonts w:ascii="Malgun Gothic" w:eastAsia="Malgun Gothic"/>
          <w:spacing w:val="37"/>
          <w:sz w:val="12"/>
        </w:rPr>
        <w:t> </w:t>
      </w:r>
      <w:r>
        <w:rPr>
          <w:rFonts w:ascii="Malgun Gothic" w:eastAsia="Malgun Gothic"/>
          <w:spacing w:val="-5"/>
          <w:sz w:val="12"/>
        </w:rPr>
        <w:t>제조업</w:t>
      </w:r>
      <w:r>
        <w:rPr>
          <w:rFonts w:ascii="Malgun Gothic" w:eastAsia="Malgun Gothic"/>
          <w:sz w:val="12"/>
        </w:rPr>
        <w:tab/>
      </w:r>
      <w:r>
        <w:rPr>
          <w:rFonts w:ascii="Arial" w:eastAsia="Arial"/>
          <w:spacing w:val="-5"/>
          <w:sz w:val="16"/>
        </w:rPr>
        <w:t>501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5"/>
          <w:sz w:val="16"/>
        </w:rPr>
        <w:t>3.3</w:t>
      </w:r>
    </w:p>
    <w:p>
      <w:pPr>
        <w:tabs>
          <w:tab w:pos="1728" w:val="left" w:leader="none"/>
          <w:tab w:pos="2960" w:val="left" w:leader="none"/>
          <w:tab w:pos="5975" w:val="right" w:leader="none"/>
        </w:tabs>
        <w:spacing w:line="164" w:lineRule="exact" w:before="87"/>
        <w:ind w:left="1076" w:right="0" w:firstLine="0"/>
        <w:jc w:val="left"/>
        <w:rPr>
          <w:rFonts w:ascii="Arial" w:eastAsia="Arial"/>
          <w:sz w:val="16"/>
        </w:rPr>
      </w:pPr>
      <w:r>
        <w:rPr>
          <w:rFonts w:ascii="Arial" w:eastAsia="Arial"/>
          <w:spacing w:val="-2"/>
          <w:sz w:val="16"/>
        </w:rPr>
        <w:t>H52992</w:t>
      </w:r>
      <w:r>
        <w:rPr>
          <w:rFonts w:ascii="Arial" w:eastAsia="Arial"/>
          <w:sz w:val="16"/>
        </w:rPr>
        <w:tab/>
      </w:r>
      <w:r>
        <w:rPr>
          <w:spacing w:val="-4"/>
          <w:sz w:val="13"/>
        </w:rPr>
        <w:t>서비스</w:t>
      </w:r>
      <w:r>
        <w:rPr>
          <w:rFonts w:ascii="Arial" w:eastAsia="Arial"/>
          <w:spacing w:val="-4"/>
          <w:sz w:val="16"/>
        </w:rPr>
        <w:t>1</w:t>
      </w:r>
      <w:r>
        <w:rPr>
          <w:rFonts w:ascii="Arial" w:eastAsia="Arial"/>
          <w:sz w:val="16"/>
        </w:rPr>
        <w:tab/>
      </w:r>
      <w:r>
        <w:rPr>
          <w:sz w:val="13"/>
        </w:rPr>
        <w:t>화물포장</w:t>
      </w:r>
      <w:r>
        <w:rPr>
          <w:rFonts w:ascii="Arial" w:eastAsia="Arial"/>
          <w:sz w:val="16"/>
        </w:rPr>
        <w:t>,</w:t>
      </w:r>
      <w:r>
        <w:rPr>
          <w:rFonts w:ascii="Arial" w:eastAsia="Arial"/>
          <w:spacing w:val="-2"/>
          <w:sz w:val="16"/>
        </w:rPr>
        <w:t> </w:t>
      </w:r>
      <w:r>
        <w:rPr>
          <w:sz w:val="13"/>
        </w:rPr>
        <w:t>검수</w:t>
      </w:r>
      <w:r>
        <w:rPr>
          <w:spacing w:val="-7"/>
          <w:sz w:val="13"/>
        </w:rPr>
        <w:t> </w:t>
      </w:r>
      <w:r>
        <w:rPr>
          <w:sz w:val="13"/>
        </w:rPr>
        <w:t>및</w:t>
      </w:r>
      <w:r>
        <w:rPr>
          <w:spacing w:val="-5"/>
          <w:sz w:val="13"/>
        </w:rPr>
        <w:t> </w:t>
      </w:r>
      <w:r>
        <w:rPr>
          <w:sz w:val="13"/>
        </w:rPr>
        <w:t>형량</w:t>
      </w:r>
      <w:r>
        <w:rPr>
          <w:spacing w:val="-6"/>
          <w:sz w:val="13"/>
        </w:rPr>
        <w:t> </w:t>
      </w:r>
      <w:r>
        <w:rPr>
          <w:spacing w:val="-4"/>
          <w:sz w:val="13"/>
        </w:rPr>
        <w:t>서비스업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5"/>
          <w:sz w:val="16"/>
        </w:rPr>
        <w:t>271</w:t>
      </w:r>
    </w:p>
    <w:p>
      <w:pPr>
        <w:spacing w:before="849"/>
        <w:ind w:left="258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sz w:val="14"/>
        </w:rPr>
        <w:t>[표</w:t>
      </w:r>
      <w:r>
        <w:rPr>
          <w:b/>
          <w:spacing w:val="3"/>
          <w:sz w:val="14"/>
        </w:rPr>
        <w:t> </w:t>
      </w:r>
      <w:r>
        <w:rPr>
          <w:b/>
          <w:sz w:val="14"/>
        </w:rPr>
        <w:t>11]</w:t>
      </w:r>
      <w:r>
        <w:rPr>
          <w:b/>
          <w:spacing w:val="1"/>
          <w:sz w:val="14"/>
        </w:rPr>
        <w:t> </w:t>
      </w:r>
      <w:r>
        <w:rPr>
          <w:b/>
          <w:sz w:val="14"/>
        </w:rPr>
        <w:t>지역별</w:t>
      </w:r>
      <w:r>
        <w:rPr>
          <w:b/>
          <w:spacing w:val="4"/>
          <w:sz w:val="14"/>
        </w:rPr>
        <w:t> </w:t>
      </w:r>
      <w:r>
        <w:rPr>
          <w:b/>
          <w:spacing w:val="-5"/>
          <w:sz w:val="14"/>
        </w:rPr>
        <w:t>현황</w:t>
      </w:r>
    </w:p>
    <w:p>
      <w:pPr>
        <w:spacing w:after="0"/>
        <w:jc w:val="left"/>
        <w:rPr>
          <w:sz w:val="14"/>
        </w:rPr>
        <w:sectPr>
          <w:type w:val="continuous"/>
          <w:pgSz w:w="16820" w:h="11900" w:orient="landscape"/>
          <w:pgMar w:header="558" w:footer="470" w:top="1000" w:bottom="660" w:left="700" w:right="660"/>
          <w:cols w:num="2" w:equalWidth="0">
            <w:col w:w="6704" w:space="4331"/>
            <w:col w:w="4425"/>
          </w:cols>
        </w:sectPr>
      </w:pPr>
    </w:p>
    <w:p>
      <w:pPr>
        <w:spacing w:before="5"/>
        <w:ind w:left="206" w:right="0" w:firstLine="0"/>
        <w:jc w:val="left"/>
        <w:rPr>
          <w:sz w:val="13"/>
        </w:rPr>
      </w:pPr>
      <w:r>
        <w:rPr/>
        <w:pict>
          <v:line style="position:absolute;mso-position-horizontal-relative:page;mso-position-vertical-relative:paragraph;z-index:15799296" from="83.308998pt,4.352824pt" to="346.060998pt,4.352824pt" stroked="true" strokeweight=".24pt" strokecolor="#000000">
            <v:stroke dashstyle="shortdot"/>
            <w10:wrap type="none"/>
          </v:line>
        </w:pict>
      </w:r>
      <w:r>
        <w:rPr>
          <w:spacing w:val="-2"/>
          <w:sz w:val="13"/>
        </w:rPr>
        <w:t>서비스</w:t>
      </w:r>
      <w:r>
        <w:rPr>
          <w:spacing w:val="-3"/>
          <w:sz w:val="13"/>
        </w:rPr>
        <w:t> </w:t>
      </w:r>
      <w:r>
        <w:rPr>
          <w:spacing w:val="-8"/>
          <w:sz w:val="13"/>
        </w:rPr>
        <w:t>용역</w:t>
      </w:r>
    </w:p>
    <w:p>
      <w:pPr>
        <w:spacing w:line="130" w:lineRule="exact" w:before="255"/>
        <w:ind w:left="237" w:right="0" w:firstLine="0"/>
        <w:jc w:val="left"/>
        <w:rPr>
          <w:sz w:val="13"/>
        </w:rPr>
      </w:pPr>
      <w:r>
        <w:rPr/>
        <w:pict>
          <v:line style="position:absolute;mso-position-horizontal-relative:page;mso-position-vertical-relative:paragraph;z-index:15792128" from="40.994999pt,10.496258pt" to="381.542999pt,10.496258pt" stroked="true" strokeweight=".24pt" strokecolor="#000000">
            <v:stroke dashstyle="solid"/>
            <w10:wrap type="none"/>
          </v:line>
        </w:pict>
      </w:r>
      <w:r>
        <w:rPr>
          <w:spacing w:val="-2"/>
          <w:sz w:val="13"/>
        </w:rPr>
        <w:t>하수폐기물</w:t>
      </w:r>
    </w:p>
    <w:p>
      <w:pPr>
        <w:tabs>
          <w:tab w:pos="801" w:val="left" w:leader="none"/>
          <w:tab w:pos="2541" w:val="left" w:leader="none"/>
          <w:tab w:pos="5048" w:val="right" w:leader="none"/>
        </w:tabs>
        <w:spacing w:before="131"/>
        <w:ind w:left="149" w:right="0" w:firstLine="0"/>
        <w:jc w:val="left"/>
        <w:rPr>
          <w:rFonts w:ascii="Arial" w:eastAsia="Arial"/>
          <w:sz w:val="16"/>
        </w:rPr>
      </w:pPr>
      <w:r>
        <w:rPr/>
        <w:br w:type="column"/>
      </w:r>
      <w:r>
        <w:rPr>
          <w:rFonts w:ascii="Arial" w:eastAsia="Arial"/>
          <w:spacing w:val="-2"/>
          <w:sz w:val="16"/>
        </w:rPr>
        <w:t>N75994</w:t>
      </w:r>
      <w:r>
        <w:rPr>
          <w:rFonts w:ascii="Arial" w:eastAsia="Arial"/>
          <w:sz w:val="16"/>
        </w:rPr>
        <w:tab/>
      </w:r>
      <w:r>
        <w:rPr>
          <w:spacing w:val="-4"/>
          <w:sz w:val="13"/>
        </w:rPr>
        <w:t>서비스</w:t>
      </w:r>
      <w:r>
        <w:rPr>
          <w:rFonts w:ascii="Arial" w:eastAsia="Arial"/>
          <w:spacing w:val="-4"/>
          <w:sz w:val="16"/>
        </w:rPr>
        <w:t>2</w:t>
      </w:r>
      <w:r>
        <w:rPr>
          <w:rFonts w:ascii="Arial" w:eastAsia="Arial"/>
          <w:sz w:val="16"/>
        </w:rPr>
        <w:tab/>
      </w:r>
      <w:r>
        <w:rPr>
          <w:sz w:val="13"/>
        </w:rPr>
        <w:t>포장</w:t>
      </w:r>
      <w:r>
        <w:rPr>
          <w:spacing w:val="5"/>
          <w:sz w:val="13"/>
        </w:rPr>
        <w:t> </w:t>
      </w:r>
      <w:r>
        <w:rPr>
          <w:sz w:val="13"/>
        </w:rPr>
        <w:t>및</w:t>
      </w:r>
      <w:r>
        <w:rPr>
          <w:spacing w:val="5"/>
          <w:sz w:val="13"/>
        </w:rPr>
        <w:t> </w:t>
      </w:r>
      <w:r>
        <w:rPr>
          <w:spacing w:val="-5"/>
          <w:sz w:val="13"/>
        </w:rPr>
        <w:t>충전업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5"/>
          <w:sz w:val="16"/>
        </w:rPr>
        <w:t>346</w:t>
      </w:r>
    </w:p>
    <w:p>
      <w:pPr>
        <w:spacing w:line="169" w:lineRule="exact" w:before="0"/>
        <w:ind w:left="206" w:right="0" w:firstLine="0"/>
        <w:jc w:val="left"/>
        <w:rPr>
          <w:rFonts w:ascii="Arial"/>
          <w:sz w:val="16"/>
        </w:rPr>
      </w:pPr>
      <w:r>
        <w:rPr/>
        <w:br w:type="column"/>
      </w:r>
      <w:r>
        <w:rPr>
          <w:rFonts w:ascii="Arial"/>
          <w:spacing w:val="-5"/>
          <w:w w:val="90"/>
          <w:sz w:val="16"/>
        </w:rPr>
        <w:t>4.1</w:t>
      </w:r>
    </w:p>
    <w:p>
      <w:pPr>
        <w:spacing w:before="18"/>
        <w:ind w:left="206" w:right="0" w:firstLine="0"/>
        <w:jc w:val="left"/>
        <w:rPr>
          <w:rFonts w:ascii="Arial" w:eastAsia="Arial"/>
          <w:sz w:val="13"/>
        </w:rPr>
      </w:pPr>
      <w:r>
        <w:rPr/>
        <w:br w:type="column"/>
      </w:r>
      <w:r>
        <w:rPr>
          <w:rFonts w:ascii="Arial" w:eastAsia="Arial"/>
          <w:sz w:val="13"/>
        </w:rPr>
        <w:t>(</w:t>
      </w:r>
      <w:r>
        <w:rPr>
          <w:sz w:val="11"/>
        </w:rPr>
        <w:t>단위</w:t>
      </w:r>
      <w:r>
        <w:rPr>
          <w:spacing w:val="16"/>
          <w:sz w:val="11"/>
        </w:rPr>
        <w:t> </w:t>
      </w:r>
      <w:r>
        <w:rPr>
          <w:rFonts w:ascii="Arial" w:eastAsia="Arial"/>
          <w:sz w:val="13"/>
        </w:rPr>
        <w:t>:</w:t>
      </w:r>
      <w:r>
        <w:rPr>
          <w:rFonts w:ascii="Arial" w:eastAsia="Arial"/>
          <w:spacing w:val="18"/>
          <w:sz w:val="13"/>
        </w:rPr>
        <w:t> </w:t>
      </w:r>
      <w:r>
        <w:rPr>
          <w:sz w:val="11"/>
        </w:rPr>
        <w:t>개</w:t>
      </w:r>
      <w:r>
        <w:rPr>
          <w:rFonts w:ascii="Arial" w:eastAsia="Arial"/>
          <w:sz w:val="13"/>
        </w:rPr>
        <w:t>,</w:t>
      </w:r>
      <w:r>
        <w:rPr>
          <w:rFonts w:ascii="Arial" w:eastAsia="Arial"/>
          <w:spacing w:val="18"/>
          <w:sz w:val="13"/>
        </w:rPr>
        <w:t> </w:t>
      </w:r>
      <w:r>
        <w:rPr>
          <w:rFonts w:ascii="Arial" w:eastAsia="Arial"/>
          <w:spacing w:val="-5"/>
          <w:sz w:val="13"/>
        </w:rPr>
        <w:t>%)</w:t>
      </w:r>
    </w:p>
    <w:p>
      <w:pPr>
        <w:spacing w:after="0"/>
        <w:jc w:val="left"/>
        <w:rPr>
          <w:rFonts w:ascii="Arial" w:eastAsia="Arial"/>
          <w:sz w:val="13"/>
        </w:rPr>
        <w:sectPr>
          <w:type w:val="continuous"/>
          <w:pgSz w:w="16820" w:h="11900" w:orient="landscape"/>
          <w:pgMar w:header="558" w:footer="470" w:top="1000" w:bottom="660" w:left="700" w:right="660"/>
          <w:cols w:num="4" w:equalWidth="0">
            <w:col w:w="888" w:space="40"/>
            <w:col w:w="5089" w:space="267"/>
            <w:col w:w="420" w:space="7641"/>
            <w:col w:w="1115"/>
          </w:cols>
        </w:sectPr>
      </w:pPr>
    </w:p>
    <w:p>
      <w:pPr>
        <w:spacing w:line="196" w:lineRule="auto" w:before="11"/>
        <w:ind w:left="146" w:right="0" w:hanging="20"/>
        <w:jc w:val="left"/>
        <w:rPr>
          <w:sz w:val="13"/>
        </w:rPr>
      </w:pPr>
      <w:r>
        <w:rPr/>
        <w:pict>
          <v:line style="position:absolute;mso-position-horizontal-relative:page;mso-position-vertical-relative:paragraph;z-index:15792640" from="40.994999pt,17.525297pt" to="381.542999pt,17.525297pt" stroked="true" strokeweight=".839pt" strokecolor="#000000">
            <v:stroke dashstyle="solid"/>
            <w10:wrap type="none"/>
          </v:line>
        </w:pict>
      </w:r>
      <w:r>
        <w:rPr>
          <w:spacing w:val="-6"/>
          <w:sz w:val="13"/>
        </w:rPr>
        <w:t>처리</w:t>
      </w:r>
      <w:r>
        <w:rPr>
          <w:rFonts w:ascii="Arial" w:eastAsia="Arial"/>
          <w:spacing w:val="-6"/>
          <w:sz w:val="16"/>
        </w:rPr>
        <w:t>, </w:t>
      </w:r>
      <w:r>
        <w:rPr>
          <w:spacing w:val="-6"/>
          <w:sz w:val="13"/>
        </w:rPr>
        <w:t>원료재생</w:t>
      </w:r>
      <w:r>
        <w:rPr>
          <w:sz w:val="13"/>
        </w:rPr>
        <w:t> 및</w:t>
      </w:r>
      <w:r>
        <w:rPr>
          <w:spacing w:val="7"/>
          <w:sz w:val="13"/>
        </w:rPr>
        <w:t> </w:t>
      </w:r>
      <w:r>
        <w:rPr>
          <w:spacing w:val="-6"/>
          <w:sz w:val="13"/>
        </w:rPr>
        <w:t>환경복원업</w:t>
      </w:r>
    </w:p>
    <w:p>
      <w:pPr>
        <w:tabs>
          <w:tab w:pos="2340" w:val="left" w:leader="none"/>
          <w:tab w:pos="4713" w:val="left" w:leader="none"/>
          <w:tab w:pos="5690" w:val="right" w:leader="none"/>
        </w:tabs>
        <w:spacing w:line="172" w:lineRule="exact" w:before="0"/>
        <w:ind w:left="75" w:right="0" w:firstLine="0"/>
        <w:jc w:val="left"/>
        <w:rPr>
          <w:rFonts w:ascii="Arial" w:eastAsia="Arial"/>
          <w:sz w:val="16"/>
        </w:rPr>
      </w:pPr>
      <w:r>
        <w:rPr/>
        <w:br w:type="column"/>
      </w:r>
      <w:r>
        <w:rPr>
          <w:rFonts w:ascii="Arial" w:eastAsia="Arial"/>
          <w:spacing w:val="-2"/>
          <w:w w:val="90"/>
          <w:sz w:val="16"/>
        </w:rPr>
        <w:t>E38302</w:t>
      </w:r>
      <w:r>
        <w:rPr>
          <w:rFonts w:ascii="Arial" w:eastAsia="Arial"/>
          <w:spacing w:val="62"/>
          <w:w w:val="150"/>
          <w:sz w:val="16"/>
        </w:rPr>
        <w:t> </w:t>
      </w:r>
      <w:r>
        <w:rPr>
          <w:spacing w:val="-4"/>
          <w:sz w:val="13"/>
        </w:rPr>
        <w:t>환경복원</w:t>
      </w:r>
      <w:r>
        <w:rPr>
          <w:sz w:val="13"/>
        </w:rPr>
        <w:tab/>
        <w:t>비금속</w:t>
      </w:r>
      <w:r>
        <w:rPr>
          <w:spacing w:val="-5"/>
          <w:sz w:val="13"/>
        </w:rPr>
        <w:t> </w:t>
      </w:r>
      <w:r>
        <w:rPr>
          <w:sz w:val="13"/>
        </w:rPr>
        <w:t>원료</w:t>
      </w:r>
      <w:r>
        <w:rPr>
          <w:spacing w:val="-4"/>
          <w:sz w:val="13"/>
        </w:rPr>
        <w:t> </w:t>
      </w:r>
      <w:r>
        <w:rPr>
          <w:spacing w:val="-5"/>
          <w:sz w:val="13"/>
        </w:rPr>
        <w:t>재생업</w:t>
      </w:r>
      <w:r>
        <w:rPr>
          <w:sz w:val="13"/>
        </w:rPr>
        <w:tab/>
      </w:r>
      <w:r>
        <w:rPr>
          <w:rFonts w:ascii="Arial" w:eastAsia="Arial"/>
          <w:spacing w:val="-4"/>
          <w:sz w:val="16"/>
        </w:rPr>
        <w:t>1,587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4"/>
          <w:sz w:val="16"/>
        </w:rPr>
        <w:t>10.5</w:t>
      </w:r>
    </w:p>
    <w:p>
      <w:pPr>
        <w:tabs>
          <w:tab w:pos="2514" w:val="left" w:leader="none"/>
          <w:tab w:pos="5035" w:val="right" w:leader="none"/>
        </w:tabs>
        <w:spacing w:before="193"/>
        <w:ind w:left="234" w:right="0" w:firstLine="0"/>
        <w:jc w:val="left"/>
        <w:rPr>
          <w:rFonts w:ascii="Arial" w:eastAsia="Arial"/>
          <w:sz w:val="16"/>
        </w:rPr>
      </w:pPr>
      <w:r>
        <w:rPr/>
        <w:br w:type="column"/>
      </w:r>
      <w:r>
        <w:rPr>
          <w:spacing w:val="-5"/>
          <w:w w:val="95"/>
          <w:sz w:val="13"/>
        </w:rPr>
        <w:t>수도권</w:t>
      </w:r>
      <w:r>
        <w:rPr>
          <w:sz w:val="13"/>
        </w:rPr>
        <w:tab/>
      </w:r>
      <w:r>
        <w:rPr>
          <w:rFonts w:ascii="Arial" w:eastAsia="Arial"/>
          <w:spacing w:val="-2"/>
          <w:w w:val="90"/>
          <w:sz w:val="16"/>
        </w:rPr>
        <w:t>8,518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4"/>
          <w:w w:val="95"/>
          <w:sz w:val="16"/>
        </w:rPr>
        <w:t>56.3</w:t>
      </w:r>
    </w:p>
    <w:p>
      <w:pPr>
        <w:tabs>
          <w:tab w:pos="2514" w:val="left" w:leader="none"/>
          <w:tab w:pos="4830" w:val="left" w:leader="none"/>
        </w:tabs>
        <w:spacing w:before="27"/>
        <w:ind w:left="234" w:right="0" w:firstLine="0"/>
        <w:jc w:val="left"/>
        <w:rPr>
          <w:rFonts w:ascii="Arial" w:eastAsia="Arial"/>
          <w:sz w:val="16"/>
        </w:rPr>
      </w:pPr>
      <w:r>
        <w:rPr/>
        <w:pict>
          <v:group style="position:absolute;margin-left:462.93399pt;margin-top:-33.301258pt;width:337.35pt;height:23.85pt;mso-position-horizontal-relative:page;mso-position-vertical-relative:paragraph;z-index:15801856" id="docshapegroup166" coordorigin="9259,-666" coordsize="6747,477">
            <v:shape style="position:absolute;left:9261;top:-658;width:6742;height:252" id="docshape167" coordorigin="9261,-658" coordsize="6742,252" path="m16003,-658l13754,-658,11507,-658,9261,-658,9261,-406,11507,-406,13754,-406,16003,-406,16003,-658xe" filled="true" fillcolor="#dfe4fa" stroked="false">
              <v:path arrowok="t"/>
              <v:fill type="solid"/>
            </v:shape>
            <v:shape style="position:absolute;left:9261;top:-406;width:6742;height:214" id="docshape168" coordorigin="9261,-406" coordsize="6742,214" path="m16003,-406l13754,-406,11507,-406,9261,-406,9261,-192,11507,-192,13754,-192,16003,-192,16003,-406xe" filled="true" fillcolor="#e3f4e3" stroked="false">
              <v:path arrowok="t"/>
              <v:fill type="solid"/>
            </v:shape>
            <v:line style="position:absolute" from="9259,-658" to="16005,-658" stroked="true" strokeweight=".839pt" strokecolor="#000000">
              <v:stroke dashstyle="solid"/>
            </v:line>
            <v:shape style="position:absolute;left:9258;top:-406;width:6747;height:214" id="docshape169" coordorigin="9259,-406" coordsize="6747,214" path="m9259,-406l16005,-406m9259,-192l16005,-192e" filled="false" stroked="true" strokeweight=".24pt" strokecolor="#000000">
              <v:path arrowok="t"/>
              <v:stroke dashstyle="solid"/>
            </v:shape>
            <v:line style="position:absolute" from="9259,-658" to="16005,-658" stroked="true" strokeweight=".839pt" strokecolor="#000000">
              <v:stroke dashstyle="solid"/>
            </v:line>
            <v:shape style="position:absolute;left:10224;top:-624;width:337;height:405" type="#_x0000_t202" id="docshape170" filled="false" stroked="false">
              <v:textbox inset="0,0,0,0">
                <w:txbxContent>
                  <w:p>
                    <w:pPr>
                      <w:spacing w:line="196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2"/>
                      </w:rPr>
                    </w:pPr>
                    <w:r>
                      <w:rPr>
                        <w:rFonts w:ascii="Malgun Gothic" w:eastAsia="Malgun Gothic"/>
                        <w:b/>
                        <w:w w:val="105"/>
                        <w:sz w:val="12"/>
                      </w:rPr>
                      <w:t>구</w:t>
                    </w:r>
                    <w:r>
                      <w:rPr>
                        <w:rFonts w:ascii="Malgun Gothic" w:eastAsia="Malgun Gothic"/>
                        <w:b/>
                        <w:spacing w:val="17"/>
                        <w:w w:val="105"/>
                        <w:sz w:val="12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10"/>
                        <w:w w:val="105"/>
                        <w:sz w:val="12"/>
                      </w:rPr>
                      <w:t>분</w:t>
                    </w:r>
                  </w:p>
                  <w:p>
                    <w:pPr>
                      <w:spacing w:line="190" w:lineRule="exact" w:before="17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2"/>
                      </w:rPr>
                    </w:pPr>
                    <w:r>
                      <w:rPr>
                        <w:rFonts w:ascii="Malgun Gothic" w:eastAsia="Malgun Gothic"/>
                        <w:b/>
                        <w:w w:val="105"/>
                        <w:sz w:val="12"/>
                      </w:rPr>
                      <w:t>전</w:t>
                    </w:r>
                    <w:r>
                      <w:rPr>
                        <w:rFonts w:ascii="Malgun Gothic" w:eastAsia="Malgun Gothic"/>
                        <w:b/>
                        <w:spacing w:val="17"/>
                        <w:w w:val="105"/>
                        <w:sz w:val="12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10"/>
                        <w:w w:val="105"/>
                        <w:sz w:val="12"/>
                      </w:rPr>
                      <w:t>체</w:t>
                    </w:r>
                  </w:p>
                </w:txbxContent>
              </v:textbox>
              <w10:wrap type="none"/>
            </v:shape>
            <v:shape style="position:absolute;left:12406;top:-624;width:466;height:401" type="#_x0000_t202" id="docshape171" filled="false" stroked="false">
              <v:textbox inset="0,0,0,0">
                <w:txbxContent>
                  <w:p>
                    <w:pPr>
                      <w:spacing w:line="196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2"/>
                      </w:rPr>
                    </w:pPr>
                    <w:r>
                      <w:rPr>
                        <w:rFonts w:ascii="Malgun Gothic" w:eastAsia="Malgun Gothic"/>
                        <w:b/>
                        <w:w w:val="105"/>
                        <w:sz w:val="12"/>
                      </w:rPr>
                      <w:t>업체</w:t>
                    </w:r>
                    <w:r>
                      <w:rPr>
                        <w:rFonts w:ascii="Malgun Gothic" w:eastAsia="Malgun Gothic"/>
                        <w:b/>
                        <w:spacing w:val="19"/>
                        <w:w w:val="105"/>
                        <w:sz w:val="12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10"/>
                        <w:w w:val="105"/>
                        <w:sz w:val="12"/>
                      </w:rPr>
                      <w:t>수</w:t>
                    </w:r>
                  </w:p>
                  <w:p>
                    <w:pPr>
                      <w:spacing w:line="177" w:lineRule="exact" w:before="27"/>
                      <w:ind w:left="35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5"/>
                        <w:w w:val="90"/>
                        <w:sz w:val="16"/>
                      </w:rPr>
                      <w:t>15,135</w:t>
                    </w:r>
                  </w:p>
                </w:txbxContent>
              </v:textbox>
              <w10:wrap type="none"/>
            </v:shape>
            <v:shape style="position:absolute;left:14717;top:-624;width:339;height:401" type="#_x0000_t202" id="docshape172" filled="false" stroked="false">
              <v:textbox inset="0,0,0,0">
                <w:txbxContent>
                  <w:p>
                    <w:pPr>
                      <w:spacing w:line="196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2"/>
                      </w:rPr>
                    </w:pPr>
                    <w:r>
                      <w:rPr>
                        <w:rFonts w:ascii="Malgun Gothic" w:eastAsia="Malgun Gothic"/>
                        <w:b/>
                        <w:w w:val="105"/>
                        <w:sz w:val="12"/>
                      </w:rPr>
                      <w:t>비</w:t>
                    </w:r>
                    <w:r>
                      <w:rPr>
                        <w:rFonts w:ascii="Malgun Gothic" w:eastAsia="Malgun Gothic"/>
                        <w:b/>
                        <w:spacing w:val="19"/>
                        <w:w w:val="105"/>
                        <w:sz w:val="12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10"/>
                        <w:w w:val="105"/>
                        <w:sz w:val="12"/>
                      </w:rPr>
                      <w:t>중</w:t>
                    </w:r>
                  </w:p>
                  <w:p>
                    <w:pPr>
                      <w:spacing w:line="177" w:lineRule="exact" w:before="27"/>
                      <w:ind w:left="7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5"/>
                        <w:w w:val="85"/>
                        <w:sz w:val="16"/>
                      </w:rPr>
                      <w:t>100.0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line style="position:absolute;mso-position-horizontal-relative:page;mso-position-vertical-relative:paragraph;z-index:15802880" from="462.93399pt,1.060243pt" to="800.00499pt,1.060243pt" stroked="true" strokeweight=".24pt" strokecolor="#000000">
            <v:stroke dashstyle="shortdot"/>
            <w10:wrap type="none"/>
          </v:line>
        </w:pict>
      </w:r>
      <w:r>
        <w:rPr>
          <w:spacing w:val="-5"/>
          <w:w w:val="95"/>
          <w:sz w:val="13"/>
        </w:rPr>
        <w:t>충청권</w:t>
      </w:r>
      <w:r>
        <w:rPr>
          <w:sz w:val="13"/>
        </w:rPr>
        <w:tab/>
      </w:r>
      <w:r>
        <w:rPr>
          <w:rFonts w:ascii="Arial" w:eastAsia="Arial"/>
          <w:spacing w:val="-2"/>
          <w:w w:val="95"/>
          <w:sz w:val="16"/>
        </w:rPr>
        <w:t>1,482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5"/>
          <w:w w:val="95"/>
          <w:sz w:val="16"/>
        </w:rPr>
        <w:t>9.8</w:t>
      </w:r>
    </w:p>
    <w:p>
      <w:pPr>
        <w:tabs>
          <w:tab w:pos="2567" w:val="left" w:leader="none"/>
          <w:tab w:pos="4830" w:val="left" w:leader="none"/>
        </w:tabs>
        <w:spacing w:before="26"/>
        <w:ind w:left="234" w:right="0" w:firstLine="0"/>
        <w:jc w:val="left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803392" from="462.93399pt,1.010034pt" to="800.00499pt,1.010034pt" stroked="true" strokeweight=".24pt" strokecolor="#000000">
            <v:stroke dashstyle="shortdot"/>
            <w10:wrap type="none"/>
          </v:line>
        </w:pict>
      </w:r>
      <w:r>
        <w:rPr>
          <w:spacing w:val="-5"/>
          <w:w w:val="95"/>
          <w:sz w:val="13"/>
        </w:rPr>
        <w:t>전라권</w:t>
      </w:r>
      <w:r>
        <w:rPr>
          <w:sz w:val="13"/>
        </w:rPr>
        <w:tab/>
      </w:r>
      <w:r>
        <w:rPr>
          <w:rFonts w:ascii="Arial" w:eastAsia="Arial"/>
          <w:spacing w:val="-5"/>
          <w:w w:val="95"/>
          <w:sz w:val="16"/>
        </w:rPr>
        <w:t>722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5"/>
          <w:w w:val="95"/>
          <w:sz w:val="16"/>
        </w:rPr>
        <w:t>4.8</w:t>
      </w:r>
    </w:p>
    <w:p>
      <w:pPr>
        <w:tabs>
          <w:tab w:pos="2514" w:val="left" w:leader="none"/>
          <w:tab w:pos="4797" w:val="left" w:leader="none"/>
        </w:tabs>
        <w:spacing w:before="27"/>
        <w:ind w:left="234" w:right="0" w:firstLine="0"/>
        <w:jc w:val="left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803904" from="462.93399pt,1.059816pt" to="800.00499pt,1.059816pt" stroked="true" strokeweight=".24pt" strokecolor="#000000">
            <v:stroke dashstyle="shortdot"/>
            <w10:wrap type="none"/>
          </v:line>
        </w:pict>
      </w:r>
      <w:r>
        <w:rPr>
          <w:spacing w:val="-5"/>
          <w:w w:val="95"/>
          <w:sz w:val="13"/>
        </w:rPr>
        <w:t>경상권</w:t>
      </w:r>
      <w:r>
        <w:rPr>
          <w:sz w:val="13"/>
        </w:rPr>
        <w:tab/>
      </w:r>
      <w:r>
        <w:rPr>
          <w:rFonts w:ascii="Arial" w:eastAsia="Arial"/>
          <w:spacing w:val="-2"/>
          <w:w w:val="95"/>
          <w:sz w:val="16"/>
        </w:rPr>
        <w:t>4,249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4"/>
          <w:w w:val="95"/>
          <w:sz w:val="16"/>
        </w:rPr>
        <w:t>28.1</w:t>
      </w:r>
    </w:p>
    <w:p>
      <w:pPr>
        <w:tabs>
          <w:tab w:pos="2567" w:val="left" w:leader="none"/>
          <w:tab w:pos="4830" w:val="left" w:leader="none"/>
        </w:tabs>
        <w:spacing w:before="26"/>
        <w:ind w:left="127" w:right="0" w:firstLine="0"/>
        <w:jc w:val="left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802368" from="462.93399pt,11.684599pt" to="800.24499pt,11.684599pt" stroked="true" strokeweight=".839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804416" from="462.93399pt,1.010599pt" to="800.00499pt,1.010599pt" stroked="true" strokeweight=".24pt" strokecolor="#000000">
            <v:stroke dashstyle="shortdot"/>
            <w10:wrap type="none"/>
          </v:line>
        </w:pict>
      </w:r>
      <w:r>
        <w:rPr>
          <w:w w:val="95"/>
          <w:sz w:val="13"/>
        </w:rPr>
        <w:t>강원</w:t>
      </w:r>
      <w:r>
        <w:rPr>
          <w:rFonts w:ascii="Arial" w:eastAsia="Arial"/>
          <w:w w:val="95"/>
          <w:sz w:val="16"/>
        </w:rPr>
        <w:t>,</w:t>
      </w:r>
      <w:r>
        <w:rPr>
          <w:rFonts w:ascii="Arial" w:eastAsia="Arial"/>
          <w:spacing w:val="3"/>
          <w:sz w:val="16"/>
        </w:rPr>
        <w:t> </w:t>
      </w:r>
      <w:r>
        <w:rPr>
          <w:spacing w:val="-5"/>
          <w:w w:val="95"/>
          <w:sz w:val="13"/>
        </w:rPr>
        <w:t>제주</w:t>
      </w:r>
      <w:r>
        <w:rPr>
          <w:sz w:val="13"/>
        </w:rPr>
        <w:tab/>
      </w:r>
      <w:r>
        <w:rPr>
          <w:rFonts w:ascii="Arial" w:eastAsia="Arial"/>
          <w:spacing w:val="-5"/>
          <w:w w:val="95"/>
          <w:sz w:val="16"/>
        </w:rPr>
        <w:t>164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5"/>
          <w:w w:val="95"/>
          <w:sz w:val="16"/>
        </w:rPr>
        <w:t>1.1</w:t>
      </w:r>
    </w:p>
    <w:p>
      <w:pPr>
        <w:spacing w:after="0"/>
        <w:jc w:val="left"/>
        <w:rPr>
          <w:rFonts w:ascii="Arial" w:eastAsia="Arial"/>
          <w:sz w:val="16"/>
        </w:rPr>
        <w:sectPr>
          <w:type w:val="continuous"/>
          <w:pgSz w:w="16820" w:h="11900" w:orient="landscape"/>
          <w:pgMar w:header="558" w:footer="470" w:top="1000" w:bottom="660" w:left="700" w:right="660"/>
          <w:cols w:num="3" w:equalWidth="0">
            <w:col w:w="967" w:space="40"/>
            <w:col w:w="5731" w:space="2523"/>
            <w:col w:w="6199"/>
          </w:cols>
        </w:sectPr>
      </w:pPr>
    </w:p>
    <w:p>
      <w:pPr>
        <w:pStyle w:val="ListParagraph"/>
        <w:numPr>
          <w:ilvl w:val="0"/>
          <w:numId w:val="3"/>
        </w:numPr>
        <w:tabs>
          <w:tab w:pos="274" w:val="left" w:leader="none"/>
        </w:tabs>
        <w:spacing w:line="240" w:lineRule="auto" w:before="623" w:after="0"/>
        <w:ind w:left="273" w:right="0" w:hanging="171"/>
        <w:jc w:val="left"/>
        <w:rPr>
          <w:rFonts w:ascii="Book Antiqua" w:eastAsia="Book Antiqua"/>
          <w:sz w:val="12"/>
        </w:rPr>
      </w:pPr>
      <w:r>
        <w:rPr/>
        <w:pict>
          <v:line style="position:absolute;mso-position-horizontal-relative:page;mso-position-vertical-relative:paragraph;z-index:15799808" from="40.155998pt,28.88084pt" to="140.845998pt,28.88084pt" stroked="true" strokeweight=".24pt" strokecolor="#000000">
            <v:stroke dashstyle="solid"/>
            <w10:wrap type="none"/>
          </v:line>
        </w:pict>
      </w:r>
      <w:r>
        <w:rPr>
          <w:w w:val="105"/>
          <w:sz w:val="12"/>
        </w:rPr>
        <w:t>업종분류는</w:t>
      </w:r>
      <w:r>
        <w:rPr>
          <w:spacing w:val="24"/>
          <w:w w:val="105"/>
          <w:sz w:val="12"/>
        </w:rPr>
        <w:t> </w:t>
      </w:r>
      <w:r>
        <w:rPr>
          <w:w w:val="105"/>
          <w:sz w:val="12"/>
        </w:rPr>
        <w:t>한국표준산업분류</w:t>
      </w:r>
      <w:r>
        <w:rPr>
          <w:spacing w:val="24"/>
          <w:w w:val="105"/>
          <w:sz w:val="12"/>
        </w:rPr>
        <w:t> </w:t>
      </w:r>
      <w:r>
        <w:rPr>
          <w:w w:val="105"/>
          <w:sz w:val="12"/>
        </w:rPr>
        <w:t>세세분류</w:t>
      </w:r>
      <w:r>
        <w:rPr>
          <w:spacing w:val="23"/>
          <w:w w:val="105"/>
          <w:sz w:val="12"/>
        </w:rPr>
        <w:t> </w:t>
      </w:r>
      <w:r>
        <w:rPr>
          <w:w w:val="105"/>
          <w:sz w:val="12"/>
        </w:rPr>
        <w:t>분류기준으로</w:t>
      </w:r>
      <w:r>
        <w:rPr>
          <w:spacing w:val="24"/>
          <w:w w:val="105"/>
          <w:sz w:val="12"/>
        </w:rPr>
        <w:t> </w:t>
      </w:r>
      <w:r>
        <w:rPr>
          <w:spacing w:val="-5"/>
          <w:w w:val="105"/>
          <w:sz w:val="12"/>
        </w:rPr>
        <w:t>하였음</w:t>
      </w:r>
    </w:p>
    <w:p>
      <w:pPr>
        <w:spacing w:after="0" w:line="240" w:lineRule="auto"/>
        <w:jc w:val="left"/>
        <w:rPr>
          <w:rFonts w:ascii="Book Antiqua" w:eastAsia="Book Antiqua"/>
          <w:sz w:val="12"/>
        </w:rPr>
        <w:sectPr>
          <w:type w:val="continuous"/>
          <w:pgSz w:w="16820" w:h="11900" w:orient="landscape"/>
          <w:pgMar w:header="558" w:footer="470" w:top="1000" w:bottom="660" w:left="700" w:right="660"/>
        </w:sectPr>
      </w:pPr>
    </w:p>
    <w:p>
      <w:pPr>
        <w:pStyle w:val="Heading2"/>
        <w:numPr>
          <w:ilvl w:val="0"/>
          <w:numId w:val="4"/>
        </w:numPr>
        <w:tabs>
          <w:tab w:pos="552" w:val="left" w:leader="none"/>
        </w:tabs>
        <w:spacing w:line="240" w:lineRule="auto" w:before="61" w:after="0"/>
        <w:ind w:left="551" w:right="0" w:hanging="236"/>
        <w:jc w:val="left"/>
      </w:pPr>
      <w:r>
        <w:rPr/>
        <w:t>종사자</w:t>
      </w:r>
      <w:r>
        <w:rPr>
          <w:spacing w:val="37"/>
        </w:rPr>
        <w:t> </w:t>
      </w:r>
      <w:r>
        <w:rPr>
          <w:spacing w:val="-5"/>
        </w:rPr>
        <w:t>규모</w:t>
      </w:r>
    </w:p>
    <w:p>
      <w:pPr>
        <w:pStyle w:val="BodyText"/>
        <w:spacing w:before="11"/>
        <w:rPr>
          <w:rFonts w:ascii="Malgun Gothic"/>
          <w:b/>
          <w:sz w:val="17"/>
        </w:rPr>
      </w:pPr>
    </w:p>
    <w:p>
      <w:pPr>
        <w:pStyle w:val="BodyText"/>
        <w:ind w:left="620"/>
      </w:pPr>
      <w:r>
        <w:rPr>
          <w:w w:val="105"/>
        </w:rPr>
        <w:t>패키징</w:t>
      </w:r>
      <w:r>
        <w:rPr>
          <w:spacing w:val="16"/>
          <w:w w:val="105"/>
        </w:rPr>
        <w:t> </w:t>
      </w:r>
      <w:r>
        <w:rPr>
          <w:w w:val="105"/>
        </w:rPr>
        <w:t>사업체</w:t>
      </w:r>
      <w:r>
        <w:rPr>
          <w:spacing w:val="15"/>
          <w:w w:val="105"/>
        </w:rPr>
        <w:t> </w:t>
      </w:r>
      <w:r>
        <w:rPr>
          <w:w w:val="105"/>
        </w:rPr>
        <w:t>종사자</w:t>
      </w:r>
      <w:r>
        <w:rPr>
          <w:spacing w:val="16"/>
          <w:w w:val="105"/>
        </w:rPr>
        <w:t> </w:t>
      </w:r>
      <w:r>
        <w:rPr>
          <w:w w:val="105"/>
        </w:rPr>
        <w:t>규모별</w:t>
      </w:r>
      <w:r>
        <w:rPr>
          <w:spacing w:val="16"/>
          <w:w w:val="105"/>
        </w:rPr>
        <w:t> </w:t>
      </w:r>
      <w:r>
        <w:rPr>
          <w:spacing w:val="-5"/>
          <w:w w:val="105"/>
        </w:rPr>
        <w:t>분포</w:t>
      </w:r>
    </w:p>
    <w:p>
      <w:pPr>
        <w:pStyle w:val="Heading2"/>
        <w:numPr>
          <w:ilvl w:val="0"/>
          <w:numId w:val="4"/>
        </w:numPr>
        <w:tabs>
          <w:tab w:pos="552" w:val="left" w:leader="none"/>
        </w:tabs>
        <w:spacing w:line="240" w:lineRule="auto" w:before="61" w:after="0"/>
        <w:ind w:left="551" w:right="0" w:hanging="236"/>
        <w:jc w:val="left"/>
      </w:pPr>
      <w:r>
        <w:rPr>
          <w:w w:val="102"/>
        </w:rPr>
        <w:br w:type="column"/>
      </w:r>
      <w:r>
        <w:rPr>
          <w:spacing w:val="-4"/>
        </w:rPr>
        <w:t>기업형태</w:t>
      </w:r>
    </w:p>
    <w:p>
      <w:pPr>
        <w:pStyle w:val="BodyText"/>
        <w:spacing w:before="11"/>
        <w:rPr>
          <w:rFonts w:ascii="Malgun Gothic"/>
          <w:b/>
          <w:sz w:val="17"/>
        </w:rPr>
      </w:pPr>
    </w:p>
    <w:p>
      <w:pPr>
        <w:pStyle w:val="BodyText"/>
        <w:ind w:left="620"/>
      </w:pPr>
      <w:r>
        <w:rPr>
          <w:w w:val="105"/>
        </w:rPr>
        <w:t>패키징</w:t>
      </w:r>
      <w:r>
        <w:rPr>
          <w:spacing w:val="14"/>
          <w:w w:val="105"/>
        </w:rPr>
        <w:t> </w:t>
      </w:r>
      <w:r>
        <w:rPr>
          <w:w w:val="105"/>
        </w:rPr>
        <w:t>사업체</w:t>
      </w:r>
      <w:r>
        <w:rPr>
          <w:spacing w:val="14"/>
          <w:w w:val="105"/>
        </w:rPr>
        <w:t> </w:t>
      </w:r>
      <w:r>
        <w:rPr>
          <w:w w:val="105"/>
        </w:rPr>
        <w:t>기업형태별</w:t>
      </w:r>
      <w:r>
        <w:rPr>
          <w:spacing w:val="13"/>
          <w:w w:val="105"/>
        </w:rPr>
        <w:t> </w:t>
      </w:r>
      <w:r>
        <w:rPr>
          <w:spacing w:val="-5"/>
          <w:w w:val="105"/>
        </w:rPr>
        <w:t>분포</w:t>
      </w:r>
    </w:p>
    <w:p>
      <w:pPr>
        <w:spacing w:after="0"/>
        <w:sectPr>
          <w:headerReference w:type="default" r:id="rId24"/>
          <w:footerReference w:type="default" r:id="rId25"/>
          <w:pgSz w:w="16820" w:h="11900" w:orient="landscape"/>
          <w:pgMar w:header="558" w:footer="470" w:top="1000" w:bottom="660" w:left="700" w:right="660"/>
          <w:cols w:num="2" w:equalWidth="0">
            <w:col w:w="3157" w:space="5253"/>
            <w:col w:w="7050"/>
          </w:cols>
        </w:sectPr>
      </w:pPr>
    </w:p>
    <w:p>
      <w:pPr>
        <w:pStyle w:val="BodyText"/>
        <w:spacing w:before="11" w:after="1"/>
        <w:rPr>
          <w:sz w:val="16"/>
        </w:rPr>
      </w:pPr>
    </w:p>
    <w:p>
      <w:pPr>
        <w:tabs>
          <w:tab w:pos="8520" w:val="left" w:leader="none"/>
        </w:tabs>
        <w:spacing w:line="240" w:lineRule="auto"/>
        <w:ind w:left="110" w:right="0" w:firstLine="0"/>
        <w:rPr>
          <w:sz w:val="20"/>
        </w:rPr>
      </w:pPr>
      <w:r>
        <w:rPr>
          <w:sz w:val="20"/>
        </w:rPr>
        <w:pict>
          <v:group style="width:335.9pt;height:54.75pt;mso-position-horizontal-relative:char;mso-position-vertical-relative:line" id="docshapegroup177" coordorigin="0,0" coordsize="6718,1095">
            <v:rect style="position:absolute;left:455;top:11;width:1710;height:209" id="docshape178" filled="true" fillcolor="#000000" stroked="false">
              <v:fill type="solid"/>
            </v:rect>
            <v:rect style="position:absolute;left:2;top:220;width:6713;height:797" id="docshape179" filled="true" fillcolor="#f1f1f1" stroked="false">
              <v:fill type="solid"/>
            </v:rect>
            <v:shape style="position:absolute;left:0;top:116;width:6718;height:970" id="docshape180" coordorigin="0,117" coordsize="6718,970" path="m0,117l458,117m2162,117l6717,117m0,1086l6717,1086m0,1086l6717,1086m2162,117l6717,117m0,117l458,117e" filled="false" stroked="true" strokeweight=".839pt" strokecolor="#5c5c5c">
              <v:path arrowok="t"/>
              <v:stroke dashstyle="solid"/>
            </v:shape>
            <v:shape style="position:absolute;left:0;top:0;width:6718;height:1095" type="#_x0000_t202" id="docshape181" filled="false" stroked="false">
              <v:textbox inset="0,0,0,0">
                <w:txbxContent>
                  <w:p>
                    <w:pPr>
                      <w:spacing w:line="242" w:lineRule="exact" w:before="0"/>
                      <w:ind w:left="1153" w:right="0" w:firstLine="0"/>
                      <w:jc w:val="left"/>
                      <w:rPr>
                        <w:rFonts w:ascii="Malgun Gothic" w:eastAsia="Malgun Gothic"/>
                        <w:b/>
                        <w:sz w:val="15"/>
                      </w:rPr>
                    </w:pPr>
                    <w:r>
                      <w:rPr>
                        <w:rFonts w:ascii="Malgun Gothic" w:eastAsia="Malgun Gothic"/>
                        <w:b/>
                        <w:color w:val="FFFFFF"/>
                        <w:spacing w:val="-5"/>
                        <w:w w:val="105"/>
                        <w:sz w:val="15"/>
                      </w:rPr>
                      <w:t>내용</w:t>
                    </w:r>
                  </w:p>
                  <w:p>
                    <w:pPr>
                      <w:spacing w:line="268" w:lineRule="auto" w:before="133"/>
                      <w:ind w:left="316" w:right="0" w:hanging="233"/>
                      <w:jc w:val="left"/>
                      <w:rPr>
                        <w:rFonts w:ascii="Book Antiqua" w:hAnsi="Book Antiqua" w:eastAsia="Book Antiqua"/>
                        <w:sz w:val="18"/>
                      </w:rPr>
                    </w:pPr>
                    <w:r>
                      <w:rPr>
                        <w:sz w:val="15"/>
                      </w:rPr>
                      <w:t>▶</w:t>
                    </w:r>
                    <w:r>
                      <w:rPr>
                        <w:spacing w:val="25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종사자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규모별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현황은</w:t>
                    </w:r>
                    <w:r>
                      <w:rPr>
                        <w:spacing w:val="67"/>
                        <w:sz w:val="15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5</w:t>
                    </w:r>
                    <w:r>
                      <w:rPr>
                        <w:sz w:val="15"/>
                      </w:rPr>
                      <w:t>인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미만이</w:t>
                    </w:r>
                    <w:r>
                      <w:rPr>
                        <w:spacing w:val="67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가장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많은</w:t>
                    </w:r>
                    <w:r>
                      <w:rPr>
                        <w:spacing w:val="40"/>
                        <w:sz w:val="15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55.5%</w:t>
                    </w:r>
                    <w:r>
                      <w:rPr>
                        <w:sz w:val="15"/>
                      </w:rPr>
                      <w:t>로</w:t>
                    </w:r>
                    <w:r>
                      <w:rPr>
                        <w:spacing w:val="67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나타났고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,</w:t>
                    </w:r>
                    <w:r>
                      <w:rPr>
                        <w:rFonts w:ascii="Book Antiqua" w:hAnsi="Book Antiqua" w:eastAsia="Book Antiqua"/>
                        <w:spacing w:val="70"/>
                        <w:sz w:val="18"/>
                      </w:rPr>
                      <w:t> </w:t>
                    </w:r>
                    <w:r>
                      <w:rPr>
                        <w:sz w:val="15"/>
                      </w:rPr>
                      <w:t>다음으로</w:t>
                    </w:r>
                    <w:r>
                      <w:rPr>
                        <w:spacing w:val="67"/>
                        <w:sz w:val="15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10~49</w:t>
                    </w:r>
                    <w:r>
                      <w:rPr>
                        <w:sz w:val="15"/>
                      </w:rPr>
                      <w:t>인 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(24.8%),</w:t>
                    </w:r>
                    <w:r>
                      <w:rPr>
                        <w:rFonts w:ascii="Book Antiqua" w:hAnsi="Book Antiqua" w:eastAsia="Book Antiqua"/>
                        <w:spacing w:val="14"/>
                        <w:sz w:val="18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5~9</w:t>
                    </w:r>
                    <w:r>
                      <w:rPr>
                        <w:sz w:val="15"/>
                      </w:rPr>
                      <w:t>인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(16.4%),</w:t>
                    </w:r>
                    <w:r>
                      <w:rPr>
                        <w:rFonts w:ascii="Book Antiqua" w:hAnsi="Book Antiqua" w:eastAsia="Book Antiqua"/>
                        <w:spacing w:val="14"/>
                        <w:sz w:val="18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50~99</w:t>
                    </w:r>
                    <w:r>
                      <w:rPr>
                        <w:sz w:val="15"/>
                      </w:rPr>
                      <w:t>인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(2.5%),</w:t>
                    </w:r>
                    <w:r>
                      <w:rPr>
                        <w:rFonts w:ascii="Book Antiqua" w:hAnsi="Book Antiqua" w:eastAsia="Book Antiqua"/>
                        <w:spacing w:val="17"/>
                        <w:sz w:val="18"/>
                      </w:rPr>
                      <w:t> 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100</w:t>
                    </w:r>
                    <w:r>
                      <w:rPr>
                        <w:sz w:val="15"/>
                      </w:rPr>
                      <w:t>인</w:t>
                    </w:r>
                    <w:r>
                      <w:rPr>
                        <w:spacing w:val="-12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이상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(0.9%)</w:t>
                    </w:r>
                    <w:r>
                      <w:rPr>
                        <w:rFonts w:ascii="Book Antiqua" w:hAnsi="Book Antiqua" w:eastAsia="Book Antiqua"/>
                        <w:spacing w:val="16"/>
                        <w:sz w:val="18"/>
                      </w:rPr>
                      <w:t> </w:t>
                    </w:r>
                    <w:r>
                      <w:rPr>
                        <w:sz w:val="15"/>
                      </w:rPr>
                      <w:t>순으로</w:t>
                    </w:r>
                    <w:r>
                      <w:rPr>
                        <w:spacing w:val="-12"/>
                        <w:sz w:val="15"/>
                      </w:rPr>
                      <w:t> </w:t>
                    </w:r>
                    <w:r>
                      <w:rPr>
                        <w:sz w:val="15"/>
                      </w:rPr>
                      <w:t>나타남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w:pict>
          <v:group style="width:335.9pt;height:54.75pt;mso-position-horizontal-relative:char;mso-position-vertical-relative:line" id="docshapegroup182" coordorigin="0,0" coordsize="6718,1095">
            <v:rect style="position:absolute;left:455;top:11;width:1710;height:209" id="docshape183" filled="true" fillcolor="#000000" stroked="false">
              <v:fill type="solid"/>
            </v:rect>
            <v:rect style="position:absolute;left:2;top:220;width:6713;height:797" id="docshape184" filled="true" fillcolor="#f1f1f1" stroked="false">
              <v:fill type="solid"/>
            </v:rect>
            <v:shape style="position:absolute;left:0;top:116;width:6718;height:970" id="docshape185" coordorigin="0,117" coordsize="6718,970" path="m0,117l458,117m2162,117l6717,117m0,1086l6717,1086m0,1086l6717,1086m2162,117l6717,117m0,117l458,117e" filled="false" stroked="true" strokeweight=".839pt" strokecolor="#5c5c5c">
              <v:path arrowok="t"/>
              <v:stroke dashstyle="solid"/>
            </v:shape>
            <v:shape style="position:absolute;left:0;top:0;width:6718;height:1095" type="#_x0000_t202" id="docshape186" filled="false" stroked="false">
              <v:textbox inset="0,0,0,0">
                <w:txbxContent>
                  <w:p>
                    <w:pPr>
                      <w:spacing w:line="242" w:lineRule="exact" w:before="0"/>
                      <w:ind w:left="1153" w:right="0" w:firstLine="0"/>
                      <w:jc w:val="left"/>
                      <w:rPr>
                        <w:rFonts w:ascii="Malgun Gothic" w:eastAsia="Malgun Gothic"/>
                        <w:b/>
                        <w:sz w:val="15"/>
                      </w:rPr>
                    </w:pPr>
                    <w:r>
                      <w:rPr>
                        <w:rFonts w:ascii="Malgun Gothic" w:eastAsia="Malgun Gothic"/>
                        <w:b/>
                        <w:color w:val="FFFFFF"/>
                        <w:spacing w:val="-5"/>
                        <w:w w:val="105"/>
                        <w:sz w:val="15"/>
                      </w:rPr>
                      <w:t>내용</w:t>
                    </w:r>
                  </w:p>
                  <w:p>
                    <w:pPr>
                      <w:spacing w:line="268" w:lineRule="auto" w:before="9"/>
                      <w:ind w:left="316" w:right="81" w:hanging="233"/>
                      <w:jc w:val="both"/>
                      <w:rPr>
                        <w:rFonts w:ascii="Book Antiqua" w:hAnsi="Book Antiqua" w:eastAsia="Book Antiqua"/>
                        <w:sz w:val="18"/>
                      </w:rPr>
                    </w:pPr>
                    <w:r>
                      <w:rPr>
                        <w:sz w:val="15"/>
                      </w:rPr>
                      <w:t>▶ 기업형태별 현황은 개인기업이 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65.4%, </w:t>
                    </w:r>
                    <w:r>
                      <w:rPr>
                        <w:sz w:val="15"/>
                      </w:rPr>
                      <w:t>법인기업이 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34.6%</w:t>
                    </w:r>
                    <w:r>
                      <w:rPr>
                        <w:sz w:val="15"/>
                      </w:rPr>
                      <w:t>로 나타났고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, </w:t>
                    </w:r>
                    <w:r>
                      <w:rPr>
                        <w:sz w:val="15"/>
                      </w:rPr>
                      <w:t>상장여부별로는 대다수가 일반기업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(96.9%)</w:t>
                    </w:r>
                    <w:r>
                      <w:rPr>
                        <w:sz w:val="15"/>
                      </w:rPr>
                      <w:t>으로 나타났고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, </w:t>
                    </w:r>
                    <w:r>
                      <w:rPr>
                        <w:sz w:val="15"/>
                      </w:rPr>
                      <w:t>다음으로 외감</w:t>
                    </w:r>
                    <w:r>
                      <w:rPr>
                        <w:rFonts w:ascii="Book Antiqua" w:hAnsi="Book Antiqua" w:eastAsia="Book Antiqua"/>
                        <w:position w:val="3"/>
                        <w:sz w:val="14"/>
                      </w:rPr>
                      <w:t>9)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(2.7%), </w:t>
                    </w:r>
                    <w:r>
                      <w:rPr>
                        <w:sz w:val="15"/>
                      </w:rPr>
                      <w:t>코스닥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(0.2%), </w:t>
                    </w:r>
                    <w:r>
                      <w:rPr>
                        <w:sz w:val="15"/>
                      </w:rPr>
                      <w:t>거래소 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(0.2%)</w:t>
                    </w:r>
                    <w:r>
                      <w:rPr>
                        <w:rFonts w:ascii="Book Antiqua" w:hAnsi="Book Antiqua" w:eastAsia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sz w:val="15"/>
                      </w:rPr>
                      <w:t>순으로 나타남</w:t>
                    </w:r>
                    <w:r>
                      <w:rPr>
                        <w:rFonts w:ascii="Book Antiqua" w:hAnsi="Book Antiqua" w:eastAsia="Book Antiqua"/>
                        <w:sz w:val="18"/>
                      </w:rPr>
                      <w:t>.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BodyText"/>
        <w:spacing w:before="11"/>
        <w:rPr>
          <w:sz w:val="21"/>
        </w:rPr>
      </w:pPr>
    </w:p>
    <w:p>
      <w:pPr>
        <w:tabs>
          <w:tab w:pos="8508" w:val="left" w:leader="none"/>
        </w:tabs>
        <w:spacing w:before="82"/>
        <w:ind w:left="0" w:right="114" w:firstLine="0"/>
        <w:jc w:val="center"/>
        <w:rPr>
          <w:b/>
          <w:sz w:val="14"/>
        </w:rPr>
      </w:pPr>
      <w:r>
        <w:rPr/>
        <w:drawing>
          <wp:anchor distT="0" distB="0" distL="0" distR="0" allowOverlap="1" layoutInCell="1" locked="0" behindDoc="1" simplePos="0" relativeHeight="486980096">
            <wp:simplePos x="0" y="0"/>
            <wp:positionH relativeFrom="page">
              <wp:posOffset>1507857</wp:posOffset>
            </wp:positionH>
            <wp:positionV relativeFrom="paragraph">
              <wp:posOffset>355748</wp:posOffset>
            </wp:positionV>
            <wp:extent cx="2385140" cy="1846230"/>
            <wp:effectExtent l="0" t="0" r="0" b="0"/>
            <wp:wrapNone/>
            <wp:docPr id="15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jpe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5140" cy="1846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83168">
            <wp:simplePos x="0" y="0"/>
            <wp:positionH relativeFrom="page">
              <wp:posOffset>6152625</wp:posOffset>
            </wp:positionH>
            <wp:positionV relativeFrom="paragraph">
              <wp:posOffset>654248</wp:posOffset>
            </wp:positionV>
            <wp:extent cx="1598097" cy="1506855"/>
            <wp:effectExtent l="0" t="0" r="0" b="0"/>
            <wp:wrapNone/>
            <wp:docPr id="17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9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8097" cy="1506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983680">
            <wp:simplePos x="0" y="0"/>
            <wp:positionH relativeFrom="page">
              <wp:posOffset>8200111</wp:posOffset>
            </wp:positionH>
            <wp:positionV relativeFrom="paragraph">
              <wp:posOffset>585745</wp:posOffset>
            </wp:positionV>
            <wp:extent cx="1795088" cy="1521618"/>
            <wp:effectExtent l="0" t="0" r="0" b="0"/>
            <wp:wrapNone/>
            <wp:docPr id="19" name="image1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0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5088" cy="15216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w w:val="95"/>
          <w:sz w:val="14"/>
        </w:rPr>
        <w:t>[그림</w:t>
      </w:r>
      <w:r>
        <w:rPr>
          <w:b/>
          <w:spacing w:val="17"/>
          <w:sz w:val="14"/>
        </w:rPr>
        <w:t> </w:t>
      </w:r>
      <w:r>
        <w:rPr>
          <w:b/>
          <w:w w:val="95"/>
          <w:sz w:val="14"/>
        </w:rPr>
        <w:t>3]</w:t>
      </w:r>
      <w:r>
        <w:rPr>
          <w:b/>
          <w:spacing w:val="14"/>
          <w:sz w:val="14"/>
        </w:rPr>
        <w:t> </w:t>
      </w:r>
      <w:r>
        <w:rPr>
          <w:b/>
          <w:w w:val="95"/>
          <w:sz w:val="14"/>
        </w:rPr>
        <w:t>종사자</w:t>
      </w:r>
      <w:r>
        <w:rPr>
          <w:b/>
          <w:spacing w:val="15"/>
          <w:sz w:val="14"/>
        </w:rPr>
        <w:t> </w:t>
      </w:r>
      <w:r>
        <w:rPr>
          <w:b/>
          <w:spacing w:val="-5"/>
          <w:w w:val="95"/>
          <w:sz w:val="14"/>
        </w:rPr>
        <w:t>규모</w:t>
      </w:r>
      <w:r>
        <w:rPr>
          <w:b/>
          <w:sz w:val="14"/>
        </w:rPr>
        <w:tab/>
        <w:t>[그림</w:t>
      </w:r>
      <w:r>
        <w:rPr>
          <w:b/>
          <w:spacing w:val="4"/>
          <w:sz w:val="14"/>
        </w:rPr>
        <w:t> </w:t>
      </w:r>
      <w:r>
        <w:rPr>
          <w:b/>
          <w:sz w:val="14"/>
        </w:rPr>
        <w:t>4]</w:t>
      </w:r>
      <w:r>
        <w:rPr>
          <w:b/>
          <w:spacing w:val="6"/>
          <w:sz w:val="14"/>
        </w:rPr>
        <w:t> </w:t>
      </w:r>
      <w:r>
        <w:rPr>
          <w:b/>
          <w:spacing w:val="-4"/>
          <w:sz w:val="14"/>
        </w:rPr>
        <w:t>기업형태</w:t>
      </w:r>
    </w:p>
    <w:p>
      <w:pPr>
        <w:pStyle w:val="BodyText"/>
        <w:spacing w:before="10"/>
        <w:rPr>
          <w:b/>
          <w:sz w:val="5"/>
        </w:rPr>
      </w:pPr>
      <w:r>
        <w:rPr/>
        <w:pict>
          <v:shape style="position:absolute;margin-left:79.112999pt;margin-top:5.084777pt;width:263.850pt;height:175.75pt;mso-position-horizontal-relative:page;mso-position-vertical-relative:paragraph;z-index:-15651328;mso-wrap-distance-left:0;mso-wrap-distance-right:0" id="docshape187" coordorigin="1582,102" coordsize="5277,3515" path="m1585,102l1585,3616m6856,102l6856,3616m1582,102l6859,102m1582,3616l6859,3616m6856,102l6856,3616m1585,102l1585,3616m1582,3616l6859,3616m1582,102l6859,102e" filled="false" stroked="true" strokeweight=".24pt" strokecolor="#000000">
            <v:path arrowok="t"/>
            <v:stroke dashstyle="solid"/>
            <w10:wrap type="topAndBottom"/>
          </v:shape>
        </w:pict>
      </w:r>
      <w:r>
        <w:rPr/>
        <w:pict>
          <v:group style="position:absolute;margin-left:463.53299pt;margin-top:4.964777pt;width:336pt;height:170.35pt;mso-position-horizontal-relative:page;mso-position-vertical-relative:paragraph;z-index:-15650816;mso-wrap-distance-left:0;mso-wrap-distance-right:0" id="docshapegroup188" coordorigin="9271,99" coordsize="6720,3407">
            <v:shape style="position:absolute;left:9270;top:101;width:6720;height:3402" id="docshape189" coordorigin="9271,102" coordsize="6720,3402" path="m9273,102l9273,3503m12629,102l12629,3503m15988,102l15988,3503m9271,102l15990,102m9271,354l15990,354m9271,3503l15990,3503m15988,102l15988,3503m9273,102l9273,3503m9271,3503l15990,3503m9271,102l15990,102e" filled="false" stroked="true" strokeweight=".24pt" strokecolor="#000000">
              <v:path arrowok="t"/>
              <v:stroke dashstyle="solid"/>
            </v:shape>
            <v:shape style="position:absolute;left:10687;top:191;width:541;height:142" type="#_x0000_t202" id="docshape190" filled="false" stroked="false">
              <v:textbox inset="0,0,0,0">
                <w:txbxContent>
                  <w:p>
                    <w:pPr>
                      <w:spacing w:line="142" w:lineRule="exact" w:before="0"/>
                      <w:ind w:left="0" w:right="0" w:firstLine="0"/>
                      <w:jc w:val="lef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spacing w:val="-4"/>
                        <w:w w:val="95"/>
                        <w:sz w:val="14"/>
                      </w:rPr>
                      <w:t>기업구분</w:t>
                    </w:r>
                  </w:p>
                </w:txbxContent>
              </v:textbox>
              <w10:wrap type="none"/>
            </v:shape>
            <v:shape style="position:absolute;left:14046;top:191;width:539;height:142" type="#_x0000_t202" id="docshape191" filled="false" stroked="false">
              <v:textbox inset="0,0,0,0">
                <w:txbxContent>
                  <w:p>
                    <w:pPr>
                      <w:spacing w:line="142" w:lineRule="exact" w:before="0"/>
                      <w:ind w:left="0" w:right="0" w:firstLine="0"/>
                      <w:jc w:val="lef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spacing w:val="-4"/>
                        <w:w w:val="95"/>
                        <w:sz w:val="14"/>
                      </w:rPr>
                      <w:t>상장여부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17"/>
        </w:rPr>
      </w:pPr>
    </w:p>
    <w:p>
      <w:pPr>
        <w:spacing w:after="0"/>
        <w:rPr>
          <w:sz w:val="17"/>
        </w:rPr>
        <w:sectPr>
          <w:type w:val="continuous"/>
          <w:pgSz w:w="16820" w:h="11900" w:orient="landscape"/>
          <w:pgMar w:header="558" w:footer="470" w:top="1000" w:bottom="660" w:left="700" w:right="660"/>
        </w:sectPr>
      </w:pPr>
    </w:p>
    <w:p>
      <w:pPr>
        <w:pStyle w:val="BodyText"/>
        <w:spacing w:before="2"/>
        <w:rPr>
          <w:b/>
        </w:rPr>
      </w:pPr>
    </w:p>
    <w:p>
      <w:pPr>
        <w:spacing w:before="0"/>
        <w:ind w:left="2656" w:right="0" w:firstLine="0"/>
        <w:jc w:val="left"/>
        <w:rPr>
          <w:b/>
          <w:sz w:val="14"/>
        </w:rPr>
      </w:pPr>
      <w:r>
        <w:rPr>
          <w:b/>
          <w:w w:val="95"/>
          <w:sz w:val="14"/>
        </w:rPr>
        <w:t>[표</w:t>
      </w:r>
      <w:r>
        <w:rPr>
          <w:b/>
          <w:spacing w:val="16"/>
          <w:sz w:val="14"/>
        </w:rPr>
        <w:t> </w:t>
      </w:r>
      <w:r>
        <w:rPr>
          <w:b/>
          <w:w w:val="95"/>
          <w:sz w:val="14"/>
        </w:rPr>
        <w:t>12]</w:t>
      </w:r>
      <w:r>
        <w:rPr>
          <w:b/>
          <w:spacing w:val="17"/>
          <w:sz w:val="14"/>
        </w:rPr>
        <w:t> </w:t>
      </w:r>
      <w:r>
        <w:rPr>
          <w:b/>
          <w:w w:val="95"/>
          <w:sz w:val="14"/>
        </w:rPr>
        <w:t>종사자</w:t>
      </w:r>
      <w:r>
        <w:rPr>
          <w:b/>
          <w:spacing w:val="14"/>
          <w:sz w:val="14"/>
        </w:rPr>
        <w:t> </w:t>
      </w:r>
      <w:r>
        <w:rPr>
          <w:b/>
          <w:w w:val="95"/>
          <w:sz w:val="14"/>
        </w:rPr>
        <w:t>규모별</w:t>
      </w:r>
      <w:r>
        <w:rPr>
          <w:b/>
          <w:spacing w:val="17"/>
          <w:sz w:val="14"/>
        </w:rPr>
        <w:t> </w:t>
      </w:r>
      <w:r>
        <w:rPr>
          <w:b/>
          <w:spacing w:val="-5"/>
          <w:w w:val="95"/>
          <w:sz w:val="14"/>
        </w:rPr>
        <w:t>현황</w:t>
      </w:r>
    </w:p>
    <w:p>
      <w:pPr>
        <w:spacing w:line="240" w:lineRule="auto" w:before="0"/>
        <w:rPr>
          <w:b/>
          <w:sz w:val="14"/>
        </w:rPr>
      </w:pPr>
      <w:r>
        <w:rPr/>
        <w:br w:type="column"/>
      </w:r>
      <w:r>
        <w:rPr>
          <w:b/>
          <w:sz w:val="14"/>
        </w:rPr>
      </w:r>
    </w:p>
    <w:p>
      <w:pPr>
        <w:pStyle w:val="BodyText"/>
        <w:rPr>
          <w:b/>
          <w:sz w:val="14"/>
        </w:rPr>
      </w:pPr>
    </w:p>
    <w:p>
      <w:pPr>
        <w:spacing w:before="115"/>
        <w:ind w:left="674" w:right="0" w:firstLine="0"/>
        <w:jc w:val="left"/>
        <w:rPr>
          <w:rFonts w:ascii="Arial" w:eastAsia="Arial"/>
          <w:sz w:val="13"/>
        </w:rPr>
      </w:pPr>
      <w:r>
        <w:rPr/>
        <w:pict>
          <v:group style="position:absolute;margin-left:42.433998pt;margin-top:18.265259pt;width:337.35pt;height:24.55pt;mso-position-horizontal-relative:page;mso-position-vertical-relative:paragraph;z-index:15809536" id="docshapegroup192" coordorigin="849,365" coordsize="6747,491">
            <v:shape style="position:absolute;left:851;top:373;width:6742;height:255" id="docshape193" coordorigin="851,374" coordsize="6742,255" path="m7593,374l5344,374,3097,374,851,374,851,628,3097,628,5344,628,7593,628,7593,374xe" filled="true" fillcolor="#dfe4fa" stroked="false">
              <v:path arrowok="t"/>
              <v:fill type="solid"/>
            </v:shape>
            <v:shape style="position:absolute;left:851;top:627;width:6742;height:226" id="docshape194" coordorigin="851,628" coordsize="6742,226" path="m7593,628l5344,628,3097,628,851,628,851,853,3097,853,5344,853,7593,853,7593,628xe" filled="true" fillcolor="#e3f4e3" stroked="false">
              <v:path arrowok="t"/>
              <v:fill type="solid"/>
            </v:shape>
            <v:line style="position:absolute" from="849,374" to="7595,374" stroked="true" strokeweight=".839pt" strokecolor="#000000">
              <v:stroke dashstyle="solid"/>
            </v:line>
            <v:shape style="position:absolute;left:848;top:627;width:6747;height:226" id="docshape195" coordorigin="849,628" coordsize="6747,226" path="m849,628l7595,628m849,853l7595,853e" filled="false" stroked="true" strokeweight=".24pt" strokecolor="#000000">
              <v:path arrowok="t"/>
              <v:stroke dashstyle="solid"/>
            </v:shape>
            <v:line style="position:absolute" from="849,374" to="7595,374" stroked="true" strokeweight=".839pt" strokecolor="#000000">
              <v:stroke dashstyle="solid"/>
            </v:line>
            <v:shape style="position:absolute;left:1814;top:410;width:337;height:409" type="#_x0000_t202" id="docshape196" filled="false" stroked="false">
              <v:textbox inset="0,0,0,0">
                <w:txbxContent>
                  <w:p>
                    <w:pPr>
                      <w:spacing w:line="196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2"/>
                      </w:rPr>
                    </w:pPr>
                    <w:r>
                      <w:rPr>
                        <w:rFonts w:ascii="Malgun Gothic" w:eastAsia="Malgun Gothic"/>
                        <w:b/>
                        <w:w w:val="105"/>
                        <w:sz w:val="12"/>
                      </w:rPr>
                      <w:t>구</w:t>
                    </w:r>
                    <w:r>
                      <w:rPr>
                        <w:rFonts w:ascii="Malgun Gothic" w:eastAsia="Malgun Gothic"/>
                        <w:b/>
                        <w:spacing w:val="17"/>
                        <w:w w:val="105"/>
                        <w:sz w:val="12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10"/>
                        <w:w w:val="105"/>
                        <w:sz w:val="12"/>
                      </w:rPr>
                      <w:t>분</w:t>
                    </w:r>
                  </w:p>
                  <w:p>
                    <w:pPr>
                      <w:spacing w:line="190" w:lineRule="exact" w:before="22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2"/>
                      </w:rPr>
                    </w:pPr>
                    <w:r>
                      <w:rPr>
                        <w:rFonts w:ascii="Malgun Gothic" w:eastAsia="Malgun Gothic"/>
                        <w:b/>
                        <w:w w:val="105"/>
                        <w:sz w:val="12"/>
                      </w:rPr>
                      <w:t>전</w:t>
                    </w:r>
                    <w:r>
                      <w:rPr>
                        <w:rFonts w:ascii="Malgun Gothic" w:eastAsia="Malgun Gothic"/>
                        <w:b/>
                        <w:spacing w:val="17"/>
                        <w:w w:val="105"/>
                        <w:sz w:val="12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10"/>
                        <w:w w:val="105"/>
                        <w:sz w:val="12"/>
                      </w:rPr>
                      <w:t>체</w:t>
                    </w:r>
                  </w:p>
                </w:txbxContent>
              </v:textbox>
              <w10:wrap type="none"/>
            </v:shape>
            <v:shape style="position:absolute;left:3996;top:410;width:466;height:405" type="#_x0000_t202" id="docshape197" filled="false" stroked="false">
              <v:textbox inset="0,0,0,0">
                <w:txbxContent>
                  <w:p>
                    <w:pPr>
                      <w:spacing w:line="196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2"/>
                      </w:rPr>
                    </w:pPr>
                    <w:r>
                      <w:rPr>
                        <w:rFonts w:ascii="Malgun Gothic" w:eastAsia="Malgun Gothic"/>
                        <w:b/>
                        <w:w w:val="105"/>
                        <w:sz w:val="12"/>
                      </w:rPr>
                      <w:t>업체</w:t>
                    </w:r>
                    <w:r>
                      <w:rPr>
                        <w:rFonts w:ascii="Malgun Gothic" w:eastAsia="Malgun Gothic"/>
                        <w:b/>
                        <w:spacing w:val="19"/>
                        <w:w w:val="105"/>
                        <w:sz w:val="12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10"/>
                        <w:w w:val="105"/>
                        <w:sz w:val="12"/>
                      </w:rPr>
                      <w:t>수</w:t>
                    </w:r>
                  </w:p>
                  <w:p>
                    <w:pPr>
                      <w:spacing w:line="177" w:lineRule="exact" w:before="31"/>
                      <w:ind w:left="35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5"/>
                        <w:w w:val="90"/>
                        <w:sz w:val="16"/>
                      </w:rPr>
                      <w:t>15,135</w:t>
                    </w:r>
                  </w:p>
                </w:txbxContent>
              </v:textbox>
              <w10:wrap type="none"/>
            </v:shape>
            <v:shape style="position:absolute;left:6307;top:410;width:339;height:405" type="#_x0000_t202" id="docshape198" filled="false" stroked="false">
              <v:textbox inset="0,0,0,0">
                <w:txbxContent>
                  <w:p>
                    <w:pPr>
                      <w:spacing w:line="196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2"/>
                      </w:rPr>
                    </w:pPr>
                    <w:r>
                      <w:rPr>
                        <w:rFonts w:ascii="Malgun Gothic" w:eastAsia="Malgun Gothic"/>
                        <w:b/>
                        <w:w w:val="105"/>
                        <w:sz w:val="12"/>
                      </w:rPr>
                      <w:t>비</w:t>
                    </w:r>
                    <w:r>
                      <w:rPr>
                        <w:rFonts w:ascii="Malgun Gothic" w:eastAsia="Malgun Gothic"/>
                        <w:b/>
                        <w:spacing w:val="19"/>
                        <w:w w:val="105"/>
                        <w:sz w:val="12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10"/>
                        <w:w w:val="105"/>
                        <w:sz w:val="12"/>
                      </w:rPr>
                      <w:t>중</w:t>
                    </w:r>
                  </w:p>
                  <w:p>
                    <w:pPr>
                      <w:spacing w:line="177" w:lineRule="exact" w:before="31"/>
                      <w:ind w:left="7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5"/>
                        <w:w w:val="85"/>
                        <w:sz w:val="16"/>
                      </w:rPr>
                      <w:t>100.0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Arial" w:eastAsia="Arial"/>
          <w:sz w:val="13"/>
        </w:rPr>
        <w:t>(</w:t>
      </w:r>
      <w:r>
        <w:rPr>
          <w:sz w:val="11"/>
        </w:rPr>
        <w:t>단위</w:t>
      </w:r>
      <w:r>
        <w:rPr>
          <w:spacing w:val="16"/>
          <w:sz w:val="11"/>
        </w:rPr>
        <w:t> </w:t>
      </w:r>
      <w:r>
        <w:rPr>
          <w:rFonts w:ascii="Arial" w:eastAsia="Arial"/>
          <w:sz w:val="13"/>
        </w:rPr>
        <w:t>:</w:t>
      </w:r>
      <w:r>
        <w:rPr>
          <w:rFonts w:ascii="Arial" w:eastAsia="Arial"/>
          <w:spacing w:val="18"/>
          <w:sz w:val="13"/>
        </w:rPr>
        <w:t> </w:t>
      </w:r>
      <w:r>
        <w:rPr>
          <w:sz w:val="11"/>
        </w:rPr>
        <w:t>개</w:t>
      </w:r>
      <w:r>
        <w:rPr>
          <w:rFonts w:ascii="Arial" w:eastAsia="Arial"/>
          <w:sz w:val="13"/>
        </w:rPr>
        <w:t>,</w:t>
      </w:r>
      <w:r>
        <w:rPr>
          <w:rFonts w:ascii="Arial" w:eastAsia="Arial"/>
          <w:spacing w:val="18"/>
          <w:sz w:val="13"/>
        </w:rPr>
        <w:t> </w:t>
      </w:r>
      <w:r>
        <w:rPr>
          <w:rFonts w:ascii="Arial" w:eastAsia="Arial"/>
          <w:spacing w:val="-5"/>
          <w:sz w:val="13"/>
        </w:rPr>
        <w:t>%)</w:t>
      </w:r>
    </w:p>
    <w:p>
      <w:pPr>
        <w:spacing w:before="82"/>
        <w:ind w:left="0" w:right="38" w:firstLine="0"/>
        <w:jc w:val="right"/>
        <w:rPr>
          <w:b/>
          <w:sz w:val="14"/>
        </w:rPr>
      </w:pPr>
      <w:r>
        <w:rPr/>
        <w:br w:type="column"/>
      </w:r>
      <w:r>
        <w:rPr>
          <w:b/>
          <w:w w:val="95"/>
          <w:sz w:val="14"/>
        </w:rPr>
        <w:t>[표</w:t>
      </w:r>
      <w:r>
        <w:rPr>
          <w:b/>
          <w:spacing w:val="16"/>
          <w:sz w:val="14"/>
        </w:rPr>
        <w:t> </w:t>
      </w:r>
      <w:r>
        <w:rPr>
          <w:b/>
          <w:w w:val="95"/>
          <w:sz w:val="14"/>
        </w:rPr>
        <w:t>13]</w:t>
      </w:r>
      <w:r>
        <w:rPr>
          <w:b/>
          <w:spacing w:val="16"/>
          <w:sz w:val="14"/>
        </w:rPr>
        <w:t> </w:t>
      </w:r>
      <w:r>
        <w:rPr>
          <w:b/>
          <w:w w:val="95"/>
          <w:sz w:val="14"/>
        </w:rPr>
        <w:t>기업형태별</w:t>
      </w:r>
      <w:r>
        <w:rPr>
          <w:b/>
          <w:spacing w:val="14"/>
          <w:sz w:val="14"/>
        </w:rPr>
        <w:t> </w:t>
      </w:r>
      <w:r>
        <w:rPr>
          <w:b/>
          <w:spacing w:val="-5"/>
          <w:w w:val="95"/>
          <w:sz w:val="14"/>
        </w:rPr>
        <w:t>현황</w:t>
      </w:r>
    </w:p>
    <w:p>
      <w:pPr>
        <w:spacing w:line="240" w:lineRule="auto" w:before="0"/>
        <w:rPr>
          <w:b/>
          <w:sz w:val="14"/>
        </w:rPr>
      </w:pPr>
      <w:r>
        <w:rPr/>
        <w:br w:type="column"/>
      </w:r>
      <w:r>
        <w:rPr>
          <w:b/>
          <w:sz w:val="14"/>
        </w:rPr>
      </w:r>
    </w:p>
    <w:p>
      <w:pPr>
        <w:pStyle w:val="BodyText"/>
        <w:spacing w:before="2"/>
        <w:rPr>
          <w:b/>
          <w:sz w:val="14"/>
        </w:rPr>
      </w:pPr>
    </w:p>
    <w:p>
      <w:pPr>
        <w:spacing w:before="0"/>
        <w:ind w:left="1674" w:right="0" w:firstLine="0"/>
        <w:jc w:val="left"/>
        <w:rPr>
          <w:rFonts w:ascii="Arial" w:eastAsia="Arial"/>
          <w:sz w:val="13"/>
        </w:rPr>
      </w:pPr>
      <w:r>
        <w:rPr>
          <w:rFonts w:ascii="Arial" w:eastAsia="Arial"/>
          <w:sz w:val="13"/>
        </w:rPr>
        <w:t>(</w:t>
      </w:r>
      <w:r>
        <w:rPr>
          <w:sz w:val="11"/>
        </w:rPr>
        <w:t>단위</w:t>
      </w:r>
      <w:r>
        <w:rPr>
          <w:spacing w:val="16"/>
          <w:sz w:val="11"/>
        </w:rPr>
        <w:t> </w:t>
      </w:r>
      <w:r>
        <w:rPr>
          <w:rFonts w:ascii="Arial" w:eastAsia="Arial"/>
          <w:sz w:val="13"/>
        </w:rPr>
        <w:t>:</w:t>
      </w:r>
      <w:r>
        <w:rPr>
          <w:rFonts w:ascii="Arial" w:eastAsia="Arial"/>
          <w:spacing w:val="18"/>
          <w:sz w:val="13"/>
        </w:rPr>
        <w:t> </w:t>
      </w:r>
      <w:r>
        <w:rPr>
          <w:sz w:val="11"/>
        </w:rPr>
        <w:t>개</w:t>
      </w:r>
      <w:r>
        <w:rPr>
          <w:rFonts w:ascii="Arial" w:eastAsia="Arial"/>
          <w:sz w:val="13"/>
        </w:rPr>
        <w:t>,</w:t>
      </w:r>
      <w:r>
        <w:rPr>
          <w:rFonts w:ascii="Arial" w:eastAsia="Arial"/>
          <w:spacing w:val="18"/>
          <w:sz w:val="13"/>
        </w:rPr>
        <w:t> </w:t>
      </w:r>
      <w:r>
        <w:rPr>
          <w:rFonts w:ascii="Arial" w:eastAsia="Arial"/>
          <w:spacing w:val="-5"/>
          <w:sz w:val="13"/>
        </w:rPr>
        <w:t>%)</w:t>
      </w:r>
    </w:p>
    <w:p>
      <w:pPr>
        <w:spacing w:after="0"/>
        <w:jc w:val="left"/>
        <w:rPr>
          <w:rFonts w:ascii="Arial" w:eastAsia="Arial"/>
          <w:sz w:val="13"/>
        </w:rPr>
        <w:sectPr>
          <w:type w:val="continuous"/>
          <w:pgSz w:w="16820" w:h="11900" w:orient="landscape"/>
          <w:pgMar w:header="558" w:footer="470" w:top="1000" w:bottom="660" w:left="700" w:right="660"/>
          <w:cols w:num="4" w:equalWidth="0">
            <w:col w:w="5428" w:space="40"/>
            <w:col w:w="1464" w:space="383"/>
            <w:col w:w="5416" w:space="147"/>
            <w:col w:w="2582"/>
          </w:cols>
        </w:sectPr>
      </w:pPr>
    </w:p>
    <w:p>
      <w:pPr>
        <w:pStyle w:val="BodyText"/>
        <w:ind w:left="8549"/>
        <w:rPr>
          <w:rFonts w:ascii="Arial"/>
          <w:sz w:val="20"/>
        </w:rPr>
      </w:pPr>
      <w:r>
        <w:rPr>
          <w:rFonts w:ascii="Arial"/>
          <w:sz w:val="20"/>
        </w:rPr>
        <w:pict>
          <v:group style="width:337.35pt;height:24.55pt;mso-position-horizontal-relative:char;mso-position-vertical-relative:line" id="docshapegroup199" coordorigin="0,0" coordsize="6747,491">
            <v:shape style="position:absolute;left:2;top:8;width:6742;height:255" id="docshape200" coordorigin="2,8" coordsize="6742,255" path="m6744,8l4495,8,2249,8,1124,8,2,8,2,263,1124,263,2249,263,4495,263,6744,263,6744,8xe" filled="true" fillcolor="#dfe4fa" stroked="false">
              <v:path arrowok="t"/>
              <v:fill type="solid"/>
            </v:shape>
            <v:shape style="position:absolute;left:2;top:262;width:6742;height:226" id="docshape201" coordorigin="2,263" coordsize="6742,226" path="m6744,263l4495,263,2249,263,1124,263,2,263,2,488,1124,488,2249,488,4495,488,6744,488,6744,263xe" filled="true" fillcolor="#e3f4e3" stroked="false">
              <v:path arrowok="t"/>
              <v:fill type="solid"/>
            </v:shape>
            <v:line style="position:absolute" from="0,8" to="6746,8" stroked="true" strokeweight=".839pt" strokecolor="#000000">
              <v:stroke dashstyle="solid"/>
            </v:line>
            <v:shape style="position:absolute;left:0;top:262;width:6747;height:226" id="docshape202" coordorigin="0,263" coordsize="6747,226" path="m0,263l6746,263m0,488l6746,488e" filled="false" stroked="true" strokeweight=".24pt" strokecolor="#000000">
              <v:path arrowok="t"/>
              <v:stroke dashstyle="solid"/>
            </v:shape>
            <v:line style="position:absolute" from="0,8" to="6746,8" stroked="true" strokeweight=".839pt" strokecolor="#000000">
              <v:stroke dashstyle="solid"/>
            </v:line>
            <v:shape style="position:absolute;left:1527;top:45;width:339;height:409" type="#_x0000_t202" id="docshape203" filled="false" stroked="false">
              <v:textbox inset="0,0,0,0">
                <w:txbxContent>
                  <w:p>
                    <w:pPr>
                      <w:spacing w:line="196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2"/>
                      </w:rPr>
                    </w:pPr>
                    <w:r>
                      <w:rPr>
                        <w:rFonts w:ascii="Malgun Gothic" w:eastAsia="Malgun Gothic"/>
                        <w:b/>
                        <w:w w:val="105"/>
                        <w:sz w:val="12"/>
                      </w:rPr>
                      <w:t>구</w:t>
                    </w:r>
                    <w:r>
                      <w:rPr>
                        <w:rFonts w:ascii="Malgun Gothic" w:eastAsia="Malgun Gothic"/>
                        <w:b/>
                        <w:spacing w:val="17"/>
                        <w:w w:val="105"/>
                        <w:sz w:val="12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10"/>
                        <w:w w:val="105"/>
                        <w:sz w:val="12"/>
                      </w:rPr>
                      <w:t>분</w:t>
                    </w:r>
                  </w:p>
                  <w:p>
                    <w:pPr>
                      <w:spacing w:line="190" w:lineRule="exact" w:before="22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2"/>
                      </w:rPr>
                    </w:pPr>
                    <w:r>
                      <w:rPr>
                        <w:rFonts w:ascii="Malgun Gothic" w:eastAsia="Malgun Gothic"/>
                        <w:b/>
                        <w:w w:val="105"/>
                        <w:sz w:val="12"/>
                      </w:rPr>
                      <w:t>전</w:t>
                    </w:r>
                    <w:r>
                      <w:rPr>
                        <w:rFonts w:ascii="Malgun Gothic" w:eastAsia="Malgun Gothic"/>
                        <w:b/>
                        <w:spacing w:val="17"/>
                        <w:w w:val="105"/>
                        <w:sz w:val="12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10"/>
                        <w:w w:val="105"/>
                        <w:sz w:val="12"/>
                      </w:rPr>
                      <w:t>체</w:t>
                    </w:r>
                  </w:p>
                </w:txbxContent>
              </v:textbox>
              <w10:wrap type="none"/>
            </v:shape>
            <v:shape style="position:absolute;left:3147;top:45;width:466;height:405" type="#_x0000_t202" id="docshape204" filled="false" stroked="false">
              <v:textbox inset="0,0,0,0">
                <w:txbxContent>
                  <w:p>
                    <w:pPr>
                      <w:spacing w:line="196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2"/>
                      </w:rPr>
                    </w:pPr>
                    <w:r>
                      <w:rPr>
                        <w:rFonts w:ascii="Malgun Gothic" w:eastAsia="Malgun Gothic"/>
                        <w:b/>
                        <w:w w:val="105"/>
                        <w:sz w:val="12"/>
                      </w:rPr>
                      <w:t>업체</w:t>
                    </w:r>
                    <w:r>
                      <w:rPr>
                        <w:rFonts w:ascii="Malgun Gothic" w:eastAsia="Malgun Gothic"/>
                        <w:b/>
                        <w:spacing w:val="19"/>
                        <w:w w:val="105"/>
                        <w:sz w:val="12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10"/>
                        <w:w w:val="105"/>
                        <w:sz w:val="12"/>
                      </w:rPr>
                      <w:t>수</w:t>
                    </w:r>
                  </w:p>
                  <w:p>
                    <w:pPr>
                      <w:spacing w:line="177" w:lineRule="exact" w:before="31"/>
                      <w:ind w:left="35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5"/>
                        <w:w w:val="90"/>
                        <w:sz w:val="16"/>
                      </w:rPr>
                      <w:t>15,135</w:t>
                    </w:r>
                  </w:p>
                </w:txbxContent>
              </v:textbox>
              <w10:wrap type="none"/>
            </v:shape>
            <v:shape style="position:absolute;left:5458;top:45;width:339;height:405" type="#_x0000_t202" id="docshape205" filled="false" stroked="false">
              <v:textbox inset="0,0,0,0">
                <w:txbxContent>
                  <w:p>
                    <w:pPr>
                      <w:spacing w:line="196" w:lineRule="exact" w:before="0"/>
                      <w:ind w:left="0" w:right="0" w:firstLine="0"/>
                      <w:jc w:val="left"/>
                      <w:rPr>
                        <w:rFonts w:ascii="Malgun Gothic" w:eastAsia="Malgun Gothic"/>
                        <w:b/>
                        <w:sz w:val="12"/>
                      </w:rPr>
                    </w:pPr>
                    <w:r>
                      <w:rPr>
                        <w:rFonts w:ascii="Malgun Gothic" w:eastAsia="Malgun Gothic"/>
                        <w:b/>
                        <w:w w:val="105"/>
                        <w:sz w:val="12"/>
                      </w:rPr>
                      <w:t>비</w:t>
                    </w:r>
                    <w:r>
                      <w:rPr>
                        <w:rFonts w:ascii="Malgun Gothic" w:eastAsia="Malgun Gothic"/>
                        <w:b/>
                        <w:spacing w:val="17"/>
                        <w:w w:val="105"/>
                        <w:sz w:val="12"/>
                      </w:rPr>
                      <w:t> </w:t>
                    </w:r>
                    <w:r>
                      <w:rPr>
                        <w:rFonts w:ascii="Malgun Gothic" w:eastAsia="Malgun Gothic"/>
                        <w:b/>
                        <w:spacing w:val="-10"/>
                        <w:w w:val="105"/>
                        <w:sz w:val="12"/>
                      </w:rPr>
                      <w:t>중</w:t>
                    </w:r>
                  </w:p>
                  <w:p>
                    <w:pPr>
                      <w:spacing w:line="177" w:lineRule="exact" w:before="31"/>
                      <w:ind w:left="7" w:right="0" w:firstLine="0"/>
                      <w:jc w:val="left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spacing w:val="-5"/>
                        <w:w w:val="85"/>
                        <w:sz w:val="16"/>
                      </w:rPr>
                      <w:t>100.0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Arial"/>
          <w:sz w:val="20"/>
        </w:rPr>
      </w:r>
    </w:p>
    <w:p>
      <w:pPr>
        <w:spacing w:after="0"/>
        <w:rPr>
          <w:rFonts w:ascii="Arial"/>
          <w:sz w:val="20"/>
        </w:rPr>
        <w:sectPr>
          <w:type w:val="continuous"/>
          <w:pgSz w:w="16820" w:h="11900" w:orient="landscape"/>
          <w:pgMar w:header="558" w:footer="470" w:top="1000" w:bottom="660" w:left="700" w:right="660"/>
        </w:sectPr>
      </w:pPr>
    </w:p>
    <w:p>
      <w:pPr>
        <w:tabs>
          <w:tab w:pos="3365" w:val="left" w:leader="none"/>
          <w:tab w:pos="5886" w:val="right" w:leader="none"/>
        </w:tabs>
        <w:spacing w:before="73"/>
        <w:ind w:left="1014" w:right="0" w:firstLine="0"/>
        <w:jc w:val="left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810048" from="42.433998pt,14.990372pt" to="379.504998pt,14.990372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z w:val="12"/>
        </w:rPr>
        <w:t>5인</w:t>
      </w:r>
      <w:r>
        <w:rPr>
          <w:rFonts w:ascii="Malgun Gothic" w:eastAsia="Malgun Gothic"/>
          <w:spacing w:val="30"/>
          <w:sz w:val="12"/>
        </w:rPr>
        <w:t> </w:t>
      </w:r>
      <w:r>
        <w:rPr>
          <w:rFonts w:ascii="Malgun Gothic" w:eastAsia="Malgun Gothic"/>
          <w:spacing w:val="-5"/>
          <w:sz w:val="12"/>
        </w:rPr>
        <w:t>미만</w:t>
      </w:r>
      <w:r>
        <w:rPr>
          <w:rFonts w:ascii="Malgun Gothic" w:eastAsia="Malgun Gothic"/>
          <w:sz w:val="12"/>
        </w:rPr>
        <w:tab/>
      </w:r>
      <w:r>
        <w:rPr>
          <w:rFonts w:ascii="Arial" w:eastAsia="Arial"/>
          <w:spacing w:val="-2"/>
          <w:w w:val="95"/>
          <w:sz w:val="16"/>
        </w:rPr>
        <w:t>8,393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4"/>
          <w:sz w:val="16"/>
        </w:rPr>
        <w:t>55.5</w:t>
      </w:r>
    </w:p>
    <w:p>
      <w:pPr>
        <w:pStyle w:val="Heading3"/>
        <w:tabs>
          <w:tab w:pos="3365" w:val="left" w:leader="none"/>
          <w:tab w:pos="5886" w:val="right" w:leader="none"/>
        </w:tabs>
        <w:spacing w:before="20"/>
        <w:ind w:left="1105"/>
      </w:pPr>
      <w:r>
        <w:rPr>
          <w:spacing w:val="-4"/>
          <w:w w:val="90"/>
        </w:rPr>
        <w:t>5~9</w:t>
      </w:r>
      <w:r>
        <w:rPr>
          <w:rFonts w:ascii="Dotum" w:eastAsia="Dotum" w:hint="eastAsia"/>
          <w:spacing w:val="-4"/>
          <w:w w:val="90"/>
          <w:sz w:val="13"/>
        </w:rPr>
        <w:t>인</w:t>
      </w:r>
      <w:r>
        <w:rPr>
          <w:rFonts w:ascii="Dotum" w:eastAsia="Dotum" w:hint="eastAsia"/>
          <w:sz w:val="13"/>
        </w:rPr>
        <w:tab/>
      </w:r>
      <w:r>
        <w:rPr>
          <w:spacing w:val="-2"/>
          <w:w w:val="90"/>
        </w:rPr>
        <w:t>2,482</w:t>
      </w:r>
      <w:r>
        <w:rPr>
          <w:rFonts w:ascii="Times New Roman" w:eastAsia="Times New Roman"/>
          <w:b/>
          <w:sz w:val="13"/>
        </w:rPr>
        <w:tab/>
      </w:r>
      <w:r>
        <w:rPr>
          <w:spacing w:val="-4"/>
          <w:w w:val="90"/>
        </w:rPr>
        <w:t>16.4</w:t>
      </w:r>
    </w:p>
    <w:p>
      <w:pPr>
        <w:pStyle w:val="Heading3"/>
        <w:tabs>
          <w:tab w:pos="3365" w:val="left" w:leader="none"/>
          <w:tab w:pos="5886" w:val="right" w:leader="none"/>
        </w:tabs>
        <w:spacing w:before="38"/>
        <w:ind w:left="1038"/>
      </w:pPr>
      <w:r>
        <w:rPr/>
        <w:pict>
          <v:line style="position:absolute;mso-position-horizontal-relative:page;mso-position-vertical-relative:paragraph;z-index:15810560" from="42.433998pt,1.370093pt" to="379.504998pt,1.370093pt" stroked="true" strokeweight=".24pt" strokecolor="#000000">
            <v:stroke dashstyle="shortdot"/>
            <w10:wrap type="none"/>
          </v:line>
        </w:pict>
      </w:r>
      <w:r>
        <w:rPr>
          <w:spacing w:val="-2"/>
          <w:w w:val="90"/>
        </w:rPr>
        <w:t>10~49</w:t>
      </w:r>
      <w:r>
        <w:rPr>
          <w:rFonts w:ascii="Dotum" w:eastAsia="Dotum" w:hint="eastAsia"/>
          <w:spacing w:val="-2"/>
          <w:w w:val="90"/>
          <w:sz w:val="13"/>
        </w:rPr>
        <w:t>인</w:t>
      </w:r>
      <w:r>
        <w:rPr>
          <w:rFonts w:ascii="Dotum" w:eastAsia="Dotum" w:hint="eastAsia"/>
          <w:sz w:val="13"/>
        </w:rPr>
        <w:tab/>
      </w:r>
      <w:r>
        <w:rPr>
          <w:spacing w:val="-2"/>
          <w:w w:val="90"/>
        </w:rPr>
        <w:t>3,755</w:t>
      </w:r>
      <w:r>
        <w:rPr>
          <w:rFonts w:ascii="Times New Roman" w:eastAsia="Times New Roman"/>
          <w:b/>
          <w:sz w:val="13"/>
        </w:rPr>
        <w:tab/>
      </w:r>
      <w:r>
        <w:rPr>
          <w:spacing w:val="-4"/>
          <w:w w:val="90"/>
        </w:rPr>
        <w:t>24.8</w:t>
      </w:r>
    </w:p>
    <w:p>
      <w:pPr>
        <w:tabs>
          <w:tab w:pos="3418" w:val="left" w:leader="none"/>
          <w:tab w:pos="5853" w:val="right" w:leader="none"/>
        </w:tabs>
        <w:spacing w:before="41"/>
        <w:ind w:left="1038" w:right="0" w:firstLine="0"/>
        <w:jc w:val="left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811072" from="42.433998pt,1.520263pt" to="379.504998pt,1.520263pt" stroked="true" strokeweight=".24pt" strokecolor="#000000">
            <v:stroke dashstyle="shortdot"/>
            <w10:wrap type="none"/>
          </v:line>
        </w:pict>
      </w:r>
      <w:r>
        <w:rPr>
          <w:rFonts w:ascii="Arial" w:eastAsia="Arial"/>
          <w:spacing w:val="-2"/>
          <w:w w:val="90"/>
          <w:sz w:val="16"/>
        </w:rPr>
        <w:t>50~99</w:t>
      </w:r>
      <w:r>
        <w:rPr>
          <w:spacing w:val="-2"/>
          <w:w w:val="90"/>
          <w:sz w:val="13"/>
        </w:rPr>
        <w:t>인</w:t>
      </w:r>
      <w:r>
        <w:rPr>
          <w:sz w:val="13"/>
        </w:rPr>
        <w:tab/>
      </w:r>
      <w:r>
        <w:rPr>
          <w:rFonts w:ascii="Arial" w:eastAsia="Arial"/>
          <w:spacing w:val="-5"/>
          <w:w w:val="90"/>
          <w:sz w:val="16"/>
        </w:rPr>
        <w:t>374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5"/>
          <w:w w:val="90"/>
          <w:sz w:val="16"/>
        </w:rPr>
        <w:t>2.5</w:t>
      </w:r>
    </w:p>
    <w:p>
      <w:pPr>
        <w:tabs>
          <w:tab w:pos="3418" w:val="left" w:leader="none"/>
          <w:tab w:pos="5853" w:val="right" w:leader="none"/>
        </w:tabs>
        <w:spacing w:before="32"/>
        <w:ind w:left="944" w:right="0" w:firstLine="0"/>
        <w:jc w:val="left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811584" from="42.433998pt,1.547004pt" to="379.504998pt,1.547004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z w:val="12"/>
        </w:rPr>
        <w:t>100인</w:t>
      </w:r>
      <w:r>
        <w:rPr>
          <w:rFonts w:ascii="Malgun Gothic" w:eastAsia="Malgun Gothic"/>
          <w:spacing w:val="36"/>
          <w:sz w:val="12"/>
        </w:rPr>
        <w:t> </w:t>
      </w:r>
      <w:r>
        <w:rPr>
          <w:rFonts w:ascii="Malgun Gothic" w:eastAsia="Malgun Gothic"/>
          <w:spacing w:val="-5"/>
          <w:sz w:val="12"/>
        </w:rPr>
        <w:t>이상</w:t>
      </w:r>
      <w:r>
        <w:rPr>
          <w:rFonts w:ascii="Malgun Gothic" w:eastAsia="Malgun Gothic"/>
          <w:sz w:val="12"/>
        </w:rPr>
        <w:tab/>
      </w:r>
      <w:r>
        <w:rPr>
          <w:rFonts w:ascii="Arial" w:eastAsia="Arial"/>
          <w:spacing w:val="-5"/>
          <w:sz w:val="16"/>
        </w:rPr>
        <w:t>131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5"/>
          <w:sz w:val="16"/>
        </w:rPr>
        <w:t>0.9</w:t>
      </w:r>
    </w:p>
    <w:p>
      <w:pPr>
        <w:spacing w:before="64"/>
        <w:ind w:left="944" w:right="0" w:firstLine="0"/>
        <w:jc w:val="left"/>
        <w:rPr>
          <w:sz w:val="13"/>
        </w:rPr>
      </w:pPr>
      <w:r>
        <w:rPr/>
        <w:br w:type="column"/>
      </w:r>
      <w:r>
        <w:rPr>
          <w:spacing w:val="-10"/>
          <w:sz w:val="13"/>
        </w:rPr>
        <w:t>기업구분</w:t>
      </w:r>
    </w:p>
    <w:p>
      <w:pPr>
        <w:spacing w:before="397"/>
        <w:ind w:left="944" w:right="0" w:firstLine="0"/>
        <w:jc w:val="left"/>
        <w:rPr>
          <w:sz w:val="13"/>
        </w:rPr>
      </w:pPr>
      <w:r>
        <w:rPr>
          <w:spacing w:val="-10"/>
          <w:sz w:val="13"/>
        </w:rPr>
        <w:t>상장여부</w:t>
      </w:r>
    </w:p>
    <w:p>
      <w:pPr>
        <w:tabs>
          <w:tab w:pos="2364" w:val="left" w:leader="none"/>
          <w:tab w:pos="4646" w:val="left" w:leader="none"/>
        </w:tabs>
        <w:spacing w:line="138" w:lineRule="exact" w:before="0"/>
        <w:ind w:left="707" w:right="0" w:firstLine="0"/>
        <w:jc w:val="left"/>
        <w:rPr>
          <w:rFonts w:ascii="Arial" w:eastAsia="Arial"/>
          <w:sz w:val="16"/>
        </w:rPr>
      </w:pPr>
      <w:r>
        <w:rPr/>
        <w:br w:type="column"/>
      </w:r>
      <w:r>
        <w:rPr>
          <w:spacing w:val="-5"/>
          <w:w w:val="95"/>
          <w:sz w:val="13"/>
        </w:rPr>
        <w:t>개인</w:t>
      </w:r>
      <w:r>
        <w:rPr>
          <w:sz w:val="13"/>
        </w:rPr>
        <w:tab/>
      </w:r>
      <w:r>
        <w:rPr>
          <w:rFonts w:ascii="Arial" w:eastAsia="Arial"/>
          <w:spacing w:val="-4"/>
          <w:w w:val="95"/>
          <w:sz w:val="16"/>
        </w:rPr>
        <w:t>9,898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4"/>
          <w:w w:val="95"/>
          <w:sz w:val="16"/>
        </w:rPr>
        <w:t>65.4</w:t>
      </w:r>
    </w:p>
    <w:p>
      <w:pPr>
        <w:pStyle w:val="BodyText"/>
        <w:spacing w:line="20" w:lineRule="exact"/>
        <w:ind w:left="269"/>
        <w:rPr>
          <w:rFonts w:ascii="Arial"/>
          <w:sz w:val="2"/>
        </w:rPr>
      </w:pPr>
      <w:r>
        <w:rPr>
          <w:rFonts w:ascii="Arial"/>
          <w:sz w:val="2"/>
        </w:rPr>
        <w:pict>
          <v:group style="width:281.25pt;height:.25pt;mso-position-horizontal-relative:char;mso-position-vertical-relative:line" id="docshapegroup206" coordorigin="0,0" coordsize="5625,5">
            <v:line style="position:absolute" from="0,2" to="5624,2" stroked="true" strokeweight=".24pt" strokecolor="#000000">
              <v:stroke dashstyle="shortdot"/>
            </v:line>
          </v:group>
        </w:pict>
      </w:r>
      <w:r>
        <w:rPr>
          <w:rFonts w:ascii="Arial"/>
          <w:sz w:val="2"/>
        </w:rPr>
      </w:r>
    </w:p>
    <w:p>
      <w:pPr>
        <w:tabs>
          <w:tab w:pos="2364" w:val="left" w:leader="none"/>
          <w:tab w:pos="4646" w:val="left" w:leader="none"/>
        </w:tabs>
        <w:spacing w:line="162" w:lineRule="exact" w:before="0"/>
        <w:ind w:left="707" w:right="0" w:firstLine="0"/>
        <w:jc w:val="left"/>
        <w:rPr>
          <w:rFonts w:ascii="Arial" w:eastAsia="Arial"/>
          <w:sz w:val="16"/>
        </w:rPr>
      </w:pPr>
      <w:r>
        <w:rPr>
          <w:spacing w:val="-5"/>
          <w:w w:val="95"/>
          <w:sz w:val="13"/>
        </w:rPr>
        <w:t>법인</w:t>
      </w:r>
      <w:r>
        <w:rPr>
          <w:sz w:val="13"/>
        </w:rPr>
        <w:tab/>
      </w:r>
      <w:r>
        <w:rPr>
          <w:rFonts w:ascii="Arial" w:eastAsia="Arial"/>
          <w:spacing w:val="-4"/>
          <w:w w:val="95"/>
          <w:sz w:val="16"/>
        </w:rPr>
        <w:t>5,237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4"/>
          <w:w w:val="95"/>
          <w:sz w:val="16"/>
        </w:rPr>
        <w:t>34.6</w:t>
      </w:r>
    </w:p>
    <w:p>
      <w:pPr>
        <w:tabs>
          <w:tab w:pos="2450" w:val="left" w:leader="none"/>
          <w:tab w:pos="4680" w:val="left" w:leader="none"/>
        </w:tabs>
        <w:spacing w:line="198" w:lineRule="exact" w:before="0"/>
        <w:ind w:left="643" w:right="0" w:firstLine="0"/>
        <w:jc w:val="left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813120" from="462.93399pt,.79275pt" to="800.24499pt,.79275pt" stroked="true" strokeweight=".24pt" strokecolor="#000000">
            <v:stroke dashstyle="solid"/>
            <w10:wrap type="none"/>
          </v:line>
        </w:pict>
      </w:r>
      <w:r>
        <w:rPr>
          <w:rFonts w:ascii="Malgun Gothic" w:eastAsia="Malgun Gothic"/>
          <w:spacing w:val="-5"/>
          <w:sz w:val="12"/>
        </w:rPr>
        <w:t>거래소</w:t>
      </w:r>
      <w:r>
        <w:rPr>
          <w:rFonts w:ascii="Malgun Gothic" w:eastAsia="Malgun Gothic"/>
          <w:sz w:val="12"/>
        </w:rPr>
        <w:tab/>
      </w:r>
      <w:r>
        <w:rPr>
          <w:rFonts w:ascii="Arial" w:eastAsia="Arial"/>
          <w:spacing w:val="-5"/>
          <w:sz w:val="16"/>
        </w:rPr>
        <w:t>29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5"/>
          <w:sz w:val="16"/>
        </w:rPr>
        <w:t>0.2</w:t>
      </w:r>
    </w:p>
    <w:p>
      <w:pPr>
        <w:tabs>
          <w:tab w:pos="2450" w:val="left" w:leader="none"/>
          <w:tab w:pos="4680" w:val="left" w:leader="none"/>
        </w:tabs>
        <w:spacing w:line="188" w:lineRule="exact" w:before="0"/>
        <w:ind w:left="643" w:right="0" w:firstLine="0"/>
        <w:jc w:val="left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814144" from="519.031982pt,.263037pt" to="800.244982pt,.263037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sz w:val="12"/>
        </w:rPr>
        <w:t>코스닥</w:t>
      </w:r>
      <w:r>
        <w:rPr>
          <w:rFonts w:ascii="Malgun Gothic" w:eastAsia="Malgun Gothic"/>
          <w:sz w:val="12"/>
        </w:rPr>
        <w:tab/>
      </w:r>
      <w:r>
        <w:rPr>
          <w:rFonts w:ascii="Arial" w:eastAsia="Arial"/>
          <w:spacing w:val="-5"/>
          <w:sz w:val="16"/>
        </w:rPr>
        <w:t>32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5"/>
          <w:sz w:val="16"/>
        </w:rPr>
        <w:t>0.2</w:t>
      </w:r>
    </w:p>
    <w:p>
      <w:pPr>
        <w:tabs>
          <w:tab w:pos="2417" w:val="left" w:leader="none"/>
          <w:tab w:pos="4680" w:val="left" w:leader="none"/>
        </w:tabs>
        <w:spacing w:line="188" w:lineRule="exact" w:before="0"/>
        <w:ind w:left="705" w:right="0" w:firstLine="0"/>
        <w:jc w:val="left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814656" from="519.031982pt,.203143pt" to="800.244982pt,.203143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5"/>
          <w:w w:val="95"/>
          <w:sz w:val="12"/>
        </w:rPr>
        <w:t>외감</w:t>
      </w:r>
      <w:r>
        <w:rPr>
          <w:rFonts w:ascii="Malgun Gothic" w:eastAsia="Malgun Gothic"/>
          <w:sz w:val="12"/>
        </w:rPr>
        <w:tab/>
      </w:r>
      <w:r>
        <w:rPr>
          <w:rFonts w:ascii="Arial" w:eastAsia="Arial"/>
          <w:spacing w:val="-5"/>
          <w:w w:val="95"/>
          <w:sz w:val="16"/>
        </w:rPr>
        <w:t>404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5"/>
          <w:w w:val="95"/>
          <w:sz w:val="16"/>
        </w:rPr>
        <w:t>2.7</w:t>
      </w:r>
    </w:p>
    <w:p>
      <w:pPr>
        <w:tabs>
          <w:tab w:pos="2330" w:val="left" w:leader="none"/>
          <w:tab w:pos="4646" w:val="left" w:leader="none"/>
        </w:tabs>
        <w:spacing w:line="202" w:lineRule="exact" w:before="0"/>
        <w:ind w:left="578" w:right="0" w:firstLine="0"/>
        <w:jc w:val="left"/>
        <w:rPr>
          <w:rFonts w:ascii="Arial" w:eastAsia="Arial"/>
          <w:sz w:val="16"/>
        </w:rPr>
      </w:pPr>
      <w:r>
        <w:rPr/>
        <w:pict>
          <v:line style="position:absolute;mso-position-horizontal-relative:page;mso-position-vertical-relative:paragraph;z-index:15813632" from="462.93399pt,9.498245pt" to="800.24499pt,9.498245pt" stroked="true" strokeweight=".839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ragraph;z-index:15815168" from="519.031982pt,.143245pt" to="800.244982pt,.143245pt" stroked="true" strokeweight=".24pt" strokecolor="#000000">
            <v:stroke dashstyle="shortdot"/>
            <w10:wrap type="none"/>
          </v:line>
        </w:pict>
      </w:r>
      <w:r>
        <w:rPr>
          <w:rFonts w:ascii="Malgun Gothic" w:eastAsia="Malgun Gothic"/>
          <w:spacing w:val="-4"/>
          <w:w w:val="95"/>
          <w:sz w:val="12"/>
        </w:rPr>
        <w:t>일반기업</w:t>
      </w:r>
      <w:r>
        <w:rPr>
          <w:rFonts w:ascii="Malgun Gothic" w:eastAsia="Malgun Gothic"/>
          <w:sz w:val="12"/>
        </w:rPr>
        <w:tab/>
      </w:r>
      <w:r>
        <w:rPr>
          <w:rFonts w:ascii="Arial" w:eastAsia="Arial"/>
          <w:spacing w:val="-2"/>
          <w:w w:val="95"/>
          <w:sz w:val="16"/>
        </w:rPr>
        <w:t>14,670</w:t>
      </w:r>
      <w:r>
        <w:rPr>
          <w:rFonts w:ascii="Times New Roman" w:eastAsia="Times New Roman"/>
          <w:b/>
          <w:sz w:val="13"/>
        </w:rPr>
        <w:tab/>
      </w:r>
      <w:r>
        <w:rPr>
          <w:rFonts w:ascii="Arial" w:eastAsia="Arial"/>
          <w:spacing w:val="-4"/>
          <w:w w:val="95"/>
          <w:sz w:val="16"/>
        </w:rPr>
        <w:t>96.9</w:t>
      </w:r>
    </w:p>
    <w:p>
      <w:pPr>
        <w:spacing w:after="0" w:line="202" w:lineRule="exact"/>
        <w:jc w:val="left"/>
        <w:rPr>
          <w:rFonts w:ascii="Arial" w:eastAsia="Arial"/>
          <w:sz w:val="16"/>
        </w:rPr>
        <w:sectPr>
          <w:type w:val="continuous"/>
          <w:pgSz w:w="16820" w:h="11900" w:orient="landscape"/>
          <w:pgMar w:header="558" w:footer="470" w:top="1000" w:bottom="660" w:left="700" w:right="660"/>
          <w:cols w:num="3" w:equalWidth="0">
            <w:col w:w="5927" w:space="2003"/>
            <w:col w:w="1441" w:space="40"/>
            <w:col w:w="6049"/>
          </w:cols>
        </w:sectPr>
      </w:pPr>
    </w:p>
    <w:p>
      <w:pPr>
        <w:pStyle w:val="BodyText"/>
        <w:spacing w:line="20" w:lineRule="exact"/>
        <w:ind w:left="148"/>
        <w:rPr>
          <w:rFonts w:ascii="Arial"/>
          <w:sz w:val="2"/>
        </w:rPr>
      </w:pPr>
      <w:r>
        <w:rPr>
          <w:rFonts w:ascii="Arial"/>
          <w:sz w:val="2"/>
        </w:rPr>
        <w:pict>
          <v:group style="width:337.35pt;height:.85pt;mso-position-horizontal-relative:char;mso-position-vertical-relative:line" id="docshapegroup207" coordorigin="0,0" coordsize="6747,17">
            <v:line style="position:absolute" from="0,8" to="6746,8" stroked="true" strokeweight=".839pt" strokecolor="#000000">
              <v:stroke dashstyle="solid"/>
            </v:line>
          </v:group>
        </w:pict>
      </w:r>
      <w:r>
        <w:rPr>
          <w:rFonts w:ascii="Arial"/>
          <w:sz w:val="2"/>
        </w:rPr>
      </w:r>
    </w:p>
    <w:p>
      <w:pPr>
        <w:pStyle w:val="BodyText"/>
        <w:rPr>
          <w:rFonts w:ascii="Arial"/>
          <w:sz w:val="20"/>
        </w:rPr>
      </w:pPr>
    </w:p>
    <w:p>
      <w:pPr>
        <w:pStyle w:val="BodyText"/>
        <w:rPr>
          <w:rFonts w:ascii="Arial"/>
          <w:sz w:val="20"/>
        </w:rPr>
      </w:pPr>
    </w:p>
    <w:p>
      <w:pPr>
        <w:pStyle w:val="BodyText"/>
        <w:spacing w:before="1"/>
        <w:rPr>
          <w:rFonts w:ascii="Arial"/>
          <w:sz w:val="19"/>
        </w:rPr>
      </w:pPr>
      <w:r>
        <w:rPr/>
        <w:pict>
          <v:shape style="position:absolute;margin-left:460.656006pt;margin-top:12.211412pt;width:100.7pt;height:.1pt;mso-position-horizontal-relative:page;mso-position-vertical-relative:paragraph;z-index:-15648768;mso-wrap-distance-left:0;mso-wrap-distance-right:0" id="docshape208" coordorigin="9213,244" coordsize="2014,0" path="m9213,244l11227,244e" filled="false" stroked="true" strokeweight=".24pt" strokecolor="#000000">
            <v:path arrowok="t"/>
            <v:stroke dashstyle="solid"/>
            <w10:wrap type="topAndBottom"/>
          </v:shape>
        </w:pict>
      </w:r>
    </w:p>
    <w:p>
      <w:pPr>
        <w:pStyle w:val="ListParagraph"/>
        <w:numPr>
          <w:ilvl w:val="0"/>
          <w:numId w:val="3"/>
        </w:numPr>
        <w:tabs>
          <w:tab w:pos="8672" w:val="left" w:leader="none"/>
        </w:tabs>
        <w:spacing w:line="240" w:lineRule="auto" w:before="53" w:after="0"/>
        <w:ind w:left="8671" w:right="0" w:hanging="159"/>
        <w:jc w:val="left"/>
        <w:rPr>
          <w:rFonts w:ascii="Arial" w:eastAsia="Arial"/>
          <w:sz w:val="11"/>
        </w:rPr>
      </w:pPr>
      <w:r>
        <w:rPr>
          <w:sz w:val="11"/>
        </w:rPr>
        <w:t>총자산</w:t>
      </w:r>
      <w:r>
        <w:rPr>
          <w:spacing w:val="14"/>
          <w:sz w:val="11"/>
        </w:rPr>
        <w:t> </w:t>
      </w:r>
      <w:r>
        <w:rPr>
          <w:rFonts w:ascii="Arial" w:eastAsia="Arial"/>
          <w:sz w:val="13"/>
        </w:rPr>
        <w:t>1,000</w:t>
      </w:r>
      <w:r>
        <w:rPr>
          <w:sz w:val="11"/>
        </w:rPr>
        <w:t>억</w:t>
      </w:r>
      <w:r>
        <w:rPr>
          <w:spacing w:val="15"/>
          <w:sz w:val="11"/>
        </w:rPr>
        <w:t> </w:t>
      </w:r>
      <w:r>
        <w:rPr>
          <w:sz w:val="11"/>
        </w:rPr>
        <w:t>이상인</w:t>
      </w:r>
      <w:r>
        <w:rPr>
          <w:spacing w:val="14"/>
          <w:sz w:val="11"/>
        </w:rPr>
        <w:t> </w:t>
      </w:r>
      <w:r>
        <w:rPr>
          <w:sz w:val="11"/>
        </w:rPr>
        <w:t>기업을</w:t>
      </w:r>
      <w:r>
        <w:rPr>
          <w:spacing w:val="15"/>
          <w:sz w:val="11"/>
        </w:rPr>
        <w:t> </w:t>
      </w:r>
      <w:r>
        <w:rPr>
          <w:spacing w:val="-5"/>
          <w:sz w:val="11"/>
        </w:rPr>
        <w:t>의미</w:t>
      </w:r>
    </w:p>
    <w:sectPr>
      <w:type w:val="continuous"/>
      <w:pgSz w:w="16820" w:h="11900" w:orient="landscape"/>
      <w:pgMar w:header="558" w:footer="470" w:top="1000" w:bottom="660" w:left="700" w:right="6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ahoma">
    <w:altName w:val="Tahoma"/>
    <w:charset w:val="0"/>
    <w:family w:val="swiss"/>
    <w:pitch w:val="variable"/>
  </w:font>
  <w:font w:name="Dotum">
    <w:altName w:val="Dotum"/>
    <w:charset w:val="0"/>
    <w:family w:val="swiss"/>
    <w:pitch w:val="variable"/>
  </w:font>
  <w:font w:name="Book Antiqua">
    <w:altName w:val="Book Antiqua"/>
    <w:charset w:val="0"/>
    <w:family w:val="roman"/>
    <w:pitch w:val="variable"/>
  </w:font>
  <w:font w:name="Malgun Gothic">
    <w:altName w:val="Malgun Gothic"/>
    <w:charset w:val="0"/>
    <w:family w:val="swiss"/>
    <w:pitch w:val="variable"/>
  </w:font>
  <w:font w:name="MS PGothic">
    <w:altName w:val="MS PGothic"/>
    <w:charset w:val="0"/>
    <w:family w:val="swiss"/>
    <w:pitch w:val="variable"/>
  </w:font>
  <w:font w:name="Lucida Bright">
    <w:altName w:val="Lucida Bright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mbria">
    <w:altName w:val="Cambria"/>
    <w:charset w:val="0"/>
    <w:family w:val="roman"/>
    <w:pitch w:val="variable"/>
  </w:font>
  <w:font w:name="Gill Sans MT">
    <w:altName w:val="Gill Sans MT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619.082336pt;margin-top:559.138977pt;width:24.95pt;height:9.1pt;mso-position-horizontal-relative:page;mso-position-vertical-relative:page;z-index:-16416256" type="#_x0000_t202" id="docshape2" filled="false" stroked="false">
          <v:textbox inset="0,0,0,0">
            <w:txbxContent>
              <w:p>
                <w:pPr>
                  <w:spacing w:before="1"/>
                  <w:ind w:left="20" w:right="0" w:firstLine="0"/>
                  <w:jc w:val="left"/>
                  <w:rPr>
                    <w:rFonts w:ascii="MS PGothic"/>
                    <w:sz w:val="14"/>
                  </w:rPr>
                </w:pPr>
                <w:r>
                  <w:rPr>
                    <w:rFonts w:ascii="MS PGothic"/>
                    <w:w w:val="155"/>
                    <w:sz w:val="14"/>
                  </w:rPr>
                  <w:t>-</w:t>
                </w:r>
                <w:r>
                  <w:rPr>
                    <w:rFonts w:ascii="MS PGothic"/>
                    <w:spacing w:val="-1"/>
                    <w:w w:val="155"/>
                    <w:sz w:val="14"/>
                  </w:rPr>
                  <w:t> </w:t>
                </w:r>
                <w:r>
                  <w:rPr>
                    <w:rFonts w:ascii="MS PGothic"/>
                    <w:w w:val="135"/>
                    <w:sz w:val="14"/>
                  </w:rPr>
                  <w:t>1</w:t>
                </w:r>
                <w:r>
                  <w:rPr>
                    <w:rFonts w:ascii="MS PGothic"/>
                    <w:spacing w:val="2"/>
                    <w:w w:val="155"/>
                    <w:sz w:val="14"/>
                  </w:rPr>
                  <w:t> </w:t>
                </w:r>
                <w:r>
                  <w:rPr>
                    <w:rFonts w:ascii="MS PGothic"/>
                    <w:spacing w:val="-10"/>
                    <w:w w:val="155"/>
                    <w:sz w:val="14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98.581879pt;margin-top:559.138977pt;width:24.95pt;height:9.1pt;mso-position-horizontal-relative:page;mso-position-vertical-relative:page;z-index:-16414720" type="#_x0000_t202" id="docshape10" filled="false" stroked="false">
          <v:textbox inset="0,0,0,0">
            <w:txbxContent>
              <w:p>
                <w:pPr>
                  <w:spacing w:before="1"/>
                  <w:ind w:left="20" w:right="0" w:firstLine="0"/>
                  <w:jc w:val="left"/>
                  <w:rPr>
                    <w:rFonts w:ascii="MS PGothic"/>
                    <w:sz w:val="14"/>
                  </w:rPr>
                </w:pPr>
                <w:r>
                  <w:rPr>
                    <w:rFonts w:ascii="MS PGothic"/>
                    <w:w w:val="155"/>
                    <w:sz w:val="14"/>
                  </w:rPr>
                  <w:t>-</w:t>
                </w:r>
                <w:r>
                  <w:rPr>
                    <w:rFonts w:ascii="MS PGothic"/>
                    <w:spacing w:val="-1"/>
                    <w:w w:val="155"/>
                    <w:sz w:val="14"/>
                  </w:rPr>
                  <w:t> </w:t>
                </w:r>
                <w:r>
                  <w:rPr>
                    <w:rFonts w:ascii="MS PGothic"/>
                    <w:w w:val="135"/>
                    <w:sz w:val="14"/>
                  </w:rPr>
                  <w:t>2</w:t>
                </w:r>
                <w:r>
                  <w:rPr>
                    <w:rFonts w:ascii="MS PGothic"/>
                    <w:spacing w:val="2"/>
                    <w:w w:val="155"/>
                    <w:sz w:val="14"/>
                  </w:rPr>
                  <w:t> </w:t>
                </w:r>
                <w:r>
                  <w:rPr>
                    <w:rFonts w:ascii="MS PGothic"/>
                    <w:spacing w:val="-10"/>
                    <w:w w:val="155"/>
                    <w:sz w:val="14"/>
                  </w:rPr>
                  <w:t>-</w:t>
                </w:r>
              </w:p>
            </w:txbxContent>
          </v:textbox>
          <w10:wrap type="none"/>
        </v:shape>
      </w:pict>
    </w:r>
    <w:r>
      <w:rPr/>
      <w:pict>
        <v:shape style="position:absolute;margin-left:619.082336pt;margin-top:559.138977pt;width:24.95pt;height:9.1pt;mso-position-horizontal-relative:page;mso-position-vertical-relative:page;z-index:-16414208" type="#_x0000_t202" id="docshape11" filled="false" stroked="false">
          <v:textbox inset="0,0,0,0">
            <w:txbxContent>
              <w:p>
                <w:pPr>
                  <w:spacing w:before="1"/>
                  <w:ind w:left="20" w:right="0" w:firstLine="0"/>
                  <w:jc w:val="left"/>
                  <w:rPr>
                    <w:rFonts w:ascii="MS PGothic"/>
                    <w:sz w:val="14"/>
                  </w:rPr>
                </w:pPr>
                <w:r>
                  <w:rPr>
                    <w:rFonts w:ascii="MS PGothic"/>
                    <w:w w:val="155"/>
                    <w:sz w:val="14"/>
                  </w:rPr>
                  <w:t>-</w:t>
                </w:r>
                <w:r>
                  <w:rPr>
                    <w:rFonts w:ascii="MS PGothic"/>
                    <w:spacing w:val="-1"/>
                    <w:w w:val="155"/>
                    <w:sz w:val="14"/>
                  </w:rPr>
                  <w:t> </w:t>
                </w:r>
                <w:r>
                  <w:rPr>
                    <w:rFonts w:ascii="MS PGothic"/>
                    <w:w w:val="135"/>
                    <w:sz w:val="14"/>
                  </w:rPr>
                  <w:t>3</w:t>
                </w:r>
                <w:r>
                  <w:rPr>
                    <w:rFonts w:ascii="MS PGothic"/>
                    <w:spacing w:val="2"/>
                    <w:w w:val="155"/>
                    <w:sz w:val="14"/>
                  </w:rPr>
                  <w:t> </w:t>
                </w:r>
                <w:r>
                  <w:rPr>
                    <w:rFonts w:ascii="MS PGothic"/>
                    <w:spacing w:val="-10"/>
                    <w:w w:val="155"/>
                    <w:sz w:val="14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line style="position:absolute;mso-position-horizontal-relative:page;mso-position-vertical-relative:page;z-index:-16412672" from="40.155998pt,539.830017pt" to="140.845998pt,539.830017pt" stroked="true" strokeweight=".24pt" strokecolor="#000000">
          <v:stroke dashstyle="solid"/>
          <w10:wrap type="none"/>
        </v:line>
      </w:pict>
    </w:r>
    <w:r>
      <w:rPr/>
      <w:pict>
        <v:shape style="position:absolute;margin-left:198.581879pt;margin-top:559.138977pt;width:24.95pt;height:9.1pt;mso-position-horizontal-relative:page;mso-position-vertical-relative:page;z-index:-16412160" type="#_x0000_t202" id="docshape28" filled="false" stroked="false">
          <v:textbox inset="0,0,0,0">
            <w:txbxContent>
              <w:p>
                <w:pPr>
                  <w:spacing w:before="1"/>
                  <w:ind w:left="20" w:right="0" w:firstLine="0"/>
                  <w:jc w:val="left"/>
                  <w:rPr>
                    <w:rFonts w:ascii="MS PGothic"/>
                    <w:sz w:val="14"/>
                  </w:rPr>
                </w:pPr>
                <w:r>
                  <w:rPr>
                    <w:rFonts w:ascii="MS PGothic"/>
                    <w:w w:val="155"/>
                    <w:sz w:val="14"/>
                  </w:rPr>
                  <w:t>-</w:t>
                </w:r>
                <w:r>
                  <w:rPr>
                    <w:rFonts w:ascii="MS PGothic"/>
                    <w:spacing w:val="-1"/>
                    <w:w w:val="155"/>
                    <w:sz w:val="14"/>
                  </w:rPr>
                  <w:t> </w:t>
                </w:r>
                <w:r>
                  <w:rPr>
                    <w:rFonts w:ascii="MS PGothic"/>
                    <w:w w:val="135"/>
                    <w:sz w:val="14"/>
                  </w:rPr>
                  <w:t>4</w:t>
                </w:r>
                <w:r>
                  <w:rPr>
                    <w:rFonts w:ascii="MS PGothic"/>
                    <w:spacing w:val="2"/>
                    <w:w w:val="155"/>
                    <w:sz w:val="14"/>
                  </w:rPr>
                  <w:t> </w:t>
                </w:r>
                <w:r>
                  <w:rPr>
                    <w:rFonts w:ascii="MS PGothic"/>
                    <w:spacing w:val="-10"/>
                    <w:w w:val="155"/>
                    <w:sz w:val="14"/>
                  </w:rPr>
                  <w:t>-</w:t>
                </w:r>
              </w:p>
            </w:txbxContent>
          </v:textbox>
          <w10:wrap type="none"/>
        </v:shape>
      </w:pict>
    </w:r>
    <w:r>
      <w:rPr/>
      <w:pict>
        <v:shape style="position:absolute;margin-left:619.082336pt;margin-top:559.138977pt;width:24.95pt;height:9.1pt;mso-position-horizontal-relative:page;mso-position-vertical-relative:page;z-index:-16411648" type="#_x0000_t202" id="docshape29" filled="false" stroked="false">
          <v:textbox inset="0,0,0,0">
            <w:txbxContent>
              <w:p>
                <w:pPr>
                  <w:spacing w:before="1"/>
                  <w:ind w:left="20" w:right="0" w:firstLine="0"/>
                  <w:jc w:val="left"/>
                  <w:rPr>
                    <w:rFonts w:ascii="MS PGothic"/>
                    <w:sz w:val="14"/>
                  </w:rPr>
                </w:pPr>
                <w:r>
                  <w:rPr>
                    <w:rFonts w:ascii="MS PGothic"/>
                    <w:w w:val="155"/>
                    <w:sz w:val="14"/>
                  </w:rPr>
                  <w:t>-</w:t>
                </w:r>
                <w:r>
                  <w:rPr>
                    <w:rFonts w:ascii="MS PGothic"/>
                    <w:spacing w:val="-1"/>
                    <w:w w:val="155"/>
                    <w:sz w:val="14"/>
                  </w:rPr>
                  <w:t> </w:t>
                </w:r>
                <w:r>
                  <w:rPr>
                    <w:rFonts w:ascii="MS PGothic"/>
                    <w:w w:val="135"/>
                    <w:sz w:val="14"/>
                  </w:rPr>
                  <w:t>5</w:t>
                </w:r>
                <w:r>
                  <w:rPr>
                    <w:rFonts w:ascii="MS PGothic"/>
                    <w:spacing w:val="2"/>
                    <w:w w:val="155"/>
                    <w:sz w:val="14"/>
                  </w:rPr>
                  <w:t> </w:t>
                </w:r>
                <w:r>
                  <w:rPr>
                    <w:rFonts w:ascii="MS PGothic"/>
                    <w:spacing w:val="-10"/>
                    <w:w w:val="155"/>
                    <w:sz w:val="14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98.581879pt;margin-top:559.138977pt;width:24.95pt;height:9.1pt;mso-position-horizontal-relative:page;mso-position-vertical-relative:page;z-index:-16410112" type="#_x0000_t202" id="docshape73" filled="false" stroked="false">
          <v:textbox inset="0,0,0,0">
            <w:txbxContent>
              <w:p>
                <w:pPr>
                  <w:spacing w:before="1"/>
                  <w:ind w:left="20" w:right="0" w:firstLine="0"/>
                  <w:jc w:val="left"/>
                  <w:rPr>
                    <w:rFonts w:ascii="MS PGothic"/>
                    <w:sz w:val="14"/>
                  </w:rPr>
                </w:pPr>
                <w:r>
                  <w:rPr>
                    <w:rFonts w:ascii="MS PGothic"/>
                    <w:w w:val="155"/>
                    <w:sz w:val="14"/>
                  </w:rPr>
                  <w:t>-</w:t>
                </w:r>
                <w:r>
                  <w:rPr>
                    <w:rFonts w:ascii="MS PGothic"/>
                    <w:spacing w:val="-1"/>
                    <w:w w:val="155"/>
                    <w:sz w:val="14"/>
                  </w:rPr>
                  <w:t> </w:t>
                </w:r>
                <w:r>
                  <w:rPr>
                    <w:rFonts w:ascii="MS PGothic"/>
                    <w:w w:val="135"/>
                    <w:sz w:val="14"/>
                  </w:rPr>
                  <w:t>6</w:t>
                </w:r>
                <w:r>
                  <w:rPr>
                    <w:rFonts w:ascii="MS PGothic"/>
                    <w:spacing w:val="2"/>
                    <w:w w:val="155"/>
                    <w:sz w:val="14"/>
                  </w:rPr>
                  <w:t> </w:t>
                </w:r>
                <w:r>
                  <w:rPr>
                    <w:rFonts w:ascii="MS PGothic"/>
                    <w:spacing w:val="-10"/>
                    <w:w w:val="155"/>
                    <w:sz w:val="14"/>
                  </w:rPr>
                  <w:t>-</w:t>
                </w:r>
              </w:p>
            </w:txbxContent>
          </v:textbox>
          <w10:wrap type="none"/>
        </v:shape>
      </w:pict>
    </w:r>
    <w:r>
      <w:rPr/>
      <w:pict>
        <v:shape style="position:absolute;margin-left:619.082336pt;margin-top:559.138977pt;width:24.95pt;height:9.1pt;mso-position-horizontal-relative:page;mso-position-vertical-relative:page;z-index:-16409600" type="#_x0000_t202" id="docshape74" filled="false" stroked="false">
          <v:textbox inset="0,0,0,0">
            <w:txbxContent>
              <w:p>
                <w:pPr>
                  <w:spacing w:before="1"/>
                  <w:ind w:left="20" w:right="0" w:firstLine="0"/>
                  <w:jc w:val="left"/>
                  <w:rPr>
                    <w:rFonts w:ascii="MS PGothic"/>
                    <w:sz w:val="14"/>
                  </w:rPr>
                </w:pPr>
                <w:r>
                  <w:rPr>
                    <w:rFonts w:ascii="MS PGothic"/>
                    <w:w w:val="155"/>
                    <w:sz w:val="14"/>
                  </w:rPr>
                  <w:t>-</w:t>
                </w:r>
                <w:r>
                  <w:rPr>
                    <w:rFonts w:ascii="MS PGothic"/>
                    <w:spacing w:val="-1"/>
                    <w:w w:val="155"/>
                    <w:sz w:val="14"/>
                  </w:rPr>
                  <w:t> </w:t>
                </w:r>
                <w:r>
                  <w:rPr>
                    <w:rFonts w:ascii="MS PGothic"/>
                    <w:w w:val="135"/>
                    <w:sz w:val="14"/>
                  </w:rPr>
                  <w:t>7</w:t>
                </w:r>
                <w:r>
                  <w:rPr>
                    <w:rFonts w:ascii="MS PGothic"/>
                    <w:spacing w:val="2"/>
                    <w:w w:val="155"/>
                    <w:sz w:val="14"/>
                  </w:rPr>
                  <w:t> </w:t>
                </w:r>
                <w:r>
                  <w:rPr>
                    <w:rFonts w:ascii="MS PGothic"/>
                    <w:spacing w:val="-10"/>
                    <w:w w:val="155"/>
                    <w:sz w:val="14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98.581879pt;margin-top:559.138977pt;width:24.95pt;height:9.1pt;mso-position-horizontal-relative:page;mso-position-vertical-relative:page;z-index:-16408064" type="#_x0000_t202" id="docshape114" filled="false" stroked="false">
          <v:textbox inset="0,0,0,0">
            <w:txbxContent>
              <w:p>
                <w:pPr>
                  <w:spacing w:before="1"/>
                  <w:ind w:left="20" w:right="0" w:firstLine="0"/>
                  <w:jc w:val="left"/>
                  <w:rPr>
                    <w:rFonts w:ascii="MS PGothic"/>
                    <w:sz w:val="14"/>
                  </w:rPr>
                </w:pPr>
                <w:r>
                  <w:rPr>
                    <w:rFonts w:ascii="MS PGothic"/>
                    <w:w w:val="155"/>
                    <w:sz w:val="14"/>
                  </w:rPr>
                  <w:t>-</w:t>
                </w:r>
                <w:r>
                  <w:rPr>
                    <w:rFonts w:ascii="MS PGothic"/>
                    <w:spacing w:val="-1"/>
                    <w:w w:val="155"/>
                    <w:sz w:val="14"/>
                  </w:rPr>
                  <w:t> </w:t>
                </w:r>
                <w:r>
                  <w:rPr>
                    <w:rFonts w:ascii="MS PGothic"/>
                    <w:w w:val="135"/>
                    <w:sz w:val="14"/>
                  </w:rPr>
                  <w:t>8</w:t>
                </w:r>
                <w:r>
                  <w:rPr>
                    <w:rFonts w:ascii="MS PGothic"/>
                    <w:spacing w:val="2"/>
                    <w:w w:val="155"/>
                    <w:sz w:val="14"/>
                  </w:rPr>
                  <w:t> </w:t>
                </w:r>
                <w:r>
                  <w:rPr>
                    <w:rFonts w:ascii="MS PGothic"/>
                    <w:spacing w:val="-10"/>
                    <w:w w:val="155"/>
                    <w:sz w:val="14"/>
                  </w:rPr>
                  <w:t>-</w:t>
                </w:r>
              </w:p>
            </w:txbxContent>
          </v:textbox>
          <w10:wrap type="none"/>
        </v:shape>
      </w:pict>
    </w:r>
    <w:r>
      <w:rPr/>
      <w:pict>
        <v:shape style="position:absolute;margin-left:619.082336pt;margin-top:559.138977pt;width:24.95pt;height:9.1pt;mso-position-horizontal-relative:page;mso-position-vertical-relative:page;z-index:-16407552" type="#_x0000_t202" id="docshape115" filled="false" stroked="false">
          <v:textbox inset="0,0,0,0">
            <w:txbxContent>
              <w:p>
                <w:pPr>
                  <w:spacing w:before="1"/>
                  <w:ind w:left="20" w:right="0" w:firstLine="0"/>
                  <w:jc w:val="left"/>
                  <w:rPr>
                    <w:rFonts w:ascii="MS PGothic"/>
                    <w:sz w:val="14"/>
                  </w:rPr>
                </w:pPr>
                <w:r>
                  <w:rPr>
                    <w:rFonts w:ascii="MS PGothic"/>
                    <w:w w:val="155"/>
                    <w:sz w:val="14"/>
                  </w:rPr>
                  <w:t>-</w:t>
                </w:r>
                <w:r>
                  <w:rPr>
                    <w:rFonts w:ascii="MS PGothic"/>
                    <w:spacing w:val="-1"/>
                    <w:w w:val="155"/>
                    <w:sz w:val="14"/>
                  </w:rPr>
                  <w:t> </w:t>
                </w:r>
                <w:r>
                  <w:rPr>
                    <w:rFonts w:ascii="MS PGothic"/>
                    <w:w w:val="135"/>
                    <w:sz w:val="14"/>
                  </w:rPr>
                  <w:t>9</w:t>
                </w:r>
                <w:r>
                  <w:rPr>
                    <w:rFonts w:ascii="MS PGothic"/>
                    <w:spacing w:val="2"/>
                    <w:w w:val="155"/>
                    <w:sz w:val="14"/>
                  </w:rPr>
                  <w:t> </w:t>
                </w:r>
                <w:r>
                  <w:rPr>
                    <w:rFonts w:ascii="MS PGothic"/>
                    <w:spacing w:val="-10"/>
                    <w:w w:val="155"/>
                    <w:sz w:val="14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96.42424pt;margin-top:559.138977pt;width:29.25pt;height:9.1pt;mso-position-horizontal-relative:page;mso-position-vertical-relative:page;z-index:-16406016" type="#_x0000_t202" id="docshape149" filled="false" stroked="false">
          <v:textbox inset="0,0,0,0">
            <w:txbxContent>
              <w:p>
                <w:pPr>
                  <w:spacing w:before="1"/>
                  <w:ind w:left="20" w:right="0" w:firstLine="0"/>
                  <w:jc w:val="left"/>
                  <w:rPr>
                    <w:rFonts w:ascii="MS PGothic"/>
                    <w:sz w:val="14"/>
                  </w:rPr>
                </w:pPr>
                <w:r>
                  <w:rPr>
                    <w:rFonts w:ascii="MS PGothic"/>
                    <w:w w:val="150"/>
                    <w:sz w:val="14"/>
                  </w:rPr>
                  <w:t>-</w:t>
                </w:r>
                <w:r>
                  <w:rPr>
                    <w:rFonts w:ascii="MS PGothic"/>
                    <w:w w:val="150"/>
                    <w:sz w:val="14"/>
                  </w:rPr>
                  <w:t> </w:t>
                </w:r>
                <w:r>
                  <w:rPr>
                    <w:rFonts w:ascii="MS PGothic"/>
                    <w:w w:val="135"/>
                    <w:sz w:val="14"/>
                  </w:rPr>
                  <w:t>10</w:t>
                </w:r>
                <w:r>
                  <w:rPr>
                    <w:rFonts w:ascii="MS PGothic"/>
                    <w:w w:val="150"/>
                    <w:sz w:val="14"/>
                  </w:rPr>
                  <w:t> </w:t>
                </w:r>
                <w:r>
                  <w:rPr>
                    <w:rFonts w:ascii="MS PGothic"/>
                    <w:spacing w:val="-10"/>
                    <w:w w:val="150"/>
                    <w:sz w:val="14"/>
                  </w:rPr>
                  <w:t>-</w:t>
                </w:r>
              </w:p>
            </w:txbxContent>
          </v:textbox>
          <w10:wrap type="none"/>
        </v:shape>
      </w:pict>
    </w:r>
    <w:r>
      <w:rPr/>
      <w:pict>
        <v:shape style="position:absolute;margin-left:616.924683pt;margin-top:559.138977pt;width:29.25pt;height:9.1pt;mso-position-horizontal-relative:page;mso-position-vertical-relative:page;z-index:-16405504" type="#_x0000_t202" id="docshape150" filled="false" stroked="false">
          <v:textbox inset="0,0,0,0">
            <w:txbxContent>
              <w:p>
                <w:pPr>
                  <w:spacing w:before="1"/>
                  <w:ind w:left="20" w:right="0" w:firstLine="0"/>
                  <w:jc w:val="left"/>
                  <w:rPr>
                    <w:rFonts w:ascii="MS PGothic"/>
                    <w:sz w:val="14"/>
                  </w:rPr>
                </w:pPr>
                <w:r>
                  <w:rPr>
                    <w:rFonts w:ascii="MS PGothic"/>
                    <w:w w:val="150"/>
                    <w:sz w:val="14"/>
                  </w:rPr>
                  <w:t>-</w:t>
                </w:r>
                <w:r>
                  <w:rPr>
                    <w:rFonts w:ascii="MS PGothic"/>
                    <w:w w:val="150"/>
                    <w:sz w:val="14"/>
                  </w:rPr>
                  <w:t> </w:t>
                </w:r>
                <w:r>
                  <w:rPr>
                    <w:rFonts w:ascii="MS PGothic"/>
                    <w:w w:val="135"/>
                    <w:sz w:val="14"/>
                  </w:rPr>
                  <w:t>11</w:t>
                </w:r>
                <w:r>
                  <w:rPr>
                    <w:rFonts w:ascii="MS PGothic"/>
                    <w:w w:val="150"/>
                    <w:sz w:val="14"/>
                  </w:rPr>
                  <w:t> </w:t>
                </w:r>
                <w:r>
                  <w:rPr>
                    <w:rFonts w:ascii="MS PGothic"/>
                    <w:spacing w:val="-10"/>
                    <w:w w:val="150"/>
                    <w:sz w:val="14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96.42424pt;margin-top:559.138977pt;width:29.25pt;height:9.1pt;mso-position-horizontal-relative:page;mso-position-vertical-relative:page;z-index:-16403968" type="#_x0000_t202" id="docshape175" filled="false" stroked="false">
          <v:textbox inset="0,0,0,0">
            <w:txbxContent>
              <w:p>
                <w:pPr>
                  <w:spacing w:before="1"/>
                  <w:ind w:left="20" w:right="0" w:firstLine="0"/>
                  <w:jc w:val="left"/>
                  <w:rPr>
                    <w:rFonts w:ascii="MS PGothic"/>
                    <w:sz w:val="14"/>
                  </w:rPr>
                </w:pPr>
                <w:r>
                  <w:rPr>
                    <w:rFonts w:ascii="MS PGothic"/>
                    <w:w w:val="150"/>
                    <w:sz w:val="14"/>
                  </w:rPr>
                  <w:t>-</w:t>
                </w:r>
                <w:r>
                  <w:rPr>
                    <w:rFonts w:ascii="MS PGothic"/>
                    <w:w w:val="150"/>
                    <w:sz w:val="14"/>
                  </w:rPr>
                  <w:t> </w:t>
                </w:r>
                <w:r>
                  <w:rPr>
                    <w:rFonts w:ascii="MS PGothic"/>
                    <w:w w:val="135"/>
                    <w:sz w:val="14"/>
                  </w:rPr>
                  <w:t>12</w:t>
                </w:r>
                <w:r>
                  <w:rPr>
                    <w:rFonts w:ascii="MS PGothic"/>
                    <w:w w:val="150"/>
                    <w:sz w:val="14"/>
                  </w:rPr>
                  <w:t> </w:t>
                </w:r>
                <w:r>
                  <w:rPr>
                    <w:rFonts w:ascii="MS PGothic"/>
                    <w:spacing w:val="-10"/>
                    <w:w w:val="150"/>
                    <w:sz w:val="14"/>
                  </w:rPr>
                  <w:t>-</w:t>
                </w:r>
              </w:p>
            </w:txbxContent>
          </v:textbox>
          <w10:wrap type="none"/>
        </v:shape>
      </w:pict>
    </w:r>
    <w:r>
      <w:rPr/>
      <w:pict>
        <v:shape style="position:absolute;margin-left:616.924683pt;margin-top:559.138977pt;width:29.25pt;height:9.1pt;mso-position-horizontal-relative:page;mso-position-vertical-relative:page;z-index:-16403456" type="#_x0000_t202" id="docshape176" filled="false" stroked="false">
          <v:textbox inset="0,0,0,0">
            <w:txbxContent>
              <w:p>
                <w:pPr>
                  <w:spacing w:before="1"/>
                  <w:ind w:left="20" w:right="0" w:firstLine="0"/>
                  <w:jc w:val="left"/>
                  <w:rPr>
                    <w:rFonts w:ascii="MS PGothic"/>
                    <w:sz w:val="14"/>
                  </w:rPr>
                </w:pPr>
                <w:r>
                  <w:rPr>
                    <w:rFonts w:ascii="MS PGothic"/>
                    <w:w w:val="150"/>
                    <w:sz w:val="14"/>
                  </w:rPr>
                  <w:t>-</w:t>
                </w:r>
                <w:r>
                  <w:rPr>
                    <w:rFonts w:ascii="MS PGothic"/>
                    <w:w w:val="150"/>
                    <w:sz w:val="14"/>
                  </w:rPr>
                  <w:t> </w:t>
                </w:r>
                <w:r>
                  <w:rPr>
                    <w:rFonts w:ascii="MS PGothic"/>
                    <w:w w:val="135"/>
                    <w:sz w:val="14"/>
                  </w:rPr>
                  <w:t>13</w:t>
                </w:r>
                <w:r>
                  <w:rPr>
                    <w:rFonts w:ascii="MS PGothic"/>
                    <w:w w:val="150"/>
                    <w:sz w:val="14"/>
                  </w:rPr>
                  <w:t> </w:t>
                </w:r>
                <w:r>
                  <w:rPr>
                    <w:rFonts w:ascii="MS PGothic"/>
                    <w:spacing w:val="-10"/>
                    <w:w w:val="150"/>
                    <w:sz w:val="14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650.847595pt;margin-top:29.128164pt;width:152.6pt;height:9.8pt;mso-position-horizontal-relative:page;mso-position-vertical-relative:page;z-index:-16416768" type="#_x0000_t202" id="docshape1" filled="false" stroked="false">
          <v:textbox inset="0,0,0,0">
            <w:txbxContent>
              <w:p>
                <w:pPr>
                  <w:pStyle w:val="BodyText"/>
                  <w:spacing w:line="192" w:lineRule="exact" w:before="4"/>
                  <w:ind w:left="20"/>
                </w:pPr>
                <w:r>
                  <w:rPr>
                    <w:color w:val="4A86CB"/>
                    <w:w w:val="105"/>
                  </w:rPr>
                  <w:t>2013~2014</w:t>
                </w:r>
                <w:r>
                  <w:rPr>
                    <w:color w:val="4A86CB"/>
                    <w:spacing w:val="29"/>
                    <w:w w:val="105"/>
                  </w:rPr>
                  <w:t> </w:t>
                </w:r>
                <w:r>
                  <w:rPr>
                    <w:color w:val="4A86CB"/>
                    <w:w w:val="105"/>
                  </w:rPr>
                  <w:t>패키징산업현황</w:t>
                </w:r>
                <w:r>
                  <w:rPr>
                    <w:color w:val="4A86CB"/>
                    <w:spacing w:val="29"/>
                    <w:w w:val="105"/>
                  </w:rPr>
                  <w:t> </w:t>
                </w:r>
                <w:r>
                  <w:rPr>
                    <w:color w:val="4A86CB"/>
                    <w:w w:val="105"/>
                  </w:rPr>
                  <w:t>조사</w:t>
                </w:r>
                <w:r>
                  <w:rPr>
                    <w:color w:val="4A86CB"/>
                    <w:spacing w:val="31"/>
                    <w:w w:val="105"/>
                  </w:rPr>
                  <w:t> </w:t>
                </w:r>
                <w:r>
                  <w:rPr>
                    <w:color w:val="4A86CB"/>
                    <w:spacing w:val="-5"/>
                    <w:w w:val="105"/>
                  </w:rPr>
                  <w:t>보고서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30.347168pt;margin-top:29.128164pt;width:152.6pt;height:9.8pt;mso-position-horizontal-relative:page;mso-position-vertical-relative:page;z-index:-16415744" type="#_x0000_t202" id="docshape8" filled="false" stroked="false">
          <v:textbox inset="0,0,0,0">
            <w:txbxContent>
              <w:p>
                <w:pPr>
                  <w:pStyle w:val="BodyText"/>
                  <w:spacing w:line="192" w:lineRule="exact" w:before="4"/>
                  <w:ind w:left="20"/>
                </w:pPr>
                <w:r>
                  <w:rPr>
                    <w:color w:val="4A86CB"/>
                    <w:w w:val="105"/>
                  </w:rPr>
                  <w:t>2013~2014</w:t>
                </w:r>
                <w:r>
                  <w:rPr>
                    <w:color w:val="4A86CB"/>
                    <w:spacing w:val="29"/>
                    <w:w w:val="105"/>
                  </w:rPr>
                  <w:t> </w:t>
                </w:r>
                <w:r>
                  <w:rPr>
                    <w:color w:val="4A86CB"/>
                    <w:w w:val="105"/>
                  </w:rPr>
                  <w:t>패키징산업현황</w:t>
                </w:r>
                <w:r>
                  <w:rPr>
                    <w:color w:val="4A86CB"/>
                    <w:spacing w:val="29"/>
                    <w:w w:val="105"/>
                  </w:rPr>
                  <w:t> </w:t>
                </w:r>
                <w:r>
                  <w:rPr>
                    <w:color w:val="4A86CB"/>
                    <w:w w:val="105"/>
                  </w:rPr>
                  <w:t>조사</w:t>
                </w:r>
                <w:r>
                  <w:rPr>
                    <w:color w:val="4A86CB"/>
                    <w:spacing w:val="31"/>
                    <w:w w:val="105"/>
                  </w:rPr>
                  <w:t> </w:t>
                </w:r>
                <w:r>
                  <w:rPr>
                    <w:color w:val="4A86CB"/>
                    <w:spacing w:val="-5"/>
                    <w:w w:val="105"/>
                  </w:rPr>
                  <w:t>보고서</w:t>
                </w:r>
              </w:p>
            </w:txbxContent>
          </v:textbox>
          <w10:wrap type="none"/>
        </v:shape>
      </w:pict>
    </w:r>
    <w:r>
      <w:rPr/>
      <w:pict>
        <v:shape style="position:absolute;margin-left:650.847595pt;margin-top:29.128164pt;width:152.6pt;height:9.8pt;mso-position-horizontal-relative:page;mso-position-vertical-relative:page;z-index:-16415232" type="#_x0000_t202" id="docshape9" filled="false" stroked="false">
          <v:textbox inset="0,0,0,0">
            <w:txbxContent>
              <w:p>
                <w:pPr>
                  <w:pStyle w:val="BodyText"/>
                  <w:spacing w:line="192" w:lineRule="exact" w:before="4"/>
                  <w:ind w:left="20"/>
                </w:pPr>
                <w:r>
                  <w:rPr>
                    <w:color w:val="4A86CB"/>
                    <w:w w:val="105"/>
                  </w:rPr>
                  <w:t>2013~2014</w:t>
                </w:r>
                <w:r>
                  <w:rPr>
                    <w:color w:val="4A86CB"/>
                    <w:spacing w:val="29"/>
                    <w:w w:val="105"/>
                  </w:rPr>
                  <w:t> </w:t>
                </w:r>
                <w:r>
                  <w:rPr>
                    <w:color w:val="4A86CB"/>
                    <w:w w:val="105"/>
                  </w:rPr>
                  <w:t>패키징산업현황</w:t>
                </w:r>
                <w:r>
                  <w:rPr>
                    <w:color w:val="4A86CB"/>
                    <w:spacing w:val="29"/>
                    <w:w w:val="105"/>
                  </w:rPr>
                  <w:t> </w:t>
                </w:r>
                <w:r>
                  <w:rPr>
                    <w:color w:val="4A86CB"/>
                    <w:w w:val="105"/>
                  </w:rPr>
                  <w:t>조사</w:t>
                </w:r>
                <w:r>
                  <w:rPr>
                    <w:color w:val="4A86CB"/>
                    <w:spacing w:val="31"/>
                    <w:w w:val="105"/>
                  </w:rPr>
                  <w:t> </w:t>
                </w:r>
                <w:r>
                  <w:rPr>
                    <w:color w:val="4A86CB"/>
                    <w:spacing w:val="-5"/>
                    <w:w w:val="105"/>
                  </w:rPr>
                  <w:t>보고서</w:t>
                </w:r>
              </w:p>
            </w:txbxContent>
          </v:textbox>
          <w10:wrap type="non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30.347168pt;margin-top:29.128164pt;width:152.6pt;height:9.8pt;mso-position-horizontal-relative:page;mso-position-vertical-relative:page;z-index:-16413696" type="#_x0000_t202" id="docshape26" filled="false" stroked="false">
          <v:textbox inset="0,0,0,0">
            <w:txbxContent>
              <w:p>
                <w:pPr>
                  <w:pStyle w:val="BodyText"/>
                  <w:spacing w:line="192" w:lineRule="exact" w:before="4"/>
                  <w:ind w:left="20"/>
                </w:pPr>
                <w:r>
                  <w:rPr>
                    <w:color w:val="4A86CB"/>
                    <w:w w:val="105"/>
                  </w:rPr>
                  <w:t>2013~2014</w:t>
                </w:r>
                <w:r>
                  <w:rPr>
                    <w:color w:val="4A86CB"/>
                    <w:spacing w:val="29"/>
                    <w:w w:val="105"/>
                  </w:rPr>
                  <w:t> </w:t>
                </w:r>
                <w:r>
                  <w:rPr>
                    <w:color w:val="4A86CB"/>
                    <w:w w:val="105"/>
                  </w:rPr>
                  <w:t>패키징산업현황</w:t>
                </w:r>
                <w:r>
                  <w:rPr>
                    <w:color w:val="4A86CB"/>
                    <w:spacing w:val="29"/>
                    <w:w w:val="105"/>
                  </w:rPr>
                  <w:t> </w:t>
                </w:r>
                <w:r>
                  <w:rPr>
                    <w:color w:val="4A86CB"/>
                    <w:w w:val="105"/>
                  </w:rPr>
                  <w:t>조사</w:t>
                </w:r>
                <w:r>
                  <w:rPr>
                    <w:color w:val="4A86CB"/>
                    <w:spacing w:val="31"/>
                    <w:w w:val="105"/>
                  </w:rPr>
                  <w:t> </w:t>
                </w:r>
                <w:r>
                  <w:rPr>
                    <w:color w:val="4A86CB"/>
                    <w:spacing w:val="-5"/>
                    <w:w w:val="105"/>
                  </w:rPr>
                  <w:t>보고서</w:t>
                </w:r>
              </w:p>
            </w:txbxContent>
          </v:textbox>
          <w10:wrap type="none"/>
        </v:shape>
      </w:pict>
    </w:r>
    <w:r>
      <w:rPr/>
      <w:pict>
        <v:shape style="position:absolute;margin-left:650.847595pt;margin-top:29.128164pt;width:152.6pt;height:9.8pt;mso-position-horizontal-relative:page;mso-position-vertical-relative:page;z-index:-16413184" type="#_x0000_t202" id="docshape27" filled="false" stroked="false">
          <v:textbox inset="0,0,0,0">
            <w:txbxContent>
              <w:p>
                <w:pPr>
                  <w:pStyle w:val="BodyText"/>
                  <w:spacing w:line="192" w:lineRule="exact" w:before="4"/>
                  <w:ind w:left="20"/>
                </w:pPr>
                <w:r>
                  <w:rPr>
                    <w:color w:val="4A86CB"/>
                    <w:w w:val="105"/>
                  </w:rPr>
                  <w:t>2013~2014</w:t>
                </w:r>
                <w:r>
                  <w:rPr>
                    <w:color w:val="4A86CB"/>
                    <w:spacing w:val="29"/>
                    <w:w w:val="105"/>
                  </w:rPr>
                  <w:t> </w:t>
                </w:r>
                <w:r>
                  <w:rPr>
                    <w:color w:val="4A86CB"/>
                    <w:w w:val="105"/>
                  </w:rPr>
                  <w:t>패키징산업현황</w:t>
                </w:r>
                <w:r>
                  <w:rPr>
                    <w:color w:val="4A86CB"/>
                    <w:spacing w:val="29"/>
                    <w:w w:val="105"/>
                  </w:rPr>
                  <w:t> </w:t>
                </w:r>
                <w:r>
                  <w:rPr>
                    <w:color w:val="4A86CB"/>
                    <w:w w:val="105"/>
                  </w:rPr>
                  <w:t>조사</w:t>
                </w:r>
                <w:r>
                  <w:rPr>
                    <w:color w:val="4A86CB"/>
                    <w:spacing w:val="31"/>
                    <w:w w:val="105"/>
                  </w:rPr>
                  <w:t> </w:t>
                </w:r>
                <w:r>
                  <w:rPr>
                    <w:color w:val="4A86CB"/>
                    <w:spacing w:val="-5"/>
                    <w:w w:val="105"/>
                  </w:rPr>
                  <w:t>보고서</w:t>
                </w:r>
              </w:p>
            </w:txbxContent>
          </v:textbox>
          <w10:wrap type="none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30.347168pt;margin-top:29.128164pt;width:152.6pt;height:9.8pt;mso-position-horizontal-relative:page;mso-position-vertical-relative:page;z-index:-16411136" type="#_x0000_t202" id="docshape71" filled="false" stroked="false">
          <v:textbox inset="0,0,0,0">
            <w:txbxContent>
              <w:p>
                <w:pPr>
                  <w:pStyle w:val="BodyText"/>
                  <w:spacing w:line="192" w:lineRule="exact" w:before="4"/>
                  <w:ind w:left="20"/>
                </w:pPr>
                <w:r>
                  <w:rPr>
                    <w:color w:val="4A86CB"/>
                    <w:w w:val="105"/>
                  </w:rPr>
                  <w:t>2013~2014</w:t>
                </w:r>
                <w:r>
                  <w:rPr>
                    <w:color w:val="4A86CB"/>
                    <w:spacing w:val="29"/>
                    <w:w w:val="105"/>
                  </w:rPr>
                  <w:t> </w:t>
                </w:r>
                <w:r>
                  <w:rPr>
                    <w:color w:val="4A86CB"/>
                    <w:w w:val="105"/>
                  </w:rPr>
                  <w:t>패키징산업현황</w:t>
                </w:r>
                <w:r>
                  <w:rPr>
                    <w:color w:val="4A86CB"/>
                    <w:spacing w:val="29"/>
                    <w:w w:val="105"/>
                  </w:rPr>
                  <w:t> </w:t>
                </w:r>
                <w:r>
                  <w:rPr>
                    <w:color w:val="4A86CB"/>
                    <w:w w:val="105"/>
                  </w:rPr>
                  <w:t>조사</w:t>
                </w:r>
                <w:r>
                  <w:rPr>
                    <w:color w:val="4A86CB"/>
                    <w:spacing w:val="31"/>
                    <w:w w:val="105"/>
                  </w:rPr>
                  <w:t> </w:t>
                </w:r>
                <w:r>
                  <w:rPr>
                    <w:color w:val="4A86CB"/>
                    <w:spacing w:val="-5"/>
                    <w:w w:val="105"/>
                  </w:rPr>
                  <w:t>보고서</w:t>
                </w:r>
              </w:p>
            </w:txbxContent>
          </v:textbox>
          <w10:wrap type="none"/>
        </v:shape>
      </w:pict>
    </w:r>
    <w:r>
      <w:rPr/>
      <w:pict>
        <v:shape style="position:absolute;margin-left:650.847595pt;margin-top:29.128164pt;width:152.6pt;height:9.8pt;mso-position-horizontal-relative:page;mso-position-vertical-relative:page;z-index:-16410624" type="#_x0000_t202" id="docshape72" filled="false" stroked="false">
          <v:textbox inset="0,0,0,0">
            <w:txbxContent>
              <w:p>
                <w:pPr>
                  <w:pStyle w:val="BodyText"/>
                  <w:spacing w:line="192" w:lineRule="exact" w:before="4"/>
                  <w:ind w:left="20"/>
                </w:pPr>
                <w:r>
                  <w:rPr>
                    <w:color w:val="4A86CB"/>
                    <w:w w:val="105"/>
                  </w:rPr>
                  <w:t>2013~2014</w:t>
                </w:r>
                <w:r>
                  <w:rPr>
                    <w:color w:val="4A86CB"/>
                    <w:spacing w:val="29"/>
                    <w:w w:val="105"/>
                  </w:rPr>
                  <w:t> </w:t>
                </w:r>
                <w:r>
                  <w:rPr>
                    <w:color w:val="4A86CB"/>
                    <w:w w:val="105"/>
                  </w:rPr>
                  <w:t>패키징산업현황</w:t>
                </w:r>
                <w:r>
                  <w:rPr>
                    <w:color w:val="4A86CB"/>
                    <w:spacing w:val="29"/>
                    <w:w w:val="105"/>
                  </w:rPr>
                  <w:t> </w:t>
                </w:r>
                <w:r>
                  <w:rPr>
                    <w:color w:val="4A86CB"/>
                    <w:w w:val="105"/>
                  </w:rPr>
                  <w:t>조사</w:t>
                </w:r>
                <w:r>
                  <w:rPr>
                    <w:color w:val="4A86CB"/>
                    <w:spacing w:val="31"/>
                    <w:w w:val="105"/>
                  </w:rPr>
                  <w:t> </w:t>
                </w:r>
                <w:r>
                  <w:rPr>
                    <w:color w:val="4A86CB"/>
                    <w:spacing w:val="-5"/>
                    <w:w w:val="105"/>
                  </w:rPr>
                  <w:t>보고서</w:t>
                </w:r>
              </w:p>
            </w:txbxContent>
          </v:textbox>
          <w10:wrap type="none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30.347168pt;margin-top:29.128164pt;width:152.6pt;height:9.8pt;mso-position-horizontal-relative:page;mso-position-vertical-relative:page;z-index:-16409088" type="#_x0000_t202" id="docshape112" filled="false" stroked="false">
          <v:textbox inset="0,0,0,0">
            <w:txbxContent>
              <w:p>
                <w:pPr>
                  <w:pStyle w:val="BodyText"/>
                  <w:spacing w:line="192" w:lineRule="exact" w:before="4"/>
                  <w:ind w:left="20"/>
                </w:pPr>
                <w:r>
                  <w:rPr>
                    <w:color w:val="4A86CB"/>
                    <w:w w:val="105"/>
                  </w:rPr>
                  <w:t>2013~2014</w:t>
                </w:r>
                <w:r>
                  <w:rPr>
                    <w:color w:val="4A86CB"/>
                    <w:spacing w:val="29"/>
                    <w:w w:val="105"/>
                  </w:rPr>
                  <w:t> </w:t>
                </w:r>
                <w:r>
                  <w:rPr>
                    <w:color w:val="4A86CB"/>
                    <w:w w:val="105"/>
                  </w:rPr>
                  <w:t>패키징산업현황</w:t>
                </w:r>
                <w:r>
                  <w:rPr>
                    <w:color w:val="4A86CB"/>
                    <w:spacing w:val="29"/>
                    <w:w w:val="105"/>
                  </w:rPr>
                  <w:t> </w:t>
                </w:r>
                <w:r>
                  <w:rPr>
                    <w:color w:val="4A86CB"/>
                    <w:w w:val="105"/>
                  </w:rPr>
                  <w:t>조사</w:t>
                </w:r>
                <w:r>
                  <w:rPr>
                    <w:color w:val="4A86CB"/>
                    <w:spacing w:val="31"/>
                    <w:w w:val="105"/>
                  </w:rPr>
                  <w:t> </w:t>
                </w:r>
                <w:r>
                  <w:rPr>
                    <w:color w:val="4A86CB"/>
                    <w:spacing w:val="-5"/>
                    <w:w w:val="105"/>
                  </w:rPr>
                  <w:t>보고서</w:t>
                </w:r>
              </w:p>
            </w:txbxContent>
          </v:textbox>
          <w10:wrap type="none"/>
        </v:shape>
      </w:pict>
    </w:r>
    <w:r>
      <w:rPr/>
      <w:pict>
        <v:shape style="position:absolute;margin-left:650.847595pt;margin-top:29.128164pt;width:152.6pt;height:9.8pt;mso-position-horizontal-relative:page;mso-position-vertical-relative:page;z-index:-16408576" type="#_x0000_t202" id="docshape113" filled="false" stroked="false">
          <v:textbox inset="0,0,0,0">
            <w:txbxContent>
              <w:p>
                <w:pPr>
                  <w:pStyle w:val="BodyText"/>
                  <w:spacing w:line="192" w:lineRule="exact" w:before="4"/>
                  <w:ind w:left="20"/>
                </w:pPr>
                <w:r>
                  <w:rPr>
                    <w:color w:val="4A86CB"/>
                    <w:w w:val="105"/>
                  </w:rPr>
                  <w:t>2013~2014</w:t>
                </w:r>
                <w:r>
                  <w:rPr>
                    <w:color w:val="4A86CB"/>
                    <w:spacing w:val="29"/>
                    <w:w w:val="105"/>
                  </w:rPr>
                  <w:t> </w:t>
                </w:r>
                <w:r>
                  <w:rPr>
                    <w:color w:val="4A86CB"/>
                    <w:w w:val="105"/>
                  </w:rPr>
                  <w:t>패키징산업현황</w:t>
                </w:r>
                <w:r>
                  <w:rPr>
                    <w:color w:val="4A86CB"/>
                    <w:spacing w:val="29"/>
                    <w:w w:val="105"/>
                  </w:rPr>
                  <w:t> </w:t>
                </w:r>
                <w:r>
                  <w:rPr>
                    <w:color w:val="4A86CB"/>
                    <w:w w:val="105"/>
                  </w:rPr>
                  <w:t>조사</w:t>
                </w:r>
                <w:r>
                  <w:rPr>
                    <w:color w:val="4A86CB"/>
                    <w:spacing w:val="31"/>
                    <w:w w:val="105"/>
                  </w:rPr>
                  <w:t> </w:t>
                </w:r>
                <w:r>
                  <w:rPr>
                    <w:color w:val="4A86CB"/>
                    <w:spacing w:val="-5"/>
                    <w:w w:val="105"/>
                  </w:rPr>
                  <w:t>보고서</w:t>
                </w:r>
              </w:p>
            </w:txbxContent>
          </v:textbox>
          <w10:wrap type="none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30.347168pt;margin-top:29.128164pt;width:152.6pt;height:9.8pt;mso-position-horizontal-relative:page;mso-position-vertical-relative:page;z-index:-16407040" type="#_x0000_t202" id="docshape147" filled="false" stroked="false">
          <v:textbox inset="0,0,0,0">
            <w:txbxContent>
              <w:p>
                <w:pPr>
                  <w:pStyle w:val="BodyText"/>
                  <w:spacing w:line="192" w:lineRule="exact" w:before="4"/>
                  <w:ind w:left="20"/>
                </w:pPr>
                <w:r>
                  <w:rPr>
                    <w:color w:val="4A86CB"/>
                    <w:w w:val="105"/>
                  </w:rPr>
                  <w:t>2013~2014</w:t>
                </w:r>
                <w:r>
                  <w:rPr>
                    <w:color w:val="4A86CB"/>
                    <w:spacing w:val="29"/>
                    <w:w w:val="105"/>
                  </w:rPr>
                  <w:t> </w:t>
                </w:r>
                <w:r>
                  <w:rPr>
                    <w:color w:val="4A86CB"/>
                    <w:w w:val="105"/>
                  </w:rPr>
                  <w:t>패키징산업현황</w:t>
                </w:r>
                <w:r>
                  <w:rPr>
                    <w:color w:val="4A86CB"/>
                    <w:spacing w:val="29"/>
                    <w:w w:val="105"/>
                  </w:rPr>
                  <w:t> </w:t>
                </w:r>
                <w:r>
                  <w:rPr>
                    <w:color w:val="4A86CB"/>
                    <w:w w:val="105"/>
                  </w:rPr>
                  <w:t>조사</w:t>
                </w:r>
                <w:r>
                  <w:rPr>
                    <w:color w:val="4A86CB"/>
                    <w:spacing w:val="31"/>
                    <w:w w:val="105"/>
                  </w:rPr>
                  <w:t> </w:t>
                </w:r>
                <w:r>
                  <w:rPr>
                    <w:color w:val="4A86CB"/>
                    <w:spacing w:val="-5"/>
                    <w:w w:val="105"/>
                  </w:rPr>
                  <w:t>보고서</w:t>
                </w:r>
              </w:p>
            </w:txbxContent>
          </v:textbox>
          <w10:wrap type="none"/>
        </v:shape>
      </w:pict>
    </w:r>
    <w:r>
      <w:rPr/>
      <w:pict>
        <v:shape style="position:absolute;margin-left:650.847595pt;margin-top:29.128164pt;width:152.6pt;height:9.8pt;mso-position-horizontal-relative:page;mso-position-vertical-relative:page;z-index:-16406528" type="#_x0000_t202" id="docshape148" filled="false" stroked="false">
          <v:textbox inset="0,0,0,0">
            <w:txbxContent>
              <w:p>
                <w:pPr>
                  <w:pStyle w:val="BodyText"/>
                  <w:spacing w:line="192" w:lineRule="exact" w:before="4"/>
                  <w:ind w:left="20"/>
                </w:pPr>
                <w:r>
                  <w:rPr>
                    <w:color w:val="4A86CB"/>
                    <w:w w:val="105"/>
                  </w:rPr>
                  <w:t>2013~2014</w:t>
                </w:r>
                <w:r>
                  <w:rPr>
                    <w:color w:val="4A86CB"/>
                    <w:spacing w:val="29"/>
                    <w:w w:val="105"/>
                  </w:rPr>
                  <w:t> </w:t>
                </w:r>
                <w:r>
                  <w:rPr>
                    <w:color w:val="4A86CB"/>
                    <w:w w:val="105"/>
                  </w:rPr>
                  <w:t>패키징산업현황</w:t>
                </w:r>
                <w:r>
                  <w:rPr>
                    <w:color w:val="4A86CB"/>
                    <w:spacing w:val="29"/>
                    <w:w w:val="105"/>
                  </w:rPr>
                  <w:t> </w:t>
                </w:r>
                <w:r>
                  <w:rPr>
                    <w:color w:val="4A86CB"/>
                    <w:w w:val="105"/>
                  </w:rPr>
                  <w:t>조사</w:t>
                </w:r>
                <w:r>
                  <w:rPr>
                    <w:color w:val="4A86CB"/>
                    <w:spacing w:val="31"/>
                    <w:w w:val="105"/>
                  </w:rPr>
                  <w:t> </w:t>
                </w:r>
                <w:r>
                  <w:rPr>
                    <w:color w:val="4A86CB"/>
                    <w:spacing w:val="-5"/>
                    <w:w w:val="105"/>
                  </w:rPr>
                  <w:t>보고서</w:t>
                </w:r>
              </w:p>
            </w:txbxContent>
          </v:textbox>
          <w10:wrap type="none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30.347168pt;margin-top:29.128164pt;width:152.6pt;height:9.8pt;mso-position-horizontal-relative:page;mso-position-vertical-relative:page;z-index:-16404992" type="#_x0000_t202" id="docshape173" filled="false" stroked="false">
          <v:textbox inset="0,0,0,0">
            <w:txbxContent>
              <w:p>
                <w:pPr>
                  <w:pStyle w:val="BodyText"/>
                  <w:spacing w:line="192" w:lineRule="exact" w:before="4"/>
                  <w:ind w:left="20"/>
                </w:pPr>
                <w:r>
                  <w:rPr>
                    <w:color w:val="4A86CB"/>
                    <w:w w:val="105"/>
                  </w:rPr>
                  <w:t>2013~2014</w:t>
                </w:r>
                <w:r>
                  <w:rPr>
                    <w:color w:val="4A86CB"/>
                    <w:spacing w:val="29"/>
                    <w:w w:val="105"/>
                  </w:rPr>
                  <w:t> </w:t>
                </w:r>
                <w:r>
                  <w:rPr>
                    <w:color w:val="4A86CB"/>
                    <w:w w:val="105"/>
                  </w:rPr>
                  <w:t>패키징산업현황</w:t>
                </w:r>
                <w:r>
                  <w:rPr>
                    <w:color w:val="4A86CB"/>
                    <w:spacing w:val="29"/>
                    <w:w w:val="105"/>
                  </w:rPr>
                  <w:t> </w:t>
                </w:r>
                <w:r>
                  <w:rPr>
                    <w:color w:val="4A86CB"/>
                    <w:w w:val="105"/>
                  </w:rPr>
                  <w:t>조사</w:t>
                </w:r>
                <w:r>
                  <w:rPr>
                    <w:color w:val="4A86CB"/>
                    <w:spacing w:val="31"/>
                    <w:w w:val="105"/>
                  </w:rPr>
                  <w:t> </w:t>
                </w:r>
                <w:r>
                  <w:rPr>
                    <w:color w:val="4A86CB"/>
                    <w:spacing w:val="-5"/>
                    <w:w w:val="105"/>
                  </w:rPr>
                  <w:t>보고서</w:t>
                </w:r>
              </w:p>
            </w:txbxContent>
          </v:textbox>
          <w10:wrap type="none"/>
        </v:shape>
      </w:pict>
    </w:r>
    <w:r>
      <w:rPr/>
      <w:pict>
        <v:shape style="position:absolute;margin-left:650.847595pt;margin-top:29.128164pt;width:152.6pt;height:9.8pt;mso-position-horizontal-relative:page;mso-position-vertical-relative:page;z-index:-16404480" type="#_x0000_t202" id="docshape174" filled="false" stroked="false">
          <v:textbox inset="0,0,0,0">
            <w:txbxContent>
              <w:p>
                <w:pPr>
                  <w:pStyle w:val="BodyText"/>
                  <w:spacing w:line="192" w:lineRule="exact" w:before="4"/>
                  <w:ind w:left="20"/>
                </w:pPr>
                <w:r>
                  <w:rPr>
                    <w:color w:val="4A86CB"/>
                    <w:w w:val="105"/>
                  </w:rPr>
                  <w:t>2013~2014</w:t>
                </w:r>
                <w:r>
                  <w:rPr>
                    <w:color w:val="4A86CB"/>
                    <w:spacing w:val="29"/>
                    <w:w w:val="105"/>
                  </w:rPr>
                  <w:t> </w:t>
                </w:r>
                <w:r>
                  <w:rPr>
                    <w:color w:val="4A86CB"/>
                    <w:w w:val="105"/>
                  </w:rPr>
                  <w:t>패키징산업현황</w:t>
                </w:r>
                <w:r>
                  <w:rPr>
                    <w:color w:val="4A86CB"/>
                    <w:spacing w:val="29"/>
                    <w:w w:val="105"/>
                  </w:rPr>
                  <w:t> </w:t>
                </w:r>
                <w:r>
                  <w:rPr>
                    <w:color w:val="4A86CB"/>
                    <w:w w:val="105"/>
                  </w:rPr>
                  <w:t>조사</w:t>
                </w:r>
                <w:r>
                  <w:rPr>
                    <w:color w:val="4A86CB"/>
                    <w:spacing w:val="31"/>
                    <w:w w:val="105"/>
                  </w:rPr>
                  <w:t> </w:t>
                </w:r>
                <w:r>
                  <w:rPr>
                    <w:color w:val="4A86CB"/>
                    <w:spacing w:val="-5"/>
                    <w:w w:val="105"/>
                  </w:rPr>
                  <w:t>보고서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2"/>
      <w:numFmt w:val="decimal"/>
      <w:lvlText w:val="%1."/>
      <w:lvlJc w:val="left"/>
      <w:pPr>
        <w:ind w:left="1993" w:hanging="235"/>
        <w:jc w:val="right"/>
      </w:pPr>
      <w:rPr>
        <w:rFonts w:hint="default" w:ascii="Malgun Gothic" w:hAnsi="Malgun Gothic" w:eastAsia="Malgun Gothic" w:cs="Malgun Gothic"/>
        <w:b/>
        <w:bCs/>
        <w:i w:val="0"/>
        <w:iCs w:val="0"/>
        <w:spacing w:val="-2"/>
        <w:w w:val="88"/>
        <w:sz w:val="18"/>
        <w:szCs w:val="1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2649" w:hanging="235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3298" w:hanging="235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3947" w:hanging="235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4597" w:hanging="23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5246" w:hanging="23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895" w:hanging="23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544" w:hanging="23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194" w:hanging="235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2"/>
      <w:numFmt w:val="decimal"/>
      <w:lvlText w:val="%1)"/>
      <w:lvlJc w:val="left"/>
      <w:pPr>
        <w:ind w:left="261" w:hanging="159"/>
        <w:jc w:val="right"/>
      </w:pPr>
      <w:rPr>
        <w:rFonts w:hint="default"/>
        <w:spacing w:val="-1"/>
        <w:w w:val="86"/>
        <w:lang w:val="en-US" w:eastAsia="ko-KR" w:bidi="ar-SA"/>
      </w:rPr>
    </w:lvl>
    <w:lvl w:ilvl="1">
      <w:start w:val="1"/>
      <w:numFmt w:val="decimal"/>
      <w:lvlText w:val="%2."/>
      <w:lvlJc w:val="left"/>
      <w:pPr>
        <w:ind w:left="872" w:hanging="235"/>
        <w:jc w:val="left"/>
      </w:pPr>
      <w:rPr>
        <w:rFonts w:hint="default" w:ascii="Malgun Gothic" w:hAnsi="Malgun Gothic" w:eastAsia="Malgun Gothic" w:cs="Malgun Gothic"/>
        <w:b/>
        <w:bCs/>
        <w:i w:val="0"/>
        <w:iCs w:val="0"/>
        <w:spacing w:val="-2"/>
        <w:w w:val="88"/>
        <w:sz w:val="18"/>
        <w:szCs w:val="18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601" w:hanging="235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322" w:hanging="235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043" w:hanging="23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765" w:hanging="23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486" w:hanging="23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207" w:hanging="23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5928" w:hanging="235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805" w:hanging="235"/>
        <w:jc w:val="right"/>
      </w:pPr>
      <w:rPr>
        <w:rFonts w:hint="default" w:ascii="Malgun Gothic" w:hAnsi="Malgun Gothic" w:eastAsia="Malgun Gothic" w:cs="Malgun Gothic"/>
        <w:b/>
        <w:bCs/>
        <w:i w:val="0"/>
        <w:iCs w:val="0"/>
        <w:spacing w:val="-2"/>
        <w:w w:val="88"/>
        <w:sz w:val="18"/>
        <w:szCs w:val="18"/>
        <w:lang w:val="en-US" w:eastAsia="ko-KR" w:bidi="ar-SA"/>
      </w:rPr>
    </w:lvl>
    <w:lvl w:ilvl="1">
      <w:start w:val="1"/>
      <w:numFmt w:val="decimal"/>
      <w:lvlText w:val="%2)"/>
      <w:lvlJc w:val="left"/>
      <w:pPr>
        <w:ind w:left="8671" w:hanging="159"/>
        <w:jc w:val="left"/>
      </w:pPr>
      <w:rPr>
        <w:rFonts w:hint="default" w:ascii="Arial" w:hAnsi="Arial" w:eastAsia="Arial" w:cs="Arial"/>
        <w:b w:val="0"/>
        <w:bCs w:val="0"/>
        <w:i w:val="0"/>
        <w:iCs w:val="0"/>
        <w:spacing w:val="-1"/>
        <w:w w:val="86"/>
        <w:sz w:val="13"/>
        <w:szCs w:val="13"/>
        <w:lang w:val="en-US" w:eastAsia="ko-KR" w:bidi="ar-SA"/>
      </w:rPr>
    </w:lvl>
    <w:lvl w:ilvl="2">
      <w:start w:val="0"/>
      <w:numFmt w:val="bullet"/>
      <w:lvlText w:val="•"/>
      <w:lvlJc w:val="left"/>
      <w:pPr>
        <w:ind w:left="8527" w:hanging="15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8374" w:hanging="15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8221" w:hanging="15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8068" w:hanging="15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7915" w:hanging="15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7762" w:hanging="15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609" w:hanging="159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805" w:hanging="235"/>
        <w:jc w:val="left"/>
      </w:pPr>
      <w:rPr>
        <w:rFonts w:hint="default" w:ascii="Malgun Gothic" w:hAnsi="Malgun Gothic" w:eastAsia="Malgun Gothic" w:cs="Malgun Gothic"/>
        <w:b/>
        <w:bCs/>
        <w:i w:val="0"/>
        <w:iCs w:val="0"/>
        <w:spacing w:val="-2"/>
        <w:w w:val="88"/>
        <w:sz w:val="18"/>
        <w:szCs w:val="18"/>
        <w:lang w:val="en-US" w:eastAsia="ko-KR" w:bidi="ar-SA"/>
      </w:rPr>
    </w:lvl>
    <w:lvl w:ilvl="1">
      <w:start w:val="0"/>
      <w:numFmt w:val="bullet"/>
      <w:lvlText w:val="•"/>
      <w:lvlJc w:val="left"/>
      <w:pPr>
        <w:ind w:left="1450" w:hanging="235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2100" w:hanging="235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751" w:hanging="235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401" w:hanging="235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052" w:hanging="235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702" w:hanging="235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352" w:hanging="235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003" w:hanging="235"/>
      </w:pPr>
      <w:rPr>
        <w:rFonts w:hint="default"/>
        <w:lang w:val="en-US" w:eastAsia="ko-KR" w:bidi="ar-SA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TOC1" w:type="paragraph">
    <w:name w:val="TOC 1"/>
    <w:basedOn w:val="Normal"/>
    <w:uiPriority w:val="1"/>
    <w:qFormat/>
    <w:pPr>
      <w:spacing w:before="68"/>
      <w:ind w:left="731"/>
    </w:pPr>
    <w:rPr>
      <w:rFonts w:ascii="Arial" w:hAnsi="Arial" w:eastAsia="Arial" w:cs="Arial"/>
      <w:sz w:val="16"/>
      <w:szCs w:val="16"/>
      <w:lang w:val="en-US" w:eastAsia="ko-KR" w:bidi="ar-SA"/>
    </w:rPr>
  </w:style>
  <w:style w:styleId="TOC2" w:type="paragraph">
    <w:name w:val="TOC 2"/>
    <w:basedOn w:val="Normal"/>
    <w:uiPriority w:val="1"/>
    <w:qFormat/>
    <w:pPr>
      <w:spacing w:before="65"/>
      <w:ind w:left="887"/>
    </w:pPr>
    <w:rPr>
      <w:rFonts w:ascii="Arial" w:hAnsi="Arial" w:eastAsia="Arial" w:cs="Arial"/>
      <w:sz w:val="16"/>
      <w:szCs w:val="16"/>
      <w:lang w:val="en-US" w:eastAsia="ko-KR" w:bidi="ar-SA"/>
    </w:rPr>
  </w:style>
  <w:style w:styleId="TOC3" w:type="paragraph">
    <w:name w:val="TOC 3"/>
    <w:basedOn w:val="Normal"/>
    <w:uiPriority w:val="1"/>
    <w:qFormat/>
    <w:pPr>
      <w:spacing w:before="65"/>
      <w:ind w:left="978"/>
    </w:pPr>
    <w:rPr>
      <w:rFonts w:ascii="Arial" w:hAnsi="Arial" w:eastAsia="Arial" w:cs="Arial"/>
      <w:sz w:val="16"/>
      <w:szCs w:val="16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15"/>
      <w:szCs w:val="15"/>
      <w:lang w:val="en-US" w:eastAsia="ko-KR" w:bidi="ar-SA"/>
    </w:rPr>
  </w:style>
  <w:style w:styleId="Heading1" w:type="paragraph">
    <w:name w:val="Heading 1"/>
    <w:basedOn w:val="Normal"/>
    <w:uiPriority w:val="1"/>
    <w:qFormat/>
    <w:pPr>
      <w:ind w:left="244"/>
      <w:outlineLvl w:val="1"/>
    </w:pPr>
    <w:rPr>
      <w:rFonts w:ascii="Malgun Gothic" w:hAnsi="Malgun Gothic" w:eastAsia="Malgun Gothic" w:cs="Malgun Gothic"/>
      <w:b/>
      <w:bCs/>
      <w:sz w:val="20"/>
      <w:szCs w:val="20"/>
      <w:lang w:val="en-US" w:eastAsia="ko-KR" w:bidi="ar-SA"/>
    </w:rPr>
  </w:style>
  <w:style w:styleId="Heading2" w:type="paragraph">
    <w:name w:val="Heading 2"/>
    <w:basedOn w:val="Normal"/>
    <w:uiPriority w:val="1"/>
    <w:qFormat/>
    <w:pPr>
      <w:ind w:left="551" w:hanging="236"/>
      <w:outlineLvl w:val="2"/>
    </w:pPr>
    <w:rPr>
      <w:rFonts w:ascii="Malgun Gothic" w:hAnsi="Malgun Gothic" w:eastAsia="Malgun Gothic" w:cs="Malgun Gothic"/>
      <w:b/>
      <w:bCs/>
      <w:sz w:val="18"/>
      <w:szCs w:val="18"/>
      <w:lang w:val="en-US" w:eastAsia="ko-KR" w:bidi="ar-SA"/>
    </w:rPr>
  </w:style>
  <w:style w:styleId="Heading3" w:type="paragraph">
    <w:name w:val="Heading 3"/>
    <w:basedOn w:val="Normal"/>
    <w:uiPriority w:val="1"/>
    <w:qFormat/>
    <w:pPr>
      <w:ind w:left="278"/>
      <w:outlineLvl w:val="3"/>
    </w:pPr>
    <w:rPr>
      <w:rFonts w:ascii="Arial" w:hAnsi="Arial" w:eastAsia="Arial" w:cs="Arial"/>
      <w:sz w:val="16"/>
      <w:szCs w:val="16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before="319" w:line="682" w:lineRule="exact"/>
      <w:ind w:left="498"/>
    </w:pPr>
    <w:rPr>
      <w:rFonts w:ascii="Book Antiqua" w:hAnsi="Book Antiqua" w:eastAsia="Book Antiqua" w:cs="Book Antiqua"/>
      <w:i/>
      <w:iCs/>
      <w:sz w:val="48"/>
      <w:szCs w:val="48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spacing w:before="53"/>
      <w:ind w:left="261" w:hanging="236"/>
    </w:pPr>
    <w:rPr>
      <w:rFonts w:ascii="Dotum" w:hAnsi="Dotum" w:eastAsia="Dotum" w:cs="Dotu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3.jpeg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header" Target="header4.xml"/><Relationship Id="rId15" Type="http://schemas.openxmlformats.org/officeDocument/2006/relationships/footer" Target="footer4.xml"/><Relationship Id="rId16" Type="http://schemas.openxmlformats.org/officeDocument/2006/relationships/image" Target="media/image4.jpeg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image" Target="media/image5.jpeg"/><Relationship Id="rId20" Type="http://schemas.openxmlformats.org/officeDocument/2006/relationships/header" Target="header6.xml"/><Relationship Id="rId21" Type="http://schemas.openxmlformats.org/officeDocument/2006/relationships/footer" Target="footer6.xml"/><Relationship Id="rId22" Type="http://schemas.openxmlformats.org/officeDocument/2006/relationships/image" Target="media/image6.jpeg"/><Relationship Id="rId23" Type="http://schemas.openxmlformats.org/officeDocument/2006/relationships/image" Target="media/image7.jpeg"/><Relationship Id="rId24" Type="http://schemas.openxmlformats.org/officeDocument/2006/relationships/header" Target="header7.xml"/><Relationship Id="rId25" Type="http://schemas.openxmlformats.org/officeDocument/2006/relationships/footer" Target="footer7.xml"/><Relationship Id="rId26" Type="http://schemas.openxmlformats.org/officeDocument/2006/relationships/image" Target="media/image8.jpeg"/><Relationship Id="rId27" Type="http://schemas.openxmlformats.org/officeDocument/2006/relationships/image" Target="media/image9.jpeg"/><Relationship Id="rId28" Type="http://schemas.openxmlformats.org/officeDocument/2006/relationships/image" Target="media/image10.jpeg"/><Relationship Id="rId29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NICE평가정보</dc:creator>
  <dc:title>통신산업 변화에 따른</dc:title>
  <dcterms:created xsi:type="dcterms:W3CDTF">2022-09-28T05:37:57Z</dcterms:created>
  <dcterms:modified xsi:type="dcterms:W3CDTF">2022-09-28T05:37:57Z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2016-03-10T00:00:00Z</vt:filetime>
  </property>
  <property fmtid="{D5CDD505-2E9C-101B-9397-08002B2CF9AE}" pid="3" name="Creator">
    <vt:lpwstr>Hancom PDF 1.3.0.480</vt:lpwstr>
  </property>
  <property fmtid="{D5CDD505-2E9C-101B-9397-08002B2CF9AE}" pid="4" name="LastSaved">
    <vt:filetime>2022-09-28T00:00:00Z</vt:filetime>
  </property>
</Properties>
</file>